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B0C37" w14:textId="77777777" w:rsidR="00CA2780" w:rsidRDefault="00000000">
      <w:pPr>
        <w:pStyle w:val="Title"/>
      </w:pPr>
      <w:r>
        <w:t>Summary: Towards Efficient and Robust Moment Retrieval System</w:t>
      </w:r>
    </w:p>
    <w:p w14:paraId="0C70686F" w14:textId="77777777" w:rsidR="00CA2780" w:rsidRDefault="00000000">
      <w:pPr>
        <w:pStyle w:val="Heading1"/>
      </w:pPr>
      <w:r>
        <w:t>Main Paper Summary</w:t>
      </w:r>
    </w:p>
    <w:p w14:paraId="6A5BBF14" w14:textId="77777777" w:rsidR="00DD10BE" w:rsidRDefault="00DD10BE"/>
    <w:p w14:paraId="61A5377D" w14:textId="6D5FDA2A" w:rsidR="00DD10BE" w:rsidRDefault="00DD10BE">
      <w:hyperlink r:id="rId6" w:history="1">
        <w:r w:rsidRPr="0086291C">
          <w:rPr>
            <w:rStyle w:val="Hyperlink"/>
          </w:rPr>
          <w:t>https://arxiv.org/pdf/2504.08384v1</w:t>
        </w:r>
      </w:hyperlink>
    </w:p>
    <w:p w14:paraId="4F63249E" w14:textId="3EE49141" w:rsidR="00CA2780" w:rsidRDefault="00000000">
      <w:r>
        <w:br/>
        <w:t>**Main Paper Summary: "Towards Efficient and Robust Moment Retrieval System: A Unified Framework for Multi-Granularity Models and Temporal Reranking"**</w:t>
      </w:r>
      <w:r>
        <w:br/>
      </w:r>
      <w:r>
        <w:br/>
        <w:t>This paper proposes a unified framework to enhance long-form interactive video retrieval systems by addressing four key limitations in existing methods: reliance on single models, inefficient storage, unstable temporal search, and context-agnostic reranking. The authors introduce four core innovations to solve these:</w:t>
      </w:r>
      <w:r>
        <w:br/>
      </w:r>
      <w:r>
        <w:br/>
        <w:t>1. **Ensemble Search Strategy**: The framework integrates coarse-grained (CLIP) and fine-grained (BEIT3) models, improving retrieval accuracy by capturing both high-level semantics and intricate visual details.</w:t>
      </w:r>
      <w:r>
        <w:br/>
        <w:t>2. **Storage Optimization**: Utilizes TransNetV2 for scene boundary detection and selects four representative frames per scene, followed by feature-based deduplication using cosine similarity from CLIP and BEIT3 features to reduce storage and enhance retrieval speed.</w:t>
      </w:r>
      <w:r>
        <w:br/>
        <w:t>3. **Temporal Search**: Implements a dual-query strategy to precisely localize video segments by refining the start and end points of a queried event, ensuring relevance and sequence coherence.</w:t>
      </w:r>
      <w:r>
        <w:br/>
        <w:t>4. **Temporal Reranking**: Aggregates context-aware neighbor frame scores to maintain stability in results and reinforce temporal structure, improving ranking relevance across video frames.</w:t>
      </w:r>
      <w:r>
        <w:br/>
      </w:r>
      <w:r>
        <w:br/>
        <w:t>The paper includes detailed algorithms and user interface designs that demonstrate real-time interaction, enhancing the user’s control over retrieval and QA processes. Experimental evaluations on Known-Item Search and Video QA show that combining reranking and ensemble search significantly improves performance over single-model baselines.</w:t>
      </w:r>
      <w:r>
        <w:br/>
      </w:r>
      <w:r>
        <w:br/>
        <w:t>The system excels at accurately locating and presenting semantically meaningful video segments in long videos using textual queries. With improved precision, efficiency, and interpretability, the framework represents a scalable and robust solution for interactive video search and analysis tasks.</w:t>
      </w:r>
      <w:r>
        <w:br/>
      </w:r>
      <w:r>
        <w:lastRenderedPageBreak/>
        <w:br/>
      </w:r>
    </w:p>
    <w:p w14:paraId="2980A761" w14:textId="689832FC" w:rsidR="00CA2780" w:rsidRDefault="00000000">
      <w:pPr>
        <w:pStyle w:val="Heading1"/>
      </w:pPr>
      <w:r>
        <w:t xml:space="preserve">Summaries of Referenced Papers </w:t>
      </w:r>
    </w:p>
    <w:p w14:paraId="3D1B8158" w14:textId="77777777" w:rsidR="002C034C" w:rsidRP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1. AI VIETNAM — aivietnam.edu.vn</w:t>
      </w:r>
    </w:p>
    <w:p w14:paraId="633DE7A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This entry appears to be a placeholder or a reference to an institution rather than a specific scholarly work. It is possibly related to local research or infrastructure for video retrieval in Vietnam.</w:t>
      </w:r>
    </w:p>
    <w:p w14:paraId="58EC0373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No concrete research findings are provided. It likely represents an affiliation or informational resource rather than a technical contribution.</w:t>
      </w:r>
    </w:p>
    <w:p w14:paraId="714D2532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Without a cited paper or technical content, its impact on the field cannot be evaluated.</w:t>
      </w:r>
    </w:p>
    <w:p w14:paraId="3798E7E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May serve as background infrastructure or regional initiative supporting related research but not a direct contribution to moment retrieval systems.</w:t>
      </w:r>
    </w:p>
    <w:p w14:paraId="000447D5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22C29B1B">
          <v:rect id="_x0000_i1025" style="width:0;height:1.5pt" o:hralign="center" o:hrstd="t" o:hr="t" fillcolor="#a0a0a0" stroked="f"/>
        </w:pict>
      </w:r>
    </w:p>
    <w:p w14:paraId="3F44667C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2. The Visione Video Search System (Amato et al., 2021)</w:t>
      </w:r>
    </w:p>
    <w:p w14:paraId="4FED10CF" w14:textId="1FE6470A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https://dl.acm.org/doi/10.1145/3460426.3463630</w:t>
      </w:r>
    </w:p>
    <w:p w14:paraId="3E1C6E0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Proposes a large-scale video retrieval system utilizing off-the-shelf text search engines to index and search video content.</w:t>
      </w:r>
    </w:p>
    <w:p w14:paraId="63B6C99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Demonstrates that conventional text search engines can be repurposed effectively for video retrieval, enabling scalable and efficient search through text-to-video indexing.</w:t>
      </w:r>
    </w:p>
    <w:p w14:paraId="766113D3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The system relies heavily on textual metadata and may not perform well when such annotations are sparse or noisy. Limited focus on temporal moment localization.</w:t>
      </w:r>
    </w:p>
    <w:p w14:paraId="054281A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Illustrates complementary strategies for video retrieval, showing contrast to moment-level grounding with minimal supervision. Highlights scalability versus granularity trade-offs.</w:t>
      </w:r>
    </w:p>
    <w:p w14:paraId="6374FB8C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1EC522AB">
          <v:rect id="_x0000_i1026" style="width:0;height:1.5pt" o:hralign="center" o:hrstd="t" o:hr="t" fillcolor="#a0a0a0" stroked="f"/>
        </w:pict>
      </w:r>
    </w:p>
    <w:p w14:paraId="19E30AD2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3. Localizing Moments in Video with Natural Language (Hendricks et al., 2017)</w:t>
      </w:r>
    </w:p>
    <w:p w14:paraId="123AE764" w14:textId="1EC41EAE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lastRenderedPageBreak/>
        <w:t>https://arxiv.org/abs/1708.01641</w:t>
      </w:r>
    </w:p>
    <w:p w14:paraId="3622CF6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Early approach to video moment localization via natural language queries using visual-semantic embeddings.</w:t>
      </w:r>
    </w:p>
    <w:p w14:paraId="707BE707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Introduces a model aligning sentence representations with temporal video segments, demonstrating the feasibility of localizing video moments from language.</w:t>
      </w:r>
    </w:p>
    <w:p w14:paraId="5C5AE95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Depends on paired video-text data and supervised learning, limiting applicability in low-resource settings.</w:t>
      </w:r>
    </w:p>
    <w:p w14:paraId="26B744F7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Serves as a foundational benchmark for supervised methods, which the primary paper aims to improve upon by reducing annotation dependency.</w:t>
      </w:r>
    </w:p>
    <w:p w14:paraId="5FDD89B3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0BCFB505">
          <v:rect id="_x0000_i1027" style="width:0;height:1.5pt" o:hralign="center" o:hrstd="t" o:hr="t" fillcolor="#a0a0a0" stroked="f"/>
        </w:pict>
      </w:r>
    </w:p>
    <w:p w14:paraId="50F88D4A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4. Temporally Grounding Natural Sentence in Video (Chen et al., 2018)</w:t>
      </w:r>
    </w:p>
    <w:p w14:paraId="0E5B06C2" w14:textId="5DF1B764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https://dl.acm.org/doi/10.1145/3274253</w:t>
      </w:r>
    </w:p>
    <w:p w14:paraId="6A5133F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Proposes a temporal grounding framework using reinforcement learning to match natural sentences with video segments.</w:t>
      </w:r>
    </w:p>
    <w:p w14:paraId="48443E2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Shows the effectiveness of using policy gradients for optimizing temporal boundaries with sparse supervision.</w:t>
      </w:r>
    </w:p>
    <w:p w14:paraId="7D118F25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Relies on high-quality sentence-video pairs and exhibits sensitivity to the variance in sentence phrasing and video content.</w:t>
      </w:r>
    </w:p>
    <w:p w14:paraId="25AD7FF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Demonstrates the challenges of supervised approaches that the primary paper attempts to overcome using unpaired data.</w:t>
      </w:r>
    </w:p>
    <w:p w14:paraId="0C140F5D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3A602B74">
          <v:rect id="_x0000_i1028" style="width:0;height:1.5pt" o:hralign="center" o:hrstd="t" o:hr="t" fillcolor="#a0a0a0" stroked="f"/>
        </w:pict>
      </w:r>
    </w:p>
    <w:p w14:paraId="789E1F53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5. Hybrid Task Cascade for Instance Segmentation (Chen et al., 2019)</w:t>
      </w:r>
    </w:p>
    <w:p w14:paraId="58C5EE8A" w14:textId="053AA520" w:rsidR="00FF2A58" w:rsidRDefault="00FF2A58" w:rsidP="002C034C">
      <w:pPr>
        <w:rPr>
          <w:b/>
          <w:bCs/>
          <w:lang w:val="en-IN"/>
        </w:rPr>
      </w:pPr>
      <w:hyperlink r:id="rId7" w:history="1">
        <w:r w:rsidRPr="0074330A">
          <w:rPr>
            <w:rStyle w:val="Hyperlink"/>
            <w:b/>
            <w:bCs/>
            <w:lang w:val="en-IN"/>
          </w:rPr>
          <w:t>https://arxiv.org/abs/1901.07518</w:t>
        </w:r>
      </w:hyperlink>
    </w:p>
    <w:p w14:paraId="2E04BA84" w14:textId="28634006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https://github.com/open-mmlab/mmdetection</w:t>
      </w:r>
    </w:p>
    <w:p w14:paraId="6524AA5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Key Concepts and Taxonomy:</w:t>
      </w:r>
      <w:r w:rsidRPr="002C034C">
        <w:rPr>
          <w:lang w:val="en-IN"/>
        </w:rPr>
        <w:br/>
        <w:t>A computer vision method designed for object detection and segmentation using a multi-stage cascade approach.</w:t>
      </w:r>
    </w:p>
    <w:p w14:paraId="4AA88B53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Achieves state-of-the-art performance in instance segmentation by cascading tasks and refining object predictions across stages.</w:t>
      </w:r>
    </w:p>
    <w:p w14:paraId="3EF5CB5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Not specifically designed for temporal video tasks or moment retrieval; adaptation needed for video-text alignment.</w:t>
      </w:r>
    </w:p>
    <w:p w14:paraId="7685A5E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May be used as a backbone or feature extractor in moment retrieval pipelines, contributing to visual understanding modules.</w:t>
      </w:r>
    </w:p>
    <w:p w14:paraId="003BB4EB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166FC22E">
          <v:rect id="_x0000_i1029" style="width:0;height:1.5pt" o:hralign="center" o:hrstd="t" o:hr="t" fillcolor="#a0a0a0" stroked="f"/>
        </w:pict>
      </w:r>
    </w:p>
    <w:p w14:paraId="0D984EDA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6. Semantic Proposal for Activity Localization (Chen &amp; Jiang, 2019)</w:t>
      </w:r>
    </w:p>
    <w:p w14:paraId="32FC310B" w14:textId="32F7880B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https://dl.acm.org/doi/10.1145/3343031.3350993</w:t>
      </w:r>
    </w:p>
    <w:p w14:paraId="2715AC82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Utilizes semantic proposals to improve localization of activities in videos based on sentence queries.</w:t>
      </w:r>
    </w:p>
    <w:p w14:paraId="0587B8A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Introduces a method that generates candidate temporal segments using semantic alignment, improving grounding precision.</w:t>
      </w:r>
    </w:p>
    <w:p w14:paraId="42C27D0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Relies on external proposal quality and still requires paired data for training.</w:t>
      </w:r>
    </w:p>
    <w:p w14:paraId="3A44855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Provides a comparison point for the use of proposals in video grounding, contrasting with unpaired methods that learn without labeled segments.</w:t>
      </w:r>
    </w:p>
    <w:p w14:paraId="71BCFD40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58792BA9">
          <v:rect id="_x0000_i1030" style="width:0;height:1.5pt" o:hralign="center" o:hrstd="t" o:hr="t" fillcolor="#a0a0a0" stroked="f"/>
        </w:pict>
      </w:r>
    </w:p>
    <w:p w14:paraId="7A4C707D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7. Learning Modality Interaction for Temporal Sentence Localization (Chen et al., 2020)</w:t>
      </w:r>
    </w:p>
    <w:p w14:paraId="5069214C" w14:textId="21A7DAB0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https://dl.acm.org/doi/10.1145/3394171.3413876</w:t>
      </w:r>
    </w:p>
    <w:p w14:paraId="61846F82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Examines cross-modal interaction for sentence-based video localization, combining visual and language features more effectively.</w:t>
      </w:r>
    </w:p>
    <w:p w14:paraId="30B6B10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Main Contributions and Findings:</w:t>
      </w:r>
      <w:r w:rsidRPr="002C034C">
        <w:rPr>
          <w:lang w:val="en-IN"/>
        </w:rPr>
        <w:br/>
        <w:t>Proposes multi-modal attention and fusion mechanisms to boost alignment between video segments and textual descriptions.</w:t>
      </w:r>
    </w:p>
    <w:p w14:paraId="6BB35654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High dependency on aligned datasets and lacks robustness in unseen or noisy input.</w:t>
      </w:r>
    </w:p>
    <w:p w14:paraId="5A03B21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Highlights the importance of modality interaction, which is addressed differently in unsupervised settings by leveraging pre-trained embeddings.</w:t>
      </w:r>
    </w:p>
    <w:p w14:paraId="5AD46456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3B8CE124">
          <v:rect id="_x0000_i1031" style="width:0;height:1.5pt" o:hralign="center" o:hrstd="t" o:hr="t" fillcolor="#a0a0a0" stroked="f"/>
        </w:pict>
      </w:r>
    </w:p>
    <w:p w14:paraId="211A2FBB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8. Fine-grained Video-text Retrieval with Hierarchical Graph Reasoning (Chen et al., 2020)</w:t>
      </w:r>
    </w:p>
    <w:p w14:paraId="4646C960" w14:textId="3FDC8092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https://arxiv.org/abs/2004.02231</w:t>
      </w:r>
    </w:p>
    <w:p w14:paraId="04A5CF6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Leverages graph reasoning over hierarchical structures for improved video-text retrieval.</w:t>
      </w:r>
    </w:p>
    <w:p w14:paraId="6812A4A4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Introduces multi-level graph networks to reason about fine-grained relations between video content and text queries.</w:t>
      </w:r>
    </w:p>
    <w:p w14:paraId="2E431BF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Computational complexity and reliance on rich relational annotations pose scalability issues.</w:t>
      </w:r>
    </w:p>
    <w:p w14:paraId="5F93C9C3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Informs potential strategies for representing semantic structure without direct supervision, relevant to robust retrieval in weakly-supervised settings.</w:t>
      </w:r>
    </w:p>
    <w:p w14:paraId="43B0162E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26A5E763">
          <v:rect id="_x0000_i1032" style="width:0;height:1.5pt" o:hralign="center" o:hrstd="t" o:hr="t" fillcolor="#a0a0a0" stroked="f"/>
        </w:pict>
      </w:r>
    </w:p>
    <w:p w14:paraId="554FC278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9. Concept Propagation via Attentional Knowledge Graph Reasoning (Fang et al., 2022)</w:t>
      </w:r>
    </w:p>
    <w:p w14:paraId="0DF450CF" w14:textId="5226E3CC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https://arxiv.org/abs/2208.01915</w:t>
      </w:r>
    </w:p>
    <w:p w14:paraId="6FE454A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Employs attentional knowledge graphs to propagate concept information for enhanced video-text retrieval.</w:t>
      </w:r>
    </w:p>
    <w:p w14:paraId="25915DF2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Demonstrates how structured reasoning over concepts can bridge the semantic gap between video content and textual queries.</w:t>
      </w:r>
    </w:p>
    <w:p w14:paraId="54CDD25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Limitations and Future Directions:</w:t>
      </w:r>
      <w:r w:rsidRPr="002C034C">
        <w:rPr>
          <w:lang w:val="en-IN"/>
        </w:rPr>
        <w:br/>
        <w:t>Graph construction and attention mechanisms require curated or pre-defined concepts, limiting generalizability.</w:t>
      </w:r>
    </w:p>
    <w:p w14:paraId="770C6EF5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Supports the idea of using concept-level representations in place of fully annotated data, aligning with the primary paper's unsupervised focus.</w:t>
      </w:r>
    </w:p>
    <w:p w14:paraId="3309B526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45AA9B7A">
          <v:rect id="_x0000_i1033" style="width:0;height:1.5pt" o:hralign="center" o:hrstd="t" o:hr="t" fillcolor="#a0a0a0" stroked="f"/>
        </w:pict>
      </w:r>
    </w:p>
    <w:p w14:paraId="16774E4C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10. SlowFast Networks for Video Recognition (Feichtenhofer et al., 2019)</w:t>
      </w:r>
    </w:p>
    <w:p w14:paraId="7EBED888" w14:textId="6F708658" w:rsidR="00FF2A58" w:rsidRDefault="00FF2A58" w:rsidP="002C034C">
      <w:pPr>
        <w:rPr>
          <w:b/>
          <w:bCs/>
          <w:lang w:val="en-IN"/>
        </w:rPr>
      </w:pPr>
      <w:hyperlink r:id="rId8" w:history="1">
        <w:r w:rsidRPr="0074330A">
          <w:rPr>
            <w:rStyle w:val="Hyperlink"/>
            <w:b/>
            <w:bCs/>
            <w:lang w:val="en-IN"/>
          </w:rPr>
          <w:t>https://arxiv.org/abs/1812.03982</w:t>
        </w:r>
      </w:hyperlink>
    </w:p>
    <w:p w14:paraId="653938D9" w14:textId="08032C42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https://github.com/facebookresearch/SlowFast</w:t>
      </w:r>
    </w:p>
    <w:p w14:paraId="7A0364C4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Presents a dual-pathway architecture for video understanding, separating slow and fast temporal dynamics.</w:t>
      </w:r>
    </w:p>
    <w:p w14:paraId="6F3DA504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Achieves high accuracy on action recognition benchmarks by modeling different motion speeds through parallel pathways.</w:t>
      </w:r>
    </w:p>
    <w:p w14:paraId="2AF0875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Primarily focused on classification; lacks temporal localization capabilities needed for moment retrieval.</w:t>
      </w:r>
    </w:p>
    <w:p w14:paraId="6885A677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May serve as a visual encoder backbone for extracting temporal features from video clips in moment retrieval tasks.</w:t>
      </w:r>
    </w:p>
    <w:p w14:paraId="1B3D45C9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11. TALL: Temporal Activity Localization via Language Query (Gao et al., 2017)</w:t>
      </w:r>
    </w:p>
    <w:p w14:paraId="446E6707" w14:textId="68DC7DBF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https://arxiv.org/abs/1705.02101</w:t>
      </w:r>
    </w:p>
    <w:p w14:paraId="18AAF57B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Introduces a model that temporally localizes activities in untrimmed videos using natural language queries.</w:t>
      </w:r>
    </w:p>
    <w:p w14:paraId="719831C5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Proposes a Cross-modal Temporal Regression Network (CTRL) that maps queries and video segments into a joint embedding space and predicts boundaries.</w:t>
      </w:r>
    </w:p>
    <w:p w14:paraId="76BA3458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Relies on a fully supervised setting with paired training data and assumes high alignment between query language and visual content.</w:t>
      </w:r>
    </w:p>
    <w:p w14:paraId="607715D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Relevance to Primary Paper:</w:t>
      </w:r>
      <w:r w:rsidRPr="002C034C">
        <w:rPr>
          <w:lang w:val="en-IN"/>
        </w:rPr>
        <w:br/>
        <w:t>This work set the foundation for sentence-based temporal localization, motivating the primary paper’s shift toward unpaired and weakly-supervised methods.</w:t>
      </w:r>
    </w:p>
    <w:p w14:paraId="538CEAE3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48612D57">
          <v:rect id="_x0000_i1034" style="width:0;height:1.5pt" o:hralign="center" o:hrstd="t" o:hr="t" fillcolor="#a0a0a0" stroked="f"/>
        </w:pict>
      </w:r>
    </w:p>
    <w:p w14:paraId="601BD8E2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12. Saliency-guided DETR for Moment Retrieval and Highlight Detection (Gordeev et al., 2024)</w:t>
      </w:r>
    </w:p>
    <w:p w14:paraId="04385D94" w14:textId="52D37FDE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https://arxiv.org/abs/2401.01258</w:t>
      </w:r>
    </w:p>
    <w:p w14:paraId="275C4ED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Applies DETR (DEtection TRansformer) augmented with saliency-guided learning for retrieving video moments and highlights.</w:t>
      </w:r>
    </w:p>
    <w:p w14:paraId="1B484CF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Incorporates saliency maps to improve DETR-based temporal detection, achieving competitive performance in moment localization and highlight tasks.</w:t>
      </w:r>
    </w:p>
    <w:p w14:paraId="3FBC890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Transformer-based models are compute-intensive, and performance is influenced by the quality of saliency estimation.</w:t>
      </w:r>
    </w:p>
    <w:p w14:paraId="3EE286D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Illustrates an emerging trend in combining transformer models with attention priors—complementary to the unsupervised focus of the primary work.</w:t>
      </w:r>
    </w:p>
    <w:p w14:paraId="135C057B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53152BBC">
          <v:rect id="_x0000_i1035" style="width:0;height:1.5pt" o:hralign="center" o:hrstd="t" o:hr="t" fillcolor="#a0a0a0" stroked="f"/>
        </w:pict>
      </w:r>
    </w:p>
    <w:p w14:paraId="4C4B0092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13. End-to-End Learning of Deep Visual Representations for Image Retrieval (Gordo et al., 2017)</w:t>
      </w:r>
    </w:p>
    <w:p w14:paraId="44118875" w14:textId="6DFEABDB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https://arxiv.org/abs/1610.07940</w:t>
      </w:r>
    </w:p>
    <w:p w14:paraId="7461C66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Focuses on learning deep descriptors for image retrieval tasks using end-to-end convolutional networks.</w:t>
      </w:r>
    </w:p>
    <w:p w14:paraId="6605C77E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Develops robust visual embeddings through joint learning of feature extraction and retrieval objectives.</w:t>
      </w:r>
    </w:p>
    <w:p w14:paraId="06C317B3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Designed for image-level tasks; requires extension for temporal or multimodal retrieval.</w:t>
      </w:r>
    </w:p>
    <w:p w14:paraId="0570E93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Provides foundational concepts in visual representation learning that can be reused in video moment retrieval without additional annotations.</w:t>
      </w:r>
    </w:p>
    <w:p w14:paraId="57AFF637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lastRenderedPageBreak/>
        <w:pict w14:anchorId="6E3BAFEC">
          <v:rect id="_x0000_i1036" style="width:0;height:1.5pt" o:hralign="center" o:hrstd="t" o:hr="t" fillcolor="#a0a0a0" stroked="f"/>
        </w:pict>
      </w:r>
    </w:p>
    <w:p w14:paraId="148572E6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14. VTG-LLM: Integrating Timestamp Knowledge into Video LLMs (Guo et al., 2024)</w:t>
      </w:r>
    </w:p>
    <w:p w14:paraId="3D2AE49F" w14:textId="5FC3C08C" w:rsidR="00FF2A58" w:rsidRDefault="00FF2A58" w:rsidP="002C034C">
      <w:pPr>
        <w:rPr>
          <w:b/>
          <w:bCs/>
          <w:lang w:val="en-IN"/>
        </w:rPr>
      </w:pPr>
      <w:hyperlink r:id="rId9" w:history="1">
        <w:r w:rsidRPr="0074330A">
          <w:rPr>
            <w:rStyle w:val="Hyperlink"/>
            <w:b/>
            <w:bCs/>
            <w:lang w:val="en-IN"/>
          </w:rPr>
          <w:t>https://arxiv.org/abs/2405.02640</w:t>
        </w:r>
      </w:hyperlink>
    </w:p>
    <w:p w14:paraId="37D197A2" w14:textId="2B95A006" w:rsidR="00FF2A58" w:rsidRPr="002C034C" w:rsidRDefault="00FF2A58" w:rsidP="002C034C">
      <w:pPr>
        <w:rPr>
          <w:b/>
          <w:bCs/>
          <w:lang w:val="en-IN"/>
        </w:rPr>
      </w:pPr>
      <w:r w:rsidRPr="00FF2A58">
        <w:rPr>
          <w:b/>
          <w:bCs/>
          <w:lang w:val="en-IN"/>
        </w:rPr>
        <w:t>https://github.com/VTG-LLM/VTG-LLM</w:t>
      </w:r>
    </w:p>
    <w:p w14:paraId="5E95B00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Enhances video language models by incorporating explicit timestamp supervision for temporal grounding.</w:t>
      </w:r>
    </w:p>
    <w:p w14:paraId="2F8DF706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Introduces a framework where timestamp-aligned training data improves grounding and retrieval accuracy of large video-language models.</w:t>
      </w:r>
    </w:p>
    <w:p w14:paraId="744A60C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Depends on timestamp annotations during training; scaling to less-annotated domains remains challenging.</w:t>
      </w:r>
    </w:p>
    <w:p w14:paraId="64702DC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Emphasizes the importance of temporal signals in video understanding, supporting the goal of accurate localization with minimal labels.</w:t>
      </w:r>
    </w:p>
    <w:p w14:paraId="3E980F11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02D8EEC5">
          <v:rect id="_x0000_i1037" style="width:0;height:1.5pt" o:hralign="center" o:hrstd="t" o:hr="t" fillcolor="#a0a0a0" stroked="f"/>
        </w:pict>
      </w:r>
    </w:p>
    <w:p w14:paraId="6A86E3BA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15. Video Search with Sub-image Keyword Transfer (Hezel et al., 2021)</w:t>
      </w:r>
    </w:p>
    <w:p w14:paraId="0926F17E" w14:textId="02657C6B" w:rsidR="00FF2A58" w:rsidRPr="002C034C" w:rsidRDefault="00FF2A58" w:rsidP="002C034C">
      <w:pPr>
        <w:rPr>
          <w:b/>
          <w:bCs/>
          <w:lang w:val="en-IN"/>
        </w:rPr>
      </w:pPr>
      <w:hyperlink r:id="rId10" w:history="1">
        <w:r w:rsidRPr="00FF2A58">
          <w:rPr>
            <w:rStyle w:val="Hyperlink"/>
          </w:rPr>
          <w:t>https://dl.acm.org/doi/10.1145/3460426.3463657</w:t>
        </w:r>
      </w:hyperlink>
    </w:p>
    <w:p w14:paraId="53DB4DA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Proposes a method for video search by transferring sub-image keywords from existing annotated image archives.</w:t>
      </w:r>
    </w:p>
    <w:p w14:paraId="1F3E0B62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Uses image search to guide video indexing and retrieval, allowing keyword-based search with no direct video annotation.</w:t>
      </w:r>
    </w:p>
    <w:p w14:paraId="2A4765A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May fail to capture dynamic temporal information and higher-level semantic relationships in video.</w:t>
      </w:r>
    </w:p>
    <w:p w14:paraId="101464B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Supports the concept of transferring knowledge from external domains (like image datasets), aligning with unpaired video retrieval principles.</w:t>
      </w:r>
    </w:p>
    <w:p w14:paraId="79692D53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574C9CC2">
          <v:rect id="_x0000_i1038" style="width:0;height:1.5pt" o:hralign="center" o:hrstd="t" o:hr="t" fillcolor="#a0a0a0" stroked="f"/>
        </w:pict>
      </w:r>
    </w:p>
    <w:p w14:paraId="52FCCFB9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16. CONQUER: Contextual Query-Aware Ranking (Hou et al., 2021)</w:t>
      </w:r>
    </w:p>
    <w:p w14:paraId="583EC065" w14:textId="0FAAECD0" w:rsidR="00FF2A58" w:rsidRPr="002C034C" w:rsidRDefault="00FF2A58" w:rsidP="002C034C">
      <w:pPr>
        <w:rPr>
          <w:b/>
          <w:bCs/>
          <w:lang w:val="en-IN"/>
        </w:rPr>
      </w:pPr>
      <w:hyperlink r:id="rId11" w:history="1">
        <w:r w:rsidRPr="00FF2A58">
          <w:rPr>
            <w:rStyle w:val="Hyperlink"/>
          </w:rPr>
          <w:t>https://arxiv.org/abs/2108.11823</w:t>
        </w:r>
      </w:hyperlink>
    </w:p>
    <w:p w14:paraId="47B9CEB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Presents a contextual ranking model for video corpus moment retrieval by refining candidate moments based on query-video interactions.</w:t>
      </w:r>
    </w:p>
    <w:p w14:paraId="3E3CFD08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Employs contextual encoding of candidate segments and language queries to produce more accurate ranking results.</w:t>
      </w:r>
    </w:p>
    <w:p w14:paraId="44C3E39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Relies on pre-defined proposals and aligned datasets; performance degrades with ambiguous or diverse query phrasing.</w:t>
      </w:r>
    </w:p>
    <w:p w14:paraId="29FFD15B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Highlights the importance of fine-grained query modeling, which the primary paper seeks to achieve using unannotated or loosely aligned data.</w:t>
      </w:r>
    </w:p>
    <w:p w14:paraId="560F694C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3126AA3A">
          <v:rect id="_x0000_i1039" style="width:0;height:1.5pt" o:hralign="center" o:hrstd="t" o:hr="t" fillcolor="#a0a0a0" stroked="f"/>
        </w:pict>
      </w:r>
    </w:p>
    <w:p w14:paraId="28476F43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17. VTimeLLM: Empower LLM to Grasp Video Moments (Huang et al., 2024)</w:t>
      </w:r>
    </w:p>
    <w:p w14:paraId="041DA9BB" w14:textId="4D50F560" w:rsidR="00FF2A58" w:rsidRDefault="00FF2A58" w:rsidP="002C034C">
      <w:pPr>
        <w:rPr>
          <w:b/>
          <w:bCs/>
          <w:lang w:val="en-IN"/>
        </w:rPr>
      </w:pPr>
      <w:hyperlink r:id="rId12" w:history="1">
        <w:r w:rsidRPr="00FF2A58">
          <w:rPr>
            <w:rStyle w:val="Hyperlink"/>
          </w:rPr>
          <w:t>https://arxiv.org/abs/2405.15242</w:t>
        </w:r>
      </w:hyperlink>
    </w:p>
    <w:p w14:paraId="5656CC43" w14:textId="0754F862" w:rsidR="00FF2A58" w:rsidRPr="002C034C" w:rsidRDefault="00FF2A58" w:rsidP="002C034C">
      <w:pPr>
        <w:rPr>
          <w:b/>
          <w:bCs/>
          <w:lang w:val="en-IN"/>
        </w:rPr>
      </w:pPr>
      <w:hyperlink r:id="rId13" w:history="1">
        <w:r w:rsidRPr="0074330A">
          <w:rPr>
            <w:rStyle w:val="Hyperlink"/>
          </w:rPr>
          <w:t>https://github.com/showlab/VTimeLLM</w:t>
        </w:r>
      </w:hyperlink>
    </w:p>
    <w:p w14:paraId="57843155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Leverages large language models (LLMs) for understanding and retrieving video moments with minimal task-specific tuning.</w:t>
      </w:r>
    </w:p>
    <w:p w14:paraId="05657B7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Demonstrates that integrating temporal-aware features into LLMs boosts their ability to localize and retrieve relevant video segments.</w:t>
      </w:r>
    </w:p>
    <w:p w14:paraId="213E9286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LLMs may lack domain-specific grounding unless augmented with multimodal or structured data.</w:t>
      </w:r>
    </w:p>
    <w:p w14:paraId="7887CFAE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Resonates with the goal of using pre-trained knowledge (in this case, LLMs) to reduce dependency on labeled video datasets.</w:t>
      </w:r>
    </w:p>
    <w:p w14:paraId="0D373E79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335D4531">
          <v:rect id="_x0000_i1040" style="width:0;height:1.5pt" o:hralign="center" o:hrstd="t" o:hr="t" fillcolor="#a0a0a0" stroked="f"/>
        </w:pict>
      </w:r>
    </w:p>
    <w:p w14:paraId="1B646FF7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18. EnlightenGAN: Deep Light Enhancement Without Paired Supervision (Jiang et al., 2021)</w:t>
      </w:r>
    </w:p>
    <w:p w14:paraId="0E6A03D5" w14:textId="3E435066" w:rsidR="00FF2A58" w:rsidRDefault="00FF2A58" w:rsidP="002C034C">
      <w:pPr>
        <w:rPr>
          <w:b/>
          <w:bCs/>
          <w:lang w:val="en-IN"/>
        </w:rPr>
      </w:pPr>
      <w:hyperlink r:id="rId14" w:history="1">
        <w:r w:rsidRPr="00FF2A58">
          <w:rPr>
            <w:rStyle w:val="Hyperlink"/>
          </w:rPr>
          <w:t>https://github.com/yueruchen/EnlightenGAN</w:t>
        </w:r>
      </w:hyperlink>
    </w:p>
    <w:p w14:paraId="2AB7B0A3" w14:textId="6C72E28C" w:rsidR="00FF2A58" w:rsidRPr="002C034C" w:rsidRDefault="00FF2A58" w:rsidP="002C034C">
      <w:pPr>
        <w:rPr>
          <w:b/>
          <w:bCs/>
          <w:lang w:val="en-IN"/>
        </w:rPr>
      </w:pPr>
      <w:hyperlink r:id="rId15" w:history="1">
        <w:r w:rsidRPr="00FF2A58">
          <w:rPr>
            <w:rStyle w:val="Hyperlink"/>
          </w:rPr>
          <w:t>https://arxiv.org/abs/1906.06972</w:t>
        </w:r>
      </w:hyperlink>
    </w:p>
    <w:p w14:paraId="77281F8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Proposes a GAN-based framework for image light enhancement using unpaired data.</w:t>
      </w:r>
    </w:p>
    <w:p w14:paraId="594FA01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Shows that quality enhancement can be achieved without supervision through adversarial learning, introducing robustness to input variations.</w:t>
      </w:r>
    </w:p>
    <w:p w14:paraId="5EBC9466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Focused on low-level vision; application to video and temporal understanding remains limited.</w:t>
      </w:r>
    </w:p>
    <w:p w14:paraId="0396004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Demonstrates the effectiveness of unpaired learning, reinforcing the primary paper's motivation for unsupervised moment retrieval.</w:t>
      </w:r>
    </w:p>
    <w:p w14:paraId="2C962506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1C3445A4">
          <v:rect id="_x0000_i1041" style="width:0;height:1.5pt" o:hralign="center" o:hrstd="t" o:hr="t" fillcolor="#a0a0a0" stroked="f"/>
        </w:pict>
      </w:r>
    </w:p>
    <w:p w14:paraId="1717209D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19. Large-scale Video Classification with CNNs (Karpathy et al., 2014)</w:t>
      </w:r>
    </w:p>
    <w:p w14:paraId="3A7D8372" w14:textId="6F215AA9" w:rsidR="00FF2A58" w:rsidRPr="002C034C" w:rsidRDefault="00795F25" w:rsidP="002C034C">
      <w:pPr>
        <w:rPr>
          <w:b/>
          <w:bCs/>
          <w:lang w:val="en-IN"/>
        </w:rPr>
      </w:pPr>
      <w:hyperlink r:id="rId16" w:history="1">
        <w:r w:rsidRPr="00795F25">
          <w:rPr>
            <w:rStyle w:val="Hyperlink"/>
          </w:rPr>
          <w:t>https://openaccess.thecvf.com/content_cvpr_2014/html/Karpathy_Large-scale_Video_Classification_2014_CVPR_paper.html</w:t>
        </w:r>
      </w:hyperlink>
    </w:p>
    <w:p w14:paraId="6D4ADAC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Early study on using convolutional networks for video classification using spatiotemporal input volumes.</w:t>
      </w:r>
    </w:p>
    <w:p w14:paraId="6BB924BE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Introduces large-scale training protocols and demonstrates temporal context benefits in video classification.</w:t>
      </w:r>
    </w:p>
    <w:p w14:paraId="38C37C7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Focuses on coarse-level video understanding; lacks fine-grained temporal segmentation or natural language integration.</w:t>
      </w:r>
    </w:p>
    <w:p w14:paraId="3E89D8C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Forms the historical backbone of video feature extraction techniques used in modern retrieval frameworks, including unsupervised methods.</w:t>
      </w:r>
    </w:p>
    <w:p w14:paraId="494E79C6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1C605A14">
          <v:rect id="_x0000_i1042" style="width:0;height:1.5pt" o:hralign="center" o:hrstd="t" o:hr="t" fillcolor="#a0a0a0" stroked="f"/>
        </w:pict>
      </w:r>
    </w:p>
    <w:p w14:paraId="25A5133B" w14:textId="77777777" w:rsidR="00795F25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20. Enhancing Video Retrieval with Robust Clip-based Multimodal System (Le-Quynh et al., 2023)</w:t>
      </w:r>
    </w:p>
    <w:p w14:paraId="62A28A34" w14:textId="6E469A94" w:rsidR="002C034C" w:rsidRPr="002C034C" w:rsidRDefault="00795F25" w:rsidP="002C034C">
      <w:pPr>
        <w:rPr>
          <w:b/>
          <w:bCs/>
          <w:lang w:val="en-IN"/>
        </w:rPr>
      </w:pPr>
      <w:hyperlink r:id="rId17" w:history="1">
        <w:r w:rsidRPr="00795F25">
          <w:rPr>
            <w:rStyle w:val="Hyperlink"/>
          </w:rPr>
          <w:t>https://www.google.com/search?q=https://link.springer.com/chapter/10.1007/978-3-031-33823-7_11</w:t>
        </w:r>
      </w:hyperlink>
    </w:p>
    <w:p w14:paraId="109CCE9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Key Concepts and Taxonomy:</w:t>
      </w:r>
      <w:r w:rsidRPr="002C034C">
        <w:rPr>
          <w:lang w:val="en-IN"/>
        </w:rPr>
        <w:br/>
        <w:t>Develops a multimodal video retrieval system using robust feature fusion from both video and audio streams.</w:t>
      </w:r>
    </w:p>
    <w:p w14:paraId="6AAE9806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Improves retrieval robustness by combining visual and audio clues in clip-based representations, aiding multimodal search.</w:t>
      </w:r>
    </w:p>
    <w:p w14:paraId="470B1338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Relies on well-synchronized modalities and cannot handle abstract language queries effectively.</w:t>
      </w:r>
    </w:p>
    <w:p w14:paraId="0EED1A8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Encourages multimodal approaches in moment retrieval, reinforcing the role of auxiliary signals in unsupervised settings.</w:t>
      </w:r>
    </w:p>
    <w:p w14:paraId="3920201C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376C7F44">
          <v:rect id="_x0000_i1043" style="width:0;height:1.5pt" o:hralign="center" o:hrstd="t" o:hr="t" fillcolor="#a0a0a0" stroked="f"/>
        </w:pict>
      </w:r>
    </w:p>
    <w:p w14:paraId="1B618404" w14:textId="77777777" w:rsidR="00795F25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21. TVR: A Large-Scale Dataset for Video-Subtitle Moment Retrieval (Lei et al., 2020)</w:t>
      </w:r>
    </w:p>
    <w:p w14:paraId="6722E4A6" w14:textId="3B05AAE4" w:rsidR="00795F25" w:rsidRDefault="00795F25" w:rsidP="002C034C">
      <w:pPr>
        <w:rPr>
          <w:b/>
          <w:bCs/>
          <w:lang w:val="en-IN"/>
        </w:rPr>
      </w:pPr>
      <w:hyperlink r:id="rId18" w:history="1">
        <w:r w:rsidRPr="00795F25">
          <w:rPr>
            <w:rStyle w:val="Hyperlink"/>
          </w:rPr>
          <w:t>https://www.google.com/search?q=https://tvr.cs.unc.edu/</w:t>
        </w:r>
      </w:hyperlink>
    </w:p>
    <w:p w14:paraId="207CB54E" w14:textId="07126114" w:rsidR="002C034C" w:rsidRPr="002C034C" w:rsidRDefault="00795F25" w:rsidP="002C034C">
      <w:pPr>
        <w:rPr>
          <w:b/>
          <w:bCs/>
          <w:lang w:val="en-IN"/>
        </w:rPr>
      </w:pPr>
      <w:hyperlink r:id="rId19" w:history="1">
        <w:r w:rsidRPr="00795F25">
          <w:rPr>
            <w:rStyle w:val="Hyperlink"/>
          </w:rPr>
          <w:t>https://arxiv.org/abs/2001.07686</w:t>
        </w:r>
      </w:hyperlink>
    </w:p>
    <w:p w14:paraId="6B4430B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Presents a large-scale dataset for grounding natural language in video using subtitle-video moment pairs.</w:t>
      </w:r>
    </w:p>
    <w:p w14:paraId="320E1CA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Provides a rich resource with diverse queries and fine-grained moment annotations, supporting training and benchmarking.</w:t>
      </w:r>
    </w:p>
    <w:p w14:paraId="626EC8E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Limited to subtitle-based supervision; may not generalize to domains lacking such metadata.</w:t>
      </w:r>
    </w:p>
    <w:p w14:paraId="4F1D23C6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Serves as a key resource for evaluating moment retrieval models, including those using unsupervised or weakly-supervised setups.</w:t>
      </w:r>
    </w:p>
    <w:p w14:paraId="2BF23A13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585B30EA">
          <v:rect id="_x0000_i1044" style="width:0;height:1.5pt" o:hralign="center" o:hrstd="t" o:hr="t" fillcolor="#a0a0a0" stroked="f"/>
        </w:pict>
      </w:r>
    </w:p>
    <w:p w14:paraId="06AAA7E6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22. Detecting Moments and Highlights in Videos via Natural Language Queries (Lei et al., 2021)</w:t>
      </w:r>
    </w:p>
    <w:p w14:paraId="25D8720B" w14:textId="3F50121C" w:rsidR="00795F25" w:rsidRDefault="00795F25" w:rsidP="002C034C">
      <w:pPr>
        <w:rPr>
          <w:b/>
          <w:bCs/>
          <w:lang w:val="en-IN"/>
        </w:rPr>
      </w:pPr>
      <w:hyperlink r:id="rId20" w:history="1">
        <w:r w:rsidRPr="00795F25">
          <w:rPr>
            <w:rStyle w:val="Hyperlink"/>
          </w:rPr>
          <w:t>https://arxiv.org/abs/2103.04853</w:t>
        </w:r>
      </w:hyperlink>
    </w:p>
    <w:p w14:paraId="6D2E96BB" w14:textId="77777777" w:rsidR="00795F25" w:rsidRPr="002C034C" w:rsidRDefault="00795F25" w:rsidP="002C034C">
      <w:pPr>
        <w:rPr>
          <w:b/>
          <w:bCs/>
          <w:lang w:val="en-IN"/>
        </w:rPr>
      </w:pPr>
    </w:p>
    <w:p w14:paraId="5BF7D07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Key Concepts and Taxonomy:</w:t>
      </w:r>
      <w:r w:rsidRPr="002C034C">
        <w:rPr>
          <w:lang w:val="en-IN"/>
        </w:rPr>
        <w:br/>
        <w:t>Proposes a unified model for highlight detection and temporal grounding using sentence queries.</w:t>
      </w:r>
    </w:p>
    <w:p w14:paraId="4D060C26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Integrates moment detection with highlight scoring, offering a joint framework for content-based video retrieval.</w:t>
      </w:r>
    </w:p>
    <w:p w14:paraId="7C0CE53E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Trained on specific domains; generalization and cross-domain robustness are areas for future work.</w:t>
      </w:r>
    </w:p>
    <w:p w14:paraId="15C37AC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Inspires unsupervised systems to consider salience and relevance as part of the moment retrieval task.</w:t>
      </w:r>
    </w:p>
    <w:p w14:paraId="07490214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3D705959">
          <v:rect id="_x0000_i1045" style="width:0;height:1.5pt" o:hralign="center" o:hrstd="t" o:hr="t" fillcolor="#a0a0a0" stroked="f"/>
        </w:pict>
      </w:r>
    </w:p>
    <w:p w14:paraId="16E16314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23. HERO: Hierarchical Encoder for Video+Language Omni-representation Pre-training (Li et al., 2020)</w:t>
      </w:r>
    </w:p>
    <w:p w14:paraId="1609FD17" w14:textId="3CA2AA2B" w:rsidR="00795F25" w:rsidRDefault="00795F25" w:rsidP="002C034C">
      <w:pPr>
        <w:rPr>
          <w:b/>
          <w:bCs/>
          <w:lang w:val="en-IN"/>
        </w:rPr>
      </w:pPr>
      <w:hyperlink r:id="rId21" w:history="1">
        <w:r w:rsidRPr="00795F25">
          <w:rPr>
            <w:rStyle w:val="Hyperlink"/>
          </w:rPr>
          <w:t>https://arxiv.org/abs/2005.00200</w:t>
        </w:r>
      </w:hyperlink>
    </w:p>
    <w:p w14:paraId="486E013F" w14:textId="5D52C4C1" w:rsidR="00795F25" w:rsidRPr="002C034C" w:rsidRDefault="00795F25" w:rsidP="002C034C">
      <w:pPr>
        <w:rPr>
          <w:b/>
          <w:bCs/>
          <w:lang w:val="en-IN"/>
        </w:rPr>
      </w:pPr>
      <w:hyperlink r:id="rId22" w:history="1">
        <w:r w:rsidRPr="00795F25">
          <w:rPr>
            <w:rStyle w:val="Hyperlink"/>
          </w:rPr>
          <w:t>https://github.com/linjieli222/HERO</w:t>
        </w:r>
      </w:hyperlink>
    </w:p>
    <w:p w14:paraId="5FA2B76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Presents a unified framework for pretraining video-language models with hierarchical encoders.</w:t>
      </w:r>
    </w:p>
    <w:p w14:paraId="0061D82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Achieves strong performance on multiple video-language tasks by capturing both global and local interactions across modalities.</w:t>
      </w:r>
    </w:p>
    <w:p w14:paraId="44AE6127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Pretraining requires large-scale labeled data; adaptation to unlabeled settings is non-trivial.</w:t>
      </w:r>
    </w:p>
    <w:p w14:paraId="70D20137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Motivates the use of pre-trained multimodal encoders for unsupervised retrieval, as leveraged in the primary paper.</w:t>
      </w:r>
    </w:p>
    <w:p w14:paraId="4385805C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1A208B18">
          <v:rect id="_x0000_i1046" style="width:0;height:1.5pt" o:hralign="center" o:hrstd="t" o:hr="t" fillcolor="#a0a0a0" stroked="f"/>
        </w:pict>
      </w:r>
    </w:p>
    <w:p w14:paraId="739A1A1E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24. MomentDiff: Generative Video Moment Retrieval from Random to Real (Li et al., 2023)</w:t>
      </w:r>
    </w:p>
    <w:p w14:paraId="08BB0FA0" w14:textId="13CC43A3" w:rsidR="00795F25" w:rsidRDefault="00795F25" w:rsidP="002C034C">
      <w:pPr>
        <w:rPr>
          <w:b/>
          <w:bCs/>
          <w:lang w:val="en-IN"/>
        </w:rPr>
      </w:pPr>
      <w:hyperlink r:id="rId23" w:history="1">
        <w:r w:rsidRPr="00795F25">
          <w:rPr>
            <w:rStyle w:val="Hyperlink"/>
          </w:rPr>
          <w:t>https://arxiv.org/abs/2303.11995</w:t>
        </w:r>
      </w:hyperlink>
    </w:p>
    <w:p w14:paraId="128F4D72" w14:textId="4D90D3F3" w:rsidR="00795F25" w:rsidRPr="002C034C" w:rsidRDefault="00795F25" w:rsidP="002C034C">
      <w:pPr>
        <w:rPr>
          <w:b/>
          <w:bCs/>
          <w:lang w:val="en-IN"/>
        </w:rPr>
      </w:pPr>
      <w:hyperlink r:id="rId24" w:history="1">
        <w:r w:rsidRPr="00795F25">
          <w:rPr>
            <w:rStyle w:val="Hyperlink"/>
          </w:rPr>
          <w:t>https://www.google.com/search?q=https://github.com/buaa-ivc/MomentDiff</w:t>
        </w:r>
      </w:hyperlink>
    </w:p>
    <w:p w14:paraId="79E8E2C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Key Concepts and Taxonomy:</w:t>
      </w:r>
      <w:r w:rsidRPr="002C034C">
        <w:rPr>
          <w:lang w:val="en-IN"/>
        </w:rPr>
        <w:br/>
        <w:t>Utilizes diffusion models to generate query-aligned moment proposals in videos.</w:t>
      </w:r>
    </w:p>
    <w:p w14:paraId="76513CD1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Innovatively formulates retrieval as a generative task, enabling more flexible and diverse proposals.</w:t>
      </w:r>
    </w:p>
    <w:p w14:paraId="25970B40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Computationally expensive; effectiveness in zero-shot or noisy scenarios is yet to be established.</w:t>
      </w:r>
    </w:p>
    <w:p w14:paraId="2E974A54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Explores the frontier of generative approaches in moment retrieval, echoing the primary paper’s interest in low-supervision alternatives.</w:t>
      </w:r>
    </w:p>
    <w:p w14:paraId="7D0B3534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6D84D070">
          <v:rect id="_x0000_i1047" style="width:0;height:1.5pt" o:hralign="center" o:hrstd="t" o:hr="t" fillcolor="#a0a0a0" stroked="f"/>
        </w:pict>
      </w:r>
    </w:p>
    <w:p w14:paraId="3205110A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25. W2VV++: Fully Deep Learning for Ad-hoc Video Search (Li et al., 2019)</w:t>
      </w:r>
    </w:p>
    <w:p w14:paraId="5905DFF8" w14:textId="3ECEB60E" w:rsidR="00795F25" w:rsidRPr="002C034C" w:rsidRDefault="00795F25" w:rsidP="002C034C">
      <w:pPr>
        <w:rPr>
          <w:b/>
          <w:bCs/>
          <w:lang w:val="en-IN"/>
        </w:rPr>
      </w:pPr>
      <w:hyperlink r:id="rId25" w:history="1">
        <w:r w:rsidRPr="00795F25">
          <w:rPr>
            <w:rStyle w:val="Hyperlink"/>
          </w:rPr>
          <w:t>https://dl.acm.org/doi/10.1145/3343031.3350920</w:t>
        </w:r>
      </w:hyperlink>
    </w:p>
    <w:p w14:paraId="076B7DE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Presents a deep learning model for ad-hoc text-based video search using word-to-video vector (W2VV++) alignment.</w:t>
      </w:r>
    </w:p>
    <w:p w14:paraId="41CAF05F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Improves cross-modal retrieval performance through enhanced feature matching between text and video.</w:t>
      </w:r>
    </w:p>
    <w:p w14:paraId="21744F58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Performance is constrained by dataset quality and does not handle moment-level granularity.</w:t>
      </w:r>
    </w:p>
    <w:p w14:paraId="0614ACD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Influences unsupervised retrieval models by showcasing how semantic alignment can be learned with limited or no paired supervision.</w:t>
      </w:r>
    </w:p>
    <w:p w14:paraId="738C4825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26. Simple Baselines for Interactive Video Retrieval with Questions and Answers (Liang &amp; Albanie, 2023)</w:t>
      </w:r>
    </w:p>
    <w:p w14:paraId="4D7E2E31" w14:textId="7B77702C" w:rsidR="00795F25" w:rsidRPr="002C034C" w:rsidRDefault="00795F25" w:rsidP="002C034C">
      <w:pPr>
        <w:rPr>
          <w:b/>
          <w:bCs/>
          <w:lang w:val="en-IN"/>
        </w:rPr>
      </w:pPr>
      <w:hyperlink r:id="rId26" w:history="1">
        <w:r w:rsidRPr="00795F25">
          <w:rPr>
            <w:rStyle w:val="Hyperlink"/>
          </w:rPr>
          <w:t>https://arxiv.org/abs/2305.19799</w:t>
        </w:r>
      </w:hyperlink>
    </w:p>
    <w:p w14:paraId="67B8AFF9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Interactive video retrieval using natural language Q&amp;A—combines retrieval with conversational user input.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Presents simple yet robust baselines: question-answer pairs improve retrieval performance.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lastRenderedPageBreak/>
        <w:t>Limitations and Future Directions:</w:t>
      </w:r>
      <w:r w:rsidRPr="002C034C">
        <w:rPr>
          <w:lang w:val="en-IN"/>
        </w:rPr>
        <w:br/>
        <w:t>Focused on retrieval rather than precise temporal localization; may struggle with complex reasoning over longer segments.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Highlights the efficiency gains from interactive dialogue—echoes the unsupervised, minimal-input theme of the primary work.</w:t>
      </w:r>
    </w:p>
    <w:p w14:paraId="3343D007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5A26F36E">
          <v:rect id="_x0000_i1048" style="width:0;height:1.5pt" o:hralign="center" o:hrstd="t" o:hr="t" fillcolor="#a0a0a0" stroked="f"/>
        </w:pict>
      </w:r>
    </w:p>
    <w:p w14:paraId="4B907DF3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27. Attentive Moment Retrieval in Videos (Liu et al., 2018)</w:t>
      </w:r>
    </w:p>
    <w:p w14:paraId="53C38CD4" w14:textId="2BE019F8" w:rsidR="00795F25" w:rsidRPr="002C034C" w:rsidRDefault="00795F25" w:rsidP="002C034C">
      <w:pPr>
        <w:rPr>
          <w:b/>
          <w:bCs/>
          <w:lang w:val="en-IN"/>
        </w:rPr>
      </w:pPr>
      <w:hyperlink r:id="rId27" w:history="1">
        <w:r w:rsidRPr="00795F25">
          <w:rPr>
            <w:rStyle w:val="Hyperlink"/>
          </w:rPr>
          <w:t>https://dl.acm.org/doi/10.1145/3240508.3240639</w:t>
        </w:r>
      </w:hyperlink>
    </w:p>
    <w:p w14:paraId="013CB237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Attention-driven, supervised model aligning query text with temporal video segments.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Demonstrates improved accuracy through multi-modal attention mechanisms.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Requires fully paired training data; generalization to unannotated videos is limited.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Informs structural designs for moment retrieval without supervision.</w:t>
      </w:r>
    </w:p>
    <w:p w14:paraId="108DA0C8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2355A259">
          <v:rect id="_x0000_i1049" style="width:0;height:1.5pt" o:hralign="center" o:hrstd="t" o:hr="t" fillcolor="#a0a0a0" stroked="f"/>
        </w:pict>
      </w:r>
    </w:p>
    <w:p w14:paraId="245DBFFF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28. Is the Reign of Interactive Search Eternal? Findings from the Video Browser Showdown 2020 (Lokoc et al., 2021)</w:t>
      </w:r>
    </w:p>
    <w:p w14:paraId="4D3F7D72" w14:textId="0E98C4E3" w:rsidR="00795F25" w:rsidRPr="002C034C" w:rsidRDefault="00795F25" w:rsidP="002C034C">
      <w:pPr>
        <w:rPr>
          <w:b/>
          <w:bCs/>
          <w:lang w:val="en-IN"/>
        </w:rPr>
      </w:pPr>
      <w:hyperlink r:id="rId28" w:history="1">
        <w:r w:rsidRPr="00795F25">
          <w:rPr>
            <w:rStyle w:val="Hyperlink"/>
          </w:rPr>
          <w:t>https://dl.acm.org/doi/10.1145/3404835.3462828</w:t>
        </w:r>
      </w:hyperlink>
    </w:p>
    <w:p w14:paraId="3B9B667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User- and team-driven interactive video search analysis from a competition setting.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Details strategies, performance metrics, and user insights in a benchmark context.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Depends on manual effort; not scalable or consistent for automated systems.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Shows contrast between manual interaction and automated, weakly supervised moment retrieval.</w:t>
      </w:r>
    </w:p>
    <w:p w14:paraId="53B7276E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27420394">
          <v:rect id="_x0000_i1050" style="width:0;height:1.5pt" o:hralign="center" o:hrstd="t" o:hr="t" fillcolor="#a0a0a0" stroked="f"/>
        </w:pict>
      </w:r>
    </w:p>
    <w:p w14:paraId="347085AC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29. DEBUG: A Dense Bottom-Up Grounding Approach (Lu et al., 2019)</w:t>
      </w:r>
    </w:p>
    <w:p w14:paraId="04929BE0" w14:textId="40EF958E" w:rsidR="00795F25" w:rsidRPr="002C034C" w:rsidRDefault="00795F25" w:rsidP="002C034C">
      <w:pPr>
        <w:rPr>
          <w:b/>
          <w:bCs/>
          <w:lang w:val="en-IN"/>
        </w:rPr>
      </w:pPr>
      <w:hyperlink r:id="rId29" w:history="1">
        <w:r w:rsidRPr="00795F25">
          <w:rPr>
            <w:rStyle w:val="Hyperlink"/>
          </w:rPr>
          <w:t>https://arxiv.org/abs/1908.10175</w:t>
        </w:r>
      </w:hyperlink>
    </w:p>
    <w:p w14:paraId="5BC4E1BD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Dense sliding-window grounding model for precise moment localization.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lastRenderedPageBreak/>
        <w:t>Main Contributions and Findings:</w:t>
      </w:r>
      <w:r w:rsidRPr="002C034C">
        <w:rPr>
          <w:lang w:val="en-IN"/>
        </w:rPr>
        <w:br/>
        <w:t>Avoids proposal generation, achieving competitive accuracy through exhaustive candidate evaluation.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High computational cost; scaling to longer videos is problematic.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Provides insight on dense alignment frameworks relevant to unsupervised localizers.</w:t>
      </w:r>
    </w:p>
    <w:p w14:paraId="2B14E9BA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2A90170A">
          <v:rect id="_x0000_i1051" style="width:0;height:1.5pt" o:hralign="center" o:hrstd="t" o:hr="t" fillcolor="#a0a0a0" stroked="f"/>
        </w:pict>
      </w:r>
    </w:p>
    <w:p w14:paraId="5C5744C8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30. Interactive Video Corpus Moment Retrieval Using Reinforcement Learning (Ma &amp; Ngo, 2022)</w:t>
      </w:r>
    </w:p>
    <w:p w14:paraId="0DC6758F" w14:textId="21BF4996" w:rsidR="00795F25" w:rsidRPr="002C034C" w:rsidRDefault="00795F25" w:rsidP="002C034C">
      <w:pPr>
        <w:rPr>
          <w:b/>
          <w:bCs/>
          <w:lang w:val="en-IN"/>
        </w:rPr>
      </w:pPr>
      <w:hyperlink r:id="rId30" w:history="1">
        <w:r w:rsidRPr="00795F25">
          <w:rPr>
            <w:rStyle w:val="Hyperlink"/>
          </w:rPr>
          <w:t>https://dl.acm.org/doi/10.1145/3474085.3475355</w:t>
        </w:r>
      </w:hyperlink>
    </w:p>
    <w:p w14:paraId="1AF6A00C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Reinforcement Learning (RL) applied to interactive temporal moment selection.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Demonstrates that RL agents can iteratively refine segment search with minimal supervision.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Rewards can be sparse or noisy, affecting reliability and efficiency.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Underscores potential of RL for unsupervised moment grounding.</w:t>
      </w:r>
    </w:p>
    <w:p w14:paraId="0266BBB6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74D09F0A">
          <v:rect id="_x0000_i1052" style="width:0;height:1.5pt" o:hralign="center" o:hrstd="t" o:hr="t" fillcolor="#a0a0a0" stroked="f"/>
        </w:pict>
      </w:r>
    </w:p>
    <w:p w14:paraId="3A3BF64E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31. ITI-CERTH Participation in TRECVID 2017 (Markatopoulou et al., 2017)</w:t>
      </w:r>
    </w:p>
    <w:p w14:paraId="11F6D94D" w14:textId="6D854F17" w:rsidR="00795F25" w:rsidRPr="002C034C" w:rsidRDefault="00795F25" w:rsidP="002C034C">
      <w:pPr>
        <w:rPr>
          <w:b/>
          <w:bCs/>
          <w:lang w:val="en-IN"/>
        </w:rPr>
      </w:pPr>
      <w:hyperlink r:id="rId31" w:history="1">
        <w:r w:rsidRPr="00795F25">
          <w:rPr>
            <w:rStyle w:val="Hyperlink"/>
          </w:rPr>
          <w:t>https://www.google.com/search?q=https://www-nlpir.nist.gov/projects/tv2017/notebooks/iti-certh.pdf</w:t>
        </w:r>
      </w:hyperlink>
    </w:p>
    <w:p w14:paraId="2964E93A" w14:textId="77777777" w:rsidR="002C034C" w:rsidRP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t>Key Concepts and Taxonomy:</w:t>
      </w:r>
      <w:r w:rsidRPr="002C034C">
        <w:rPr>
          <w:lang w:val="en-IN"/>
        </w:rPr>
        <w:br/>
        <w:t>Describes multimodal retrieval systems in a video retrieval evaluation context.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Fuses audio, visual, and textual cues to tackle video search tasks.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Primarily descriptive of system performance—limited novel methodology.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Reaffirms benefits of using multiple modalities, even without annotated supervision.</w:t>
      </w:r>
    </w:p>
    <w:p w14:paraId="1F542D37" w14:textId="77777777" w:rsidR="002C034C" w:rsidRPr="002C034C" w:rsidRDefault="00000000" w:rsidP="002C034C">
      <w:pPr>
        <w:rPr>
          <w:lang w:val="en-IN"/>
        </w:rPr>
      </w:pPr>
      <w:r>
        <w:rPr>
          <w:lang w:val="en-IN"/>
        </w:rPr>
        <w:pict w14:anchorId="02723C9F">
          <v:rect id="_x0000_i1053" style="width:0;height:1.5pt" o:hralign="center" o:hrstd="t" o:hr="t" fillcolor="#a0a0a0" stroked="f"/>
        </w:pict>
      </w:r>
    </w:p>
    <w:p w14:paraId="7B5753F8" w14:textId="77777777" w:rsidR="002C034C" w:rsidRDefault="002C034C" w:rsidP="002C034C">
      <w:pPr>
        <w:rPr>
          <w:b/>
          <w:bCs/>
          <w:lang w:val="en-IN"/>
        </w:rPr>
      </w:pPr>
      <w:r w:rsidRPr="002C034C">
        <w:rPr>
          <w:b/>
          <w:bCs/>
          <w:lang w:val="en-IN"/>
        </w:rPr>
        <w:t>32. Query</w:t>
      </w:r>
      <w:r w:rsidRPr="002C034C">
        <w:rPr>
          <w:b/>
          <w:bCs/>
          <w:lang w:val="en-IN"/>
        </w:rPr>
        <w:noBreakHyphen/>
        <w:t>Dependent Video Representation for Moment Retrieval and Highlight Detection (Moon et al., 2023)</w:t>
      </w:r>
    </w:p>
    <w:p w14:paraId="456DC793" w14:textId="6BC4410E" w:rsidR="00795F25" w:rsidRPr="002C034C" w:rsidRDefault="00795F25" w:rsidP="002C034C">
      <w:pPr>
        <w:rPr>
          <w:b/>
          <w:bCs/>
          <w:lang w:val="en-IN"/>
        </w:rPr>
      </w:pPr>
      <w:hyperlink r:id="rId32" w:history="1">
        <w:r w:rsidRPr="00795F25">
          <w:rPr>
            <w:rStyle w:val="Hyperlink"/>
          </w:rPr>
          <w:t>https://arxiv.org/abs/2308.06730</w:t>
        </w:r>
      </w:hyperlink>
    </w:p>
    <w:p w14:paraId="603D4BC0" w14:textId="6CCB8F6D" w:rsidR="002C034C" w:rsidRDefault="002C034C" w:rsidP="002C034C">
      <w:pPr>
        <w:rPr>
          <w:lang w:val="en-IN"/>
        </w:rPr>
      </w:pPr>
      <w:r w:rsidRPr="002C034C">
        <w:rPr>
          <w:b/>
          <w:bCs/>
          <w:lang w:val="en-IN"/>
        </w:rPr>
        <w:lastRenderedPageBreak/>
        <w:t>Key Concepts and Taxonomy:</w:t>
      </w:r>
      <w:r w:rsidRPr="002C034C">
        <w:rPr>
          <w:lang w:val="en-IN"/>
        </w:rPr>
        <w:br/>
        <w:t>Learned video features that adapt dynamically to a given text query.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Main Contributions and Findings:</w:t>
      </w:r>
      <w:r w:rsidRPr="002C034C">
        <w:rPr>
          <w:lang w:val="en-IN"/>
        </w:rPr>
        <w:br/>
        <w:t>Enhances performance by conditioning video encoding on query semantics.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Limitations and Future Directions:</w:t>
      </w:r>
      <w:r w:rsidRPr="002C034C">
        <w:rPr>
          <w:lang w:val="en-IN"/>
        </w:rPr>
        <w:br/>
        <w:t>Dependent on precise query understanding and training set quality.</w:t>
      </w:r>
      <w:r w:rsidRPr="002C034C">
        <w:rPr>
          <w:lang w:val="en-IN"/>
        </w:rPr>
        <w:br/>
      </w:r>
      <w:r w:rsidRPr="002C034C">
        <w:rPr>
          <w:b/>
          <w:bCs/>
          <w:lang w:val="en-IN"/>
        </w:rPr>
        <w:t>Relevance to Primary Paper:</w:t>
      </w:r>
      <w:r w:rsidRPr="002C034C">
        <w:rPr>
          <w:lang w:val="en-IN"/>
        </w:rPr>
        <w:br/>
        <w:t>Core model design inspiration for unsupervised, query-aware retrieval system</w:t>
      </w:r>
      <w:r>
        <w:rPr>
          <w:lang w:val="en-IN"/>
        </w:rPr>
        <w:t>s.</w:t>
      </w:r>
    </w:p>
    <w:p w14:paraId="32F1E827" w14:textId="77777777" w:rsidR="002C034C" w:rsidRPr="002C034C" w:rsidRDefault="002C034C" w:rsidP="002C034C">
      <w:pPr>
        <w:rPr>
          <w:lang w:val="en-IN"/>
        </w:rPr>
      </w:pPr>
    </w:p>
    <w:p w14:paraId="4AC0F182" w14:textId="1E9D3DA1" w:rsidR="00CA2780" w:rsidRDefault="00CA2780"/>
    <w:sectPr w:rsidR="00CA27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199498">
    <w:abstractNumId w:val="8"/>
  </w:num>
  <w:num w:numId="2" w16cid:durableId="1735657632">
    <w:abstractNumId w:val="6"/>
  </w:num>
  <w:num w:numId="3" w16cid:durableId="28842736">
    <w:abstractNumId w:val="5"/>
  </w:num>
  <w:num w:numId="4" w16cid:durableId="35353796">
    <w:abstractNumId w:val="4"/>
  </w:num>
  <w:num w:numId="5" w16cid:durableId="2027901834">
    <w:abstractNumId w:val="7"/>
  </w:num>
  <w:num w:numId="6" w16cid:durableId="1304773198">
    <w:abstractNumId w:val="3"/>
  </w:num>
  <w:num w:numId="7" w16cid:durableId="1059784618">
    <w:abstractNumId w:val="2"/>
  </w:num>
  <w:num w:numId="8" w16cid:durableId="291786107">
    <w:abstractNumId w:val="1"/>
  </w:num>
  <w:num w:numId="9" w16cid:durableId="53176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034C"/>
    <w:rsid w:val="00326F90"/>
    <w:rsid w:val="004C2CB2"/>
    <w:rsid w:val="004F1CCF"/>
    <w:rsid w:val="00795F25"/>
    <w:rsid w:val="00AA1D8D"/>
    <w:rsid w:val="00B47730"/>
    <w:rsid w:val="00CA2780"/>
    <w:rsid w:val="00CB0664"/>
    <w:rsid w:val="00DD10BE"/>
    <w:rsid w:val="00F716CB"/>
    <w:rsid w:val="00FC693F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BB79C"/>
  <w14:defaultImageDpi w14:val="300"/>
  <w15:docId w15:val="{3C506F44-50FA-44E6-9071-3593EB94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10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wlab/VTimeLLM" TargetMode="External"/><Relationship Id="rId18" Type="http://schemas.openxmlformats.org/officeDocument/2006/relationships/hyperlink" Target="https://www.google.com/search?q=https://tvr.cs.unc.edu/" TargetMode="External"/><Relationship Id="rId26" Type="http://schemas.openxmlformats.org/officeDocument/2006/relationships/hyperlink" Target="https://arxiv.org/abs/2305.19799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2005.0020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rxiv.org/abs/1901.07518" TargetMode="External"/><Relationship Id="rId12" Type="http://schemas.openxmlformats.org/officeDocument/2006/relationships/hyperlink" Target="https://arxiv.org/abs/2405.15242" TargetMode="External"/><Relationship Id="rId17" Type="http://schemas.openxmlformats.org/officeDocument/2006/relationships/hyperlink" Target="https://www.google.com/search?q=https://link.springer.com/chapter/10.1007/978-3-031-33823-7_11" TargetMode="External"/><Relationship Id="rId25" Type="http://schemas.openxmlformats.org/officeDocument/2006/relationships/hyperlink" Target="https://dl.acm.org/doi/10.1145/3343031.335092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_2014/html/Karpathy_Large-scale_Video_Classification_2014_CVPR_paper.html" TargetMode="External"/><Relationship Id="rId20" Type="http://schemas.openxmlformats.org/officeDocument/2006/relationships/hyperlink" Target="https://arxiv.org/abs/2103.04853" TargetMode="External"/><Relationship Id="rId29" Type="http://schemas.openxmlformats.org/officeDocument/2006/relationships/hyperlink" Target="https://arxiv.org/abs/1908.1017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504.08384v1" TargetMode="External"/><Relationship Id="rId11" Type="http://schemas.openxmlformats.org/officeDocument/2006/relationships/hyperlink" Target="https://arxiv.org/abs/2108.11823" TargetMode="External"/><Relationship Id="rId24" Type="http://schemas.openxmlformats.org/officeDocument/2006/relationships/hyperlink" Target="https://www.google.com/search?q=https://github.com/buaa-ivc/MomentDiff" TargetMode="External"/><Relationship Id="rId32" Type="http://schemas.openxmlformats.org/officeDocument/2006/relationships/hyperlink" Target="https://arxiv.org/abs/2308.067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06.06972" TargetMode="External"/><Relationship Id="rId23" Type="http://schemas.openxmlformats.org/officeDocument/2006/relationships/hyperlink" Target="https://arxiv.org/abs/2303.11995" TargetMode="External"/><Relationship Id="rId28" Type="http://schemas.openxmlformats.org/officeDocument/2006/relationships/hyperlink" Target="https://dl.acm.org/doi/10.1145/3404835.3462828" TargetMode="External"/><Relationship Id="rId10" Type="http://schemas.openxmlformats.org/officeDocument/2006/relationships/hyperlink" Target="https://dl.acm.org/doi/10.1145/3460426.3463657" TargetMode="External"/><Relationship Id="rId19" Type="http://schemas.openxmlformats.org/officeDocument/2006/relationships/hyperlink" Target="https://arxiv.org/abs/2001.07686" TargetMode="External"/><Relationship Id="rId31" Type="http://schemas.openxmlformats.org/officeDocument/2006/relationships/hyperlink" Target="https://www.google.com/search?q=https://www-nlpir.nist.gov/projects/tv2017/notebooks/iti-cert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405.02640" TargetMode="External"/><Relationship Id="rId14" Type="http://schemas.openxmlformats.org/officeDocument/2006/relationships/hyperlink" Target="https://github.com/yueruchen/EnlightenGAN" TargetMode="External"/><Relationship Id="rId22" Type="http://schemas.openxmlformats.org/officeDocument/2006/relationships/hyperlink" Target="https://github.com/linjieli222/HERO" TargetMode="External"/><Relationship Id="rId27" Type="http://schemas.openxmlformats.org/officeDocument/2006/relationships/hyperlink" Target="https://dl.acm.org/doi/10.1145/3240508.3240639" TargetMode="External"/><Relationship Id="rId30" Type="http://schemas.openxmlformats.org/officeDocument/2006/relationships/hyperlink" Target="https://dl.acm.org/doi/10.1145/3474085.3475355" TargetMode="External"/><Relationship Id="rId8" Type="http://schemas.openxmlformats.org/officeDocument/2006/relationships/hyperlink" Target="https://arxiv.org/abs/1812.039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3937</Words>
  <Characters>22443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Kumar</cp:lastModifiedBy>
  <cp:revision>2</cp:revision>
  <dcterms:created xsi:type="dcterms:W3CDTF">2025-07-17T14:38:00Z</dcterms:created>
  <dcterms:modified xsi:type="dcterms:W3CDTF">2025-07-17T14:38:00Z</dcterms:modified>
  <cp:category/>
</cp:coreProperties>
</file>