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rPr>
          <w:rFonts w:ascii="Tahoma" w:hAnsi="Tahoma" w:cs="Tahoma"/>
          <w:color w:val="404040"/>
          <w:sz w:val="14"/>
          <w:szCs w:val="14"/>
        </w:rPr>
      </w:pPr>
      <w:r>
        <w:rPr>
          <w:rStyle w:val="a6"/>
          <w:rFonts w:ascii="Tahoma" w:hAnsi="Tahoma" w:cs="Tahoma"/>
          <w:color w:val="FF0000"/>
          <w:sz w:val="36"/>
          <w:szCs w:val="36"/>
        </w:rPr>
        <w:t>1.1</w:t>
      </w:r>
      <w:r>
        <w:rPr>
          <w:rStyle w:val="a6"/>
          <w:rFonts w:ascii="Tahoma" w:hAnsi="Tahoma" w:cs="Tahoma"/>
          <w:color w:val="FF0000"/>
          <w:sz w:val="36"/>
          <w:szCs w:val="36"/>
        </w:rPr>
        <w:t>小常识（非常重要）：</w:t>
      </w:r>
      <w:r>
        <w:rPr>
          <w:rFonts w:ascii="Tahoma" w:hAnsi="Tahoma" w:cs="Tahoma"/>
          <w:color w:val="404040"/>
          <w:sz w:val="27"/>
          <w:szCs w:val="27"/>
        </w:rPr>
        <w:br/>
        <w:t>TXD</w:t>
      </w:r>
      <w:r>
        <w:rPr>
          <w:rFonts w:ascii="Tahoma" w:hAnsi="Tahoma" w:cs="Tahoma"/>
          <w:color w:val="404040"/>
          <w:sz w:val="27"/>
          <w:szCs w:val="27"/>
        </w:rPr>
        <w:t>：发送端，一般表示为自己的发送端，</w:t>
      </w:r>
      <w:r>
        <w:rPr>
          <w:rStyle w:val="a6"/>
          <w:rFonts w:ascii="Tahoma" w:hAnsi="Tahoma" w:cs="Tahoma"/>
          <w:color w:val="404040"/>
          <w:sz w:val="27"/>
          <w:szCs w:val="27"/>
        </w:rPr>
        <w:t>正常通信必须接另一个设备的</w:t>
      </w:r>
      <w:r>
        <w:rPr>
          <w:rStyle w:val="a6"/>
          <w:rFonts w:ascii="Tahoma" w:hAnsi="Tahoma" w:cs="Tahoma"/>
          <w:color w:val="404040"/>
          <w:sz w:val="27"/>
          <w:szCs w:val="27"/>
        </w:rPr>
        <w:t>RXD</w:t>
      </w:r>
      <w:r>
        <w:rPr>
          <w:rStyle w:val="a6"/>
          <w:rFonts w:ascii="Tahoma" w:hAnsi="Tahoma" w:cs="Tahoma"/>
          <w:color w:val="404040"/>
          <w:sz w:val="27"/>
          <w:szCs w:val="27"/>
        </w:rPr>
        <w:t>。</w:t>
      </w:r>
      <w:r>
        <w:rPr>
          <w:rFonts w:ascii="Tahoma" w:hAnsi="Tahoma" w:cs="Tahoma"/>
          <w:color w:val="404040"/>
          <w:sz w:val="27"/>
          <w:szCs w:val="27"/>
        </w:rPr>
        <w:br/>
        <w:t>RXD</w:t>
      </w:r>
      <w:r>
        <w:rPr>
          <w:rFonts w:ascii="Tahoma" w:hAnsi="Tahoma" w:cs="Tahoma"/>
          <w:color w:val="404040"/>
          <w:sz w:val="27"/>
          <w:szCs w:val="27"/>
        </w:rPr>
        <w:t>：接收端，一般表示为自己的接收端，</w:t>
      </w:r>
      <w:r>
        <w:rPr>
          <w:rStyle w:val="a6"/>
          <w:rFonts w:ascii="Tahoma" w:hAnsi="Tahoma" w:cs="Tahoma"/>
          <w:color w:val="404040"/>
          <w:sz w:val="27"/>
          <w:szCs w:val="27"/>
        </w:rPr>
        <w:t>正常通信必须接另一个设备的</w:t>
      </w:r>
      <w:r>
        <w:rPr>
          <w:rStyle w:val="a6"/>
          <w:rFonts w:ascii="Tahoma" w:hAnsi="Tahoma" w:cs="Tahoma"/>
          <w:color w:val="404040"/>
          <w:sz w:val="27"/>
          <w:szCs w:val="27"/>
        </w:rPr>
        <w:t>TXD</w:t>
      </w:r>
      <w:r>
        <w:rPr>
          <w:rStyle w:val="a6"/>
          <w:rFonts w:ascii="Tahoma" w:hAnsi="Tahoma" w:cs="Tahoma"/>
          <w:color w:val="404040"/>
          <w:sz w:val="27"/>
          <w:szCs w:val="27"/>
        </w:rPr>
        <w:t>。</w:t>
      </w:r>
      <w:r>
        <w:rPr>
          <w:rFonts w:ascii="Tahoma" w:hAnsi="Tahoma" w:cs="Tahoma"/>
          <w:color w:val="404040"/>
          <w:sz w:val="27"/>
          <w:szCs w:val="27"/>
        </w:rPr>
        <w:br/>
      </w:r>
      <w:r>
        <w:rPr>
          <w:rFonts w:ascii="Tahoma" w:hAnsi="Tahoma" w:cs="Tahoma"/>
          <w:color w:val="404040"/>
          <w:sz w:val="27"/>
          <w:szCs w:val="27"/>
        </w:rPr>
        <w:t>正常通信时候本身的</w:t>
      </w:r>
      <w:r>
        <w:rPr>
          <w:rFonts w:ascii="Tahoma" w:hAnsi="Tahoma" w:cs="Tahoma"/>
          <w:color w:val="404040"/>
          <w:sz w:val="27"/>
          <w:szCs w:val="27"/>
        </w:rPr>
        <w:t>TXD</w:t>
      </w:r>
      <w:r>
        <w:rPr>
          <w:rFonts w:ascii="Tahoma" w:hAnsi="Tahoma" w:cs="Tahoma"/>
          <w:color w:val="404040"/>
          <w:sz w:val="27"/>
          <w:szCs w:val="27"/>
        </w:rPr>
        <w:t>永远</w:t>
      </w:r>
      <w:proofErr w:type="gramStart"/>
      <w:r>
        <w:rPr>
          <w:rFonts w:ascii="Tahoma" w:hAnsi="Tahoma" w:cs="Tahoma"/>
          <w:color w:val="404040"/>
          <w:sz w:val="27"/>
          <w:szCs w:val="27"/>
        </w:rPr>
        <w:t>接设备</w:t>
      </w:r>
      <w:proofErr w:type="gramEnd"/>
      <w:r>
        <w:rPr>
          <w:rFonts w:ascii="Tahoma" w:hAnsi="Tahoma" w:cs="Tahoma"/>
          <w:color w:val="404040"/>
          <w:sz w:val="27"/>
          <w:szCs w:val="27"/>
        </w:rPr>
        <w:t>的</w:t>
      </w:r>
      <w:r>
        <w:rPr>
          <w:rFonts w:ascii="Tahoma" w:hAnsi="Tahoma" w:cs="Tahoma"/>
          <w:color w:val="404040"/>
          <w:sz w:val="27"/>
          <w:szCs w:val="27"/>
        </w:rPr>
        <w:t>RXD</w:t>
      </w:r>
      <w:r>
        <w:rPr>
          <w:rFonts w:ascii="Tahoma" w:hAnsi="Tahoma" w:cs="Tahoma"/>
          <w:color w:val="404040"/>
          <w:sz w:val="27"/>
          <w:szCs w:val="27"/>
        </w:rPr>
        <w:t>！</w:t>
      </w:r>
      <w:r>
        <w:rPr>
          <w:rFonts w:ascii="Tahoma" w:hAnsi="Tahoma" w:cs="Tahoma"/>
          <w:color w:val="404040"/>
          <w:sz w:val="27"/>
          <w:szCs w:val="27"/>
        </w:rPr>
        <w:br/>
      </w:r>
      <w:r>
        <w:rPr>
          <w:rFonts w:ascii="Tahoma" w:hAnsi="Tahoma" w:cs="Tahoma"/>
          <w:color w:val="404040"/>
          <w:sz w:val="27"/>
          <w:szCs w:val="27"/>
        </w:rPr>
        <w:t>自收自发：正常通信时</w:t>
      </w:r>
      <w:r>
        <w:rPr>
          <w:rFonts w:ascii="Tahoma" w:hAnsi="Tahoma" w:cs="Tahoma"/>
          <w:color w:val="404040"/>
          <w:sz w:val="27"/>
          <w:szCs w:val="27"/>
        </w:rPr>
        <w:t>RXD</w:t>
      </w:r>
      <w:r>
        <w:rPr>
          <w:rFonts w:ascii="Tahoma" w:hAnsi="Tahoma" w:cs="Tahoma"/>
          <w:color w:val="404040"/>
          <w:sz w:val="27"/>
          <w:szCs w:val="27"/>
        </w:rPr>
        <w:t>接其他设备的</w:t>
      </w:r>
      <w:r>
        <w:rPr>
          <w:rFonts w:ascii="Tahoma" w:hAnsi="Tahoma" w:cs="Tahoma"/>
          <w:color w:val="404040"/>
          <w:sz w:val="27"/>
          <w:szCs w:val="27"/>
        </w:rPr>
        <w:t>TXD</w:t>
      </w:r>
      <w:r>
        <w:rPr>
          <w:rFonts w:ascii="Tahoma" w:hAnsi="Tahoma" w:cs="Tahoma"/>
          <w:color w:val="404040"/>
          <w:sz w:val="27"/>
          <w:szCs w:val="27"/>
        </w:rPr>
        <w:t>，因此如果要接收自己发送的数据顾名思义，也就是自己接收自己发送的数据，即自身的</w:t>
      </w:r>
      <w:r>
        <w:rPr>
          <w:rFonts w:ascii="Tahoma" w:hAnsi="Tahoma" w:cs="Tahoma"/>
          <w:color w:val="404040"/>
          <w:sz w:val="27"/>
          <w:szCs w:val="27"/>
        </w:rPr>
        <w:t>TXD</w:t>
      </w:r>
      <w:r>
        <w:rPr>
          <w:rFonts w:ascii="Tahoma" w:hAnsi="Tahoma" w:cs="Tahoma"/>
          <w:color w:val="404040"/>
          <w:sz w:val="27"/>
          <w:szCs w:val="27"/>
        </w:rPr>
        <w:t>直接连接到</w:t>
      </w:r>
      <w:r>
        <w:rPr>
          <w:rFonts w:ascii="Tahoma" w:hAnsi="Tahoma" w:cs="Tahoma"/>
          <w:color w:val="404040"/>
          <w:sz w:val="27"/>
          <w:szCs w:val="27"/>
        </w:rPr>
        <w:t>RXD</w:t>
      </w:r>
      <w:r>
        <w:rPr>
          <w:rFonts w:ascii="Tahoma" w:hAnsi="Tahoma" w:cs="Tahoma"/>
          <w:color w:val="404040"/>
          <w:sz w:val="27"/>
          <w:szCs w:val="27"/>
        </w:rPr>
        <w:t>，用来测试本身的发送和接收是否正常，</w:t>
      </w:r>
      <w:r>
        <w:rPr>
          <w:rStyle w:val="a6"/>
          <w:rFonts w:ascii="Tahoma" w:hAnsi="Tahoma" w:cs="Tahoma"/>
          <w:color w:val="404040"/>
          <w:sz w:val="27"/>
          <w:szCs w:val="27"/>
        </w:rPr>
        <w:t>是最快最简单的测试方法，当出现问题时首先做该测试确定是否产品故障</w:t>
      </w:r>
      <w:r>
        <w:rPr>
          <w:rFonts w:ascii="Tahoma" w:hAnsi="Tahoma" w:cs="Tahoma"/>
          <w:color w:val="404040"/>
          <w:sz w:val="27"/>
          <w:szCs w:val="27"/>
        </w:rPr>
        <w:t>。也称回环测试。</w:t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rPr>
          <w:rFonts w:ascii="Tahoma" w:hAnsi="Tahoma" w:cs="Tahoma"/>
          <w:color w:val="404040"/>
          <w:sz w:val="14"/>
          <w:szCs w:val="14"/>
        </w:rPr>
      </w:pPr>
      <w:r>
        <w:rPr>
          <w:rStyle w:val="a6"/>
          <w:rFonts w:ascii="Tahoma" w:hAnsi="Tahoma" w:cs="Tahoma"/>
          <w:color w:val="FF0000"/>
          <w:sz w:val="36"/>
          <w:szCs w:val="36"/>
        </w:rPr>
        <w:t>1.2</w:t>
      </w:r>
      <w:r>
        <w:rPr>
          <w:rStyle w:val="a6"/>
          <w:rFonts w:ascii="Tahoma" w:hAnsi="Tahoma" w:cs="Tahoma"/>
          <w:color w:val="FF0000"/>
          <w:sz w:val="36"/>
          <w:szCs w:val="36"/>
        </w:rPr>
        <w:t>电平逻辑：</w:t>
      </w:r>
      <w:r>
        <w:rPr>
          <w:rFonts w:ascii="Tahoma" w:hAnsi="Tahoma" w:cs="Tahoma"/>
          <w:color w:val="404040"/>
          <w:sz w:val="27"/>
          <w:szCs w:val="27"/>
        </w:rPr>
        <w:br/>
        <w:t>TTL</w:t>
      </w:r>
      <w:r>
        <w:rPr>
          <w:rFonts w:ascii="Tahoma" w:hAnsi="Tahoma" w:cs="Tahoma"/>
          <w:color w:val="404040"/>
          <w:sz w:val="27"/>
          <w:szCs w:val="27"/>
        </w:rPr>
        <w:t>电平：通常数据表示采用二进制，规定</w:t>
      </w:r>
      <w:r>
        <w:rPr>
          <w:rFonts w:ascii="Tahoma" w:hAnsi="Tahoma" w:cs="Tahoma"/>
          <w:color w:val="404040"/>
          <w:sz w:val="27"/>
          <w:szCs w:val="27"/>
        </w:rPr>
        <w:t>+5V</w:t>
      </w:r>
      <w:r>
        <w:rPr>
          <w:rFonts w:ascii="Tahoma" w:hAnsi="Tahoma" w:cs="Tahoma"/>
          <w:color w:val="404040"/>
          <w:sz w:val="27"/>
          <w:szCs w:val="27"/>
        </w:rPr>
        <w:t>等价于逻辑</w:t>
      </w:r>
      <w:r>
        <w:rPr>
          <w:rFonts w:ascii="Tahoma" w:hAnsi="Tahoma" w:cs="Tahoma"/>
          <w:color w:val="404040"/>
          <w:sz w:val="27"/>
          <w:szCs w:val="27"/>
        </w:rPr>
        <w:t>"1",0V</w:t>
      </w:r>
      <w:r>
        <w:rPr>
          <w:rFonts w:ascii="Tahoma" w:hAnsi="Tahoma" w:cs="Tahoma"/>
          <w:color w:val="404040"/>
          <w:sz w:val="27"/>
          <w:szCs w:val="27"/>
        </w:rPr>
        <w:t>等价于逻辑</w:t>
      </w:r>
      <w:r>
        <w:rPr>
          <w:rFonts w:ascii="Tahoma" w:hAnsi="Tahoma" w:cs="Tahoma"/>
          <w:color w:val="404040"/>
          <w:sz w:val="27"/>
          <w:szCs w:val="27"/>
        </w:rPr>
        <w:t>"0",</w:t>
      </w:r>
      <w:r>
        <w:rPr>
          <w:rFonts w:ascii="Tahoma" w:hAnsi="Tahoma" w:cs="Tahoma"/>
          <w:color w:val="404040"/>
          <w:sz w:val="27"/>
          <w:szCs w:val="27"/>
        </w:rPr>
        <w:t>称作</w:t>
      </w:r>
      <w:r>
        <w:rPr>
          <w:rFonts w:ascii="Tahoma" w:hAnsi="Tahoma" w:cs="Tahoma"/>
          <w:color w:val="404040"/>
          <w:sz w:val="27"/>
          <w:szCs w:val="27"/>
        </w:rPr>
        <w:t>TTL</w:t>
      </w:r>
      <w:r>
        <w:rPr>
          <w:rFonts w:ascii="Tahoma" w:hAnsi="Tahoma" w:cs="Tahoma"/>
          <w:color w:val="404040"/>
          <w:sz w:val="27"/>
          <w:szCs w:val="27"/>
        </w:rPr>
        <w:t>信号系统，是正逻辑</w:t>
      </w:r>
      <w:r>
        <w:rPr>
          <w:rFonts w:ascii="Tahoma" w:hAnsi="Tahoma" w:cs="Tahoma"/>
          <w:color w:val="404040"/>
          <w:sz w:val="27"/>
          <w:szCs w:val="27"/>
        </w:rPr>
        <w:br/>
        <w:t>RS232</w:t>
      </w:r>
      <w:r>
        <w:rPr>
          <w:rFonts w:ascii="Tahoma" w:hAnsi="Tahoma" w:cs="Tahoma"/>
          <w:color w:val="404040"/>
          <w:sz w:val="27"/>
          <w:szCs w:val="27"/>
        </w:rPr>
        <w:t>电平：采用</w:t>
      </w:r>
      <w:r>
        <w:rPr>
          <w:rFonts w:ascii="Tahoma" w:hAnsi="Tahoma" w:cs="Tahoma"/>
          <w:color w:val="404040"/>
          <w:sz w:val="27"/>
          <w:szCs w:val="27"/>
        </w:rPr>
        <w:t>-12V</w:t>
      </w:r>
      <w:r>
        <w:rPr>
          <w:rFonts w:ascii="Tahoma" w:hAnsi="Tahoma" w:cs="Tahoma"/>
          <w:color w:val="404040"/>
          <w:sz w:val="27"/>
          <w:szCs w:val="27"/>
        </w:rPr>
        <w:t>到</w:t>
      </w:r>
      <w:r>
        <w:rPr>
          <w:rFonts w:ascii="Tahoma" w:hAnsi="Tahoma" w:cs="Tahoma"/>
          <w:color w:val="404040"/>
          <w:sz w:val="27"/>
          <w:szCs w:val="27"/>
        </w:rPr>
        <w:t>-3V</w:t>
      </w:r>
      <w:r>
        <w:rPr>
          <w:rFonts w:ascii="Tahoma" w:hAnsi="Tahoma" w:cs="Tahoma"/>
          <w:color w:val="404040"/>
          <w:sz w:val="27"/>
          <w:szCs w:val="27"/>
        </w:rPr>
        <w:t>，等价于逻辑</w:t>
      </w:r>
      <w:r>
        <w:rPr>
          <w:rFonts w:ascii="Tahoma" w:hAnsi="Tahoma" w:cs="Tahoma"/>
          <w:color w:val="404040"/>
          <w:sz w:val="27"/>
          <w:szCs w:val="27"/>
        </w:rPr>
        <w:t>"0"</w:t>
      </w:r>
      <w:r>
        <w:rPr>
          <w:rFonts w:ascii="Tahoma" w:hAnsi="Tahoma" w:cs="Tahoma"/>
          <w:color w:val="404040"/>
          <w:sz w:val="27"/>
          <w:szCs w:val="27"/>
        </w:rPr>
        <w:t>，</w:t>
      </w:r>
      <w:r>
        <w:rPr>
          <w:rFonts w:ascii="Tahoma" w:hAnsi="Tahoma" w:cs="Tahoma"/>
          <w:color w:val="404040"/>
          <w:sz w:val="27"/>
          <w:szCs w:val="27"/>
        </w:rPr>
        <w:t>+3V</w:t>
      </w:r>
      <w:r>
        <w:rPr>
          <w:rFonts w:ascii="Tahoma" w:hAnsi="Tahoma" w:cs="Tahoma"/>
          <w:color w:val="404040"/>
          <w:sz w:val="27"/>
          <w:szCs w:val="27"/>
        </w:rPr>
        <w:t>到</w:t>
      </w:r>
      <w:r>
        <w:rPr>
          <w:rFonts w:ascii="Tahoma" w:hAnsi="Tahoma" w:cs="Tahoma"/>
          <w:color w:val="404040"/>
          <w:sz w:val="27"/>
          <w:szCs w:val="27"/>
        </w:rPr>
        <w:t>+12V</w:t>
      </w:r>
      <w:r>
        <w:rPr>
          <w:rFonts w:ascii="Tahoma" w:hAnsi="Tahoma" w:cs="Tahoma"/>
          <w:color w:val="404040"/>
          <w:sz w:val="27"/>
          <w:szCs w:val="27"/>
        </w:rPr>
        <w:t>的逻辑电平，等价于逻辑</w:t>
      </w:r>
      <w:r>
        <w:rPr>
          <w:rFonts w:ascii="Tahoma" w:hAnsi="Tahoma" w:cs="Tahoma"/>
          <w:color w:val="404040"/>
          <w:sz w:val="27"/>
          <w:szCs w:val="27"/>
        </w:rPr>
        <w:t>"1"</w:t>
      </w:r>
      <w:r>
        <w:rPr>
          <w:rFonts w:ascii="Tahoma" w:hAnsi="Tahoma" w:cs="Tahoma"/>
          <w:color w:val="404040"/>
          <w:sz w:val="27"/>
          <w:szCs w:val="27"/>
        </w:rPr>
        <w:t>，是负逻辑的</w:t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rPr>
          <w:rFonts w:ascii="Tahoma" w:hAnsi="Tahoma" w:cs="Tahoma"/>
          <w:color w:val="404040"/>
          <w:sz w:val="14"/>
          <w:szCs w:val="14"/>
        </w:rPr>
      </w:pPr>
      <w:r>
        <w:rPr>
          <w:rStyle w:val="a6"/>
          <w:rFonts w:ascii="Tahoma" w:hAnsi="Tahoma" w:cs="Tahoma"/>
          <w:color w:val="FF0000"/>
          <w:sz w:val="36"/>
          <w:szCs w:val="36"/>
        </w:rPr>
        <w:t>1.3</w:t>
      </w:r>
      <w:r>
        <w:rPr>
          <w:rStyle w:val="a6"/>
          <w:rFonts w:ascii="Tahoma" w:hAnsi="Tahoma" w:cs="Tahoma"/>
          <w:color w:val="FF0000"/>
          <w:sz w:val="36"/>
          <w:szCs w:val="36"/>
        </w:rPr>
        <w:t>产品特性：</w:t>
      </w:r>
      <w:r>
        <w:rPr>
          <w:rFonts w:ascii="Tahoma" w:hAnsi="Tahoma" w:cs="Tahoma"/>
          <w:color w:val="404040"/>
          <w:sz w:val="27"/>
          <w:szCs w:val="27"/>
        </w:rPr>
        <w:br/>
        <w:t>1</w:t>
      </w:r>
      <w:r>
        <w:rPr>
          <w:rFonts w:ascii="Tahoma" w:hAnsi="Tahoma" w:cs="Tahoma"/>
          <w:color w:val="404040"/>
          <w:sz w:val="27"/>
          <w:szCs w:val="27"/>
        </w:rPr>
        <w:t>、核心模块使用</w:t>
      </w:r>
      <w:r>
        <w:rPr>
          <w:rFonts w:ascii="Tahoma" w:hAnsi="Tahoma" w:cs="Tahoma"/>
          <w:color w:val="404040"/>
          <w:sz w:val="27"/>
          <w:szCs w:val="27"/>
        </w:rPr>
        <w:t>HC-06</w:t>
      </w:r>
      <w:r>
        <w:rPr>
          <w:rFonts w:ascii="Tahoma" w:hAnsi="Tahoma" w:cs="Tahoma"/>
          <w:color w:val="404040"/>
          <w:sz w:val="27"/>
          <w:szCs w:val="27"/>
        </w:rPr>
        <w:t>主模块，引出接口包括</w:t>
      </w:r>
      <w:r>
        <w:rPr>
          <w:rStyle w:val="a6"/>
          <w:rFonts w:ascii="Tahoma" w:hAnsi="Tahoma" w:cs="Tahoma"/>
          <w:color w:val="404040"/>
          <w:sz w:val="27"/>
          <w:szCs w:val="27"/>
        </w:rPr>
        <w:t>VCC,GND,TXD,RXD,EN</w:t>
      </w:r>
      <w:r>
        <w:rPr>
          <w:rStyle w:val="a6"/>
          <w:rFonts w:ascii="Tahoma" w:hAnsi="Tahoma" w:cs="Tahoma"/>
          <w:color w:val="404040"/>
          <w:sz w:val="27"/>
          <w:szCs w:val="27"/>
        </w:rPr>
        <w:t>使能脚，</w:t>
      </w:r>
      <w:r>
        <w:rPr>
          <w:rFonts w:ascii="Tahoma" w:hAnsi="Tahoma" w:cs="Tahoma"/>
          <w:color w:val="404040"/>
          <w:sz w:val="27"/>
          <w:szCs w:val="27"/>
        </w:rPr>
        <w:t>单片机可通过拉低</w:t>
      </w:r>
      <w:proofErr w:type="gramStart"/>
      <w:r>
        <w:rPr>
          <w:rFonts w:ascii="Tahoma" w:hAnsi="Tahoma" w:cs="Tahoma"/>
          <w:color w:val="404040"/>
          <w:sz w:val="27"/>
          <w:szCs w:val="27"/>
        </w:rPr>
        <w:t>使能脚使模块</w:t>
      </w:r>
      <w:proofErr w:type="gramEnd"/>
      <w:r>
        <w:rPr>
          <w:rFonts w:ascii="Tahoma" w:hAnsi="Tahoma" w:cs="Tahoma"/>
          <w:color w:val="404040"/>
          <w:sz w:val="27"/>
          <w:szCs w:val="27"/>
        </w:rPr>
        <w:t>断电以降低功耗，模块上按键为清除按键，按下后将清除配对信息重新搜</w:t>
      </w:r>
      <w:r>
        <w:rPr>
          <w:rFonts w:ascii="Tahoma" w:hAnsi="Tahoma" w:cs="Tahoma"/>
          <w:color w:val="404040"/>
          <w:sz w:val="27"/>
          <w:szCs w:val="27"/>
        </w:rPr>
        <w:lastRenderedPageBreak/>
        <w:t>索从模块配对</w:t>
      </w:r>
      <w:r>
        <w:rPr>
          <w:rFonts w:ascii="Tahoma" w:hAnsi="Tahoma" w:cs="Tahoma"/>
          <w:color w:val="404040"/>
          <w:sz w:val="27"/>
          <w:szCs w:val="27"/>
        </w:rPr>
        <w:br/>
        <w:t>2</w:t>
      </w:r>
      <w:r>
        <w:rPr>
          <w:rFonts w:ascii="Tahoma" w:hAnsi="Tahoma" w:cs="Tahoma"/>
          <w:color w:val="404040"/>
          <w:sz w:val="27"/>
          <w:szCs w:val="27"/>
        </w:rPr>
        <w:t>、</w:t>
      </w:r>
      <w:r>
        <w:rPr>
          <w:rFonts w:ascii="Tahoma" w:hAnsi="Tahoma" w:cs="Tahoma"/>
          <w:color w:val="404040"/>
          <w:sz w:val="27"/>
          <w:szCs w:val="27"/>
        </w:rPr>
        <w:t>led</w:t>
      </w:r>
      <w:proofErr w:type="gramStart"/>
      <w:r>
        <w:rPr>
          <w:rFonts w:ascii="Tahoma" w:hAnsi="Tahoma" w:cs="Tahoma"/>
          <w:color w:val="404040"/>
          <w:sz w:val="27"/>
          <w:szCs w:val="27"/>
        </w:rPr>
        <w:t>指示蓝牙连接</w:t>
      </w:r>
      <w:proofErr w:type="gramEnd"/>
      <w:r>
        <w:rPr>
          <w:rFonts w:ascii="Tahoma" w:hAnsi="Tahoma" w:cs="Tahoma"/>
          <w:color w:val="404040"/>
          <w:sz w:val="27"/>
          <w:szCs w:val="27"/>
        </w:rPr>
        <w:t>状态，快闪</w:t>
      </w:r>
      <w:r>
        <w:rPr>
          <w:rStyle w:val="a6"/>
          <w:rFonts w:ascii="Tahoma" w:hAnsi="Tahoma" w:cs="Tahoma"/>
          <w:color w:val="404040"/>
          <w:sz w:val="27"/>
          <w:szCs w:val="27"/>
        </w:rPr>
        <w:t>表示未配对，</w:t>
      </w:r>
      <w:proofErr w:type="gramStart"/>
      <w:r>
        <w:rPr>
          <w:rStyle w:val="a6"/>
          <w:rFonts w:ascii="Tahoma" w:hAnsi="Tahoma" w:cs="Tahoma"/>
          <w:color w:val="404040"/>
          <w:sz w:val="27"/>
          <w:szCs w:val="27"/>
        </w:rPr>
        <w:t>慢闪表示</w:t>
      </w:r>
      <w:proofErr w:type="gramEnd"/>
      <w:r>
        <w:rPr>
          <w:rStyle w:val="a6"/>
          <w:rFonts w:ascii="Tahoma" w:hAnsi="Tahoma" w:cs="Tahoma"/>
          <w:color w:val="404040"/>
          <w:sz w:val="27"/>
          <w:szCs w:val="27"/>
        </w:rPr>
        <w:t>已配对过但目前未与从机连接上，常亮表示已经</w:t>
      </w:r>
      <w:proofErr w:type="gramStart"/>
      <w:r>
        <w:rPr>
          <w:rStyle w:val="a6"/>
          <w:rFonts w:ascii="Tahoma" w:hAnsi="Tahoma" w:cs="Tahoma"/>
          <w:color w:val="404040"/>
          <w:sz w:val="27"/>
          <w:szCs w:val="27"/>
        </w:rPr>
        <w:t>跟从机</w:t>
      </w:r>
      <w:proofErr w:type="gramEnd"/>
      <w:r>
        <w:rPr>
          <w:rStyle w:val="a6"/>
          <w:rFonts w:ascii="Tahoma" w:hAnsi="Tahoma" w:cs="Tahoma"/>
          <w:color w:val="404040"/>
          <w:sz w:val="27"/>
          <w:szCs w:val="27"/>
        </w:rPr>
        <w:t>连接上</w:t>
      </w:r>
      <w:r>
        <w:rPr>
          <w:rFonts w:ascii="Tahoma" w:hAnsi="Tahoma" w:cs="Tahoma"/>
          <w:color w:val="404040"/>
          <w:sz w:val="27"/>
          <w:szCs w:val="27"/>
        </w:rPr>
        <w:br/>
        <w:t>3</w:t>
      </w:r>
      <w:r>
        <w:rPr>
          <w:rFonts w:ascii="Tahoma" w:hAnsi="Tahoma" w:cs="Tahoma"/>
          <w:color w:val="404040"/>
          <w:sz w:val="27"/>
          <w:szCs w:val="27"/>
        </w:rPr>
        <w:t>、底板设置</w:t>
      </w:r>
      <w:r>
        <w:rPr>
          <w:rFonts w:ascii="Tahoma" w:hAnsi="Tahoma" w:cs="Tahoma"/>
          <w:color w:val="404040"/>
          <w:sz w:val="27"/>
          <w:szCs w:val="27"/>
        </w:rPr>
        <w:t>LDO</w:t>
      </w:r>
      <w:r>
        <w:rPr>
          <w:rFonts w:ascii="Tahoma" w:hAnsi="Tahoma" w:cs="Tahoma"/>
          <w:color w:val="404040"/>
          <w:sz w:val="27"/>
          <w:szCs w:val="27"/>
        </w:rPr>
        <w:t>，</w:t>
      </w:r>
      <w:r>
        <w:rPr>
          <w:rStyle w:val="a6"/>
          <w:rFonts w:ascii="Tahoma" w:hAnsi="Tahoma" w:cs="Tahoma"/>
          <w:color w:val="404040"/>
          <w:sz w:val="27"/>
          <w:szCs w:val="27"/>
        </w:rPr>
        <w:t>输入电压</w:t>
      </w:r>
      <w:r>
        <w:rPr>
          <w:rStyle w:val="a6"/>
          <w:rFonts w:ascii="Tahoma" w:hAnsi="Tahoma" w:cs="Tahoma"/>
          <w:color w:val="404040"/>
          <w:sz w:val="27"/>
          <w:szCs w:val="27"/>
        </w:rPr>
        <w:t>3.6~6V</w:t>
      </w:r>
      <w:r>
        <w:rPr>
          <w:rStyle w:val="a6"/>
          <w:rFonts w:ascii="Tahoma" w:hAnsi="Tahoma" w:cs="Tahoma"/>
          <w:color w:val="404040"/>
          <w:sz w:val="27"/>
          <w:szCs w:val="27"/>
        </w:rPr>
        <w:t>，未配对时电流约</w:t>
      </w:r>
      <w:r>
        <w:rPr>
          <w:rStyle w:val="a6"/>
          <w:rFonts w:ascii="Tahoma" w:hAnsi="Tahoma" w:cs="Tahoma"/>
          <w:color w:val="404040"/>
          <w:sz w:val="27"/>
          <w:szCs w:val="27"/>
        </w:rPr>
        <w:t>30mA</w:t>
      </w:r>
      <w:r>
        <w:rPr>
          <w:rStyle w:val="a6"/>
          <w:rFonts w:ascii="Tahoma" w:hAnsi="Tahoma" w:cs="Tahoma"/>
          <w:color w:val="404040"/>
          <w:sz w:val="27"/>
          <w:szCs w:val="27"/>
        </w:rPr>
        <w:t>，配对后约</w:t>
      </w:r>
      <w:r>
        <w:rPr>
          <w:rStyle w:val="a6"/>
          <w:rFonts w:ascii="Tahoma" w:hAnsi="Tahoma" w:cs="Tahoma"/>
          <w:color w:val="404040"/>
          <w:sz w:val="27"/>
          <w:szCs w:val="27"/>
        </w:rPr>
        <w:t>10mA</w:t>
      </w:r>
      <w:r>
        <w:rPr>
          <w:rStyle w:val="a6"/>
          <w:rFonts w:ascii="Tahoma" w:hAnsi="Tahoma" w:cs="Tahoma"/>
          <w:color w:val="404040"/>
          <w:sz w:val="27"/>
          <w:szCs w:val="27"/>
        </w:rPr>
        <w:t>，</w:t>
      </w:r>
      <w:r>
        <w:rPr>
          <w:rFonts w:ascii="Tahoma" w:hAnsi="Tahoma" w:cs="Tahoma"/>
          <w:color w:val="404040"/>
          <w:sz w:val="27"/>
          <w:szCs w:val="27"/>
        </w:rPr>
        <w:t>输入电压</w:t>
      </w:r>
      <w:r>
        <w:rPr>
          <w:rStyle w:val="a6"/>
          <w:rFonts w:ascii="Tahoma" w:hAnsi="Tahoma" w:cs="Tahoma"/>
          <w:color w:val="404040"/>
          <w:sz w:val="27"/>
          <w:szCs w:val="27"/>
        </w:rPr>
        <w:t>禁止超过</w:t>
      </w:r>
      <w:r>
        <w:rPr>
          <w:rStyle w:val="a6"/>
          <w:rFonts w:ascii="Tahoma" w:hAnsi="Tahoma" w:cs="Tahoma"/>
          <w:color w:val="404040"/>
          <w:sz w:val="27"/>
          <w:szCs w:val="27"/>
        </w:rPr>
        <w:t>7V</w:t>
      </w:r>
      <w:r>
        <w:rPr>
          <w:rStyle w:val="a6"/>
          <w:rFonts w:ascii="Tahoma" w:hAnsi="Tahoma" w:cs="Tahoma"/>
          <w:color w:val="404040"/>
          <w:sz w:val="27"/>
          <w:szCs w:val="27"/>
        </w:rPr>
        <w:t>，绝对禁止接反电源！</w:t>
      </w:r>
      <w:r>
        <w:rPr>
          <w:rFonts w:ascii="Tahoma" w:hAnsi="Tahoma" w:cs="Tahoma"/>
          <w:color w:val="404040"/>
          <w:sz w:val="27"/>
          <w:szCs w:val="27"/>
        </w:rPr>
        <w:br/>
        <w:t>4</w:t>
      </w:r>
      <w:r>
        <w:rPr>
          <w:rFonts w:ascii="Tahoma" w:hAnsi="Tahoma" w:cs="Tahoma"/>
          <w:color w:val="404040"/>
          <w:sz w:val="27"/>
          <w:szCs w:val="27"/>
        </w:rPr>
        <w:t>、接口电平</w:t>
      </w:r>
      <w:r>
        <w:rPr>
          <w:rFonts w:ascii="Tahoma" w:hAnsi="Tahoma" w:cs="Tahoma"/>
          <w:color w:val="404040"/>
          <w:sz w:val="27"/>
          <w:szCs w:val="27"/>
        </w:rPr>
        <w:t>3.3V</w:t>
      </w:r>
      <w:r>
        <w:rPr>
          <w:rFonts w:ascii="Tahoma" w:hAnsi="Tahoma" w:cs="Tahoma"/>
          <w:color w:val="404040"/>
          <w:sz w:val="27"/>
          <w:szCs w:val="27"/>
        </w:rPr>
        <w:t>，可以直接连接各种单片机（</w:t>
      </w:r>
      <w:r>
        <w:rPr>
          <w:rFonts w:ascii="Tahoma" w:hAnsi="Tahoma" w:cs="Tahoma"/>
          <w:color w:val="404040"/>
          <w:sz w:val="27"/>
          <w:szCs w:val="27"/>
        </w:rPr>
        <w:t>51</w:t>
      </w:r>
      <w:r>
        <w:rPr>
          <w:rFonts w:ascii="Tahoma" w:hAnsi="Tahoma" w:cs="Tahoma"/>
          <w:color w:val="404040"/>
          <w:sz w:val="27"/>
          <w:szCs w:val="27"/>
        </w:rPr>
        <w:t>，</w:t>
      </w:r>
      <w:r>
        <w:rPr>
          <w:rFonts w:ascii="Tahoma" w:hAnsi="Tahoma" w:cs="Tahoma"/>
          <w:color w:val="404040"/>
          <w:sz w:val="27"/>
          <w:szCs w:val="27"/>
        </w:rPr>
        <w:t>AVR</w:t>
      </w:r>
      <w:r>
        <w:rPr>
          <w:rFonts w:ascii="Tahoma" w:hAnsi="Tahoma" w:cs="Tahoma"/>
          <w:color w:val="404040"/>
          <w:sz w:val="27"/>
          <w:szCs w:val="27"/>
        </w:rPr>
        <w:t>，</w:t>
      </w:r>
      <w:r>
        <w:rPr>
          <w:rFonts w:ascii="Tahoma" w:hAnsi="Tahoma" w:cs="Tahoma"/>
          <w:color w:val="404040"/>
          <w:sz w:val="27"/>
          <w:szCs w:val="27"/>
        </w:rPr>
        <w:t>PIC</w:t>
      </w:r>
      <w:r>
        <w:rPr>
          <w:rFonts w:ascii="Tahoma" w:hAnsi="Tahoma" w:cs="Tahoma"/>
          <w:color w:val="404040"/>
          <w:sz w:val="27"/>
          <w:szCs w:val="27"/>
        </w:rPr>
        <w:t>，</w:t>
      </w:r>
      <w:r>
        <w:rPr>
          <w:rFonts w:ascii="Tahoma" w:hAnsi="Tahoma" w:cs="Tahoma"/>
          <w:color w:val="404040"/>
          <w:sz w:val="27"/>
          <w:szCs w:val="27"/>
        </w:rPr>
        <w:t>ARM</w:t>
      </w:r>
      <w:r>
        <w:rPr>
          <w:rFonts w:ascii="Tahoma" w:hAnsi="Tahoma" w:cs="Tahoma"/>
          <w:color w:val="404040"/>
          <w:sz w:val="27"/>
          <w:szCs w:val="27"/>
        </w:rPr>
        <w:t>，</w:t>
      </w:r>
      <w:r>
        <w:rPr>
          <w:rFonts w:ascii="Tahoma" w:hAnsi="Tahoma" w:cs="Tahoma"/>
          <w:color w:val="404040"/>
          <w:sz w:val="27"/>
          <w:szCs w:val="27"/>
        </w:rPr>
        <w:t>MSP430</w:t>
      </w:r>
      <w:r>
        <w:rPr>
          <w:rFonts w:ascii="Tahoma" w:hAnsi="Tahoma" w:cs="Tahoma"/>
          <w:color w:val="404040"/>
          <w:sz w:val="27"/>
          <w:szCs w:val="27"/>
        </w:rPr>
        <w:t>等），</w:t>
      </w:r>
      <w:r>
        <w:rPr>
          <w:rFonts w:ascii="Tahoma" w:hAnsi="Tahoma" w:cs="Tahoma"/>
          <w:color w:val="404040"/>
          <w:sz w:val="27"/>
          <w:szCs w:val="27"/>
        </w:rPr>
        <w:t>5V</w:t>
      </w:r>
      <w:r>
        <w:rPr>
          <w:rFonts w:ascii="Tahoma" w:hAnsi="Tahoma" w:cs="Tahoma"/>
          <w:color w:val="404040"/>
          <w:sz w:val="27"/>
          <w:szCs w:val="27"/>
        </w:rPr>
        <w:t>单片机也可直接连接，无需</w:t>
      </w:r>
      <w:r>
        <w:rPr>
          <w:rFonts w:ascii="Tahoma" w:hAnsi="Tahoma" w:cs="Tahoma"/>
          <w:color w:val="404040"/>
          <w:sz w:val="27"/>
          <w:szCs w:val="27"/>
        </w:rPr>
        <w:t>MAX232</w:t>
      </w:r>
      <w:r>
        <w:rPr>
          <w:rFonts w:ascii="Tahoma" w:hAnsi="Tahoma" w:cs="Tahoma"/>
          <w:color w:val="404040"/>
          <w:sz w:val="27"/>
          <w:szCs w:val="27"/>
        </w:rPr>
        <w:t>也不能经过</w:t>
      </w:r>
      <w:r>
        <w:rPr>
          <w:rFonts w:ascii="Tahoma" w:hAnsi="Tahoma" w:cs="Tahoma"/>
          <w:color w:val="404040"/>
          <w:sz w:val="27"/>
          <w:szCs w:val="27"/>
        </w:rPr>
        <w:t>MAX232</w:t>
      </w:r>
      <w:r>
        <w:rPr>
          <w:rFonts w:ascii="Tahoma" w:hAnsi="Tahoma" w:cs="Tahoma"/>
          <w:color w:val="404040"/>
          <w:sz w:val="27"/>
          <w:szCs w:val="27"/>
        </w:rPr>
        <w:t>！</w:t>
      </w:r>
      <w:r>
        <w:rPr>
          <w:rFonts w:ascii="Tahoma" w:hAnsi="Tahoma" w:cs="Tahoma"/>
          <w:color w:val="404040"/>
          <w:sz w:val="27"/>
          <w:szCs w:val="27"/>
        </w:rPr>
        <w:br/>
        <w:t>5</w:t>
      </w:r>
      <w:r>
        <w:rPr>
          <w:rFonts w:ascii="Tahoma" w:hAnsi="Tahoma" w:cs="Tahoma"/>
          <w:color w:val="404040"/>
          <w:sz w:val="27"/>
          <w:szCs w:val="27"/>
        </w:rPr>
        <w:t>、</w:t>
      </w:r>
      <w:r>
        <w:rPr>
          <w:rStyle w:val="a6"/>
          <w:rFonts w:ascii="Tahoma" w:hAnsi="Tahoma" w:cs="Tahoma"/>
          <w:color w:val="FF0000"/>
          <w:sz w:val="27"/>
          <w:szCs w:val="27"/>
        </w:rPr>
        <w:t>空旷地有效距离</w:t>
      </w:r>
      <w:r>
        <w:rPr>
          <w:rStyle w:val="a6"/>
          <w:rFonts w:ascii="Tahoma" w:hAnsi="Tahoma" w:cs="Tahoma"/>
          <w:color w:val="FF0000"/>
          <w:sz w:val="27"/>
          <w:szCs w:val="27"/>
        </w:rPr>
        <w:t>10</w:t>
      </w:r>
      <w:r>
        <w:rPr>
          <w:rStyle w:val="a6"/>
          <w:rFonts w:ascii="Tahoma" w:hAnsi="Tahoma" w:cs="Tahoma"/>
          <w:color w:val="FF0000"/>
          <w:sz w:val="27"/>
          <w:szCs w:val="27"/>
        </w:rPr>
        <w:t>米</w:t>
      </w:r>
      <w:r>
        <w:rPr>
          <w:rStyle w:val="a6"/>
          <w:rFonts w:ascii="Tahoma" w:hAnsi="Tahoma" w:cs="Tahoma"/>
          <w:color w:val="FF0000"/>
          <w:sz w:val="27"/>
          <w:szCs w:val="27"/>
        </w:rPr>
        <w:t>(</w:t>
      </w:r>
      <w:r>
        <w:rPr>
          <w:rStyle w:val="a6"/>
          <w:rFonts w:ascii="Tahoma" w:hAnsi="Tahoma" w:cs="Tahoma"/>
          <w:color w:val="FF0000"/>
          <w:sz w:val="27"/>
          <w:szCs w:val="27"/>
        </w:rPr>
        <w:t>功率等级为</w:t>
      </w:r>
      <w:r>
        <w:rPr>
          <w:rStyle w:val="a6"/>
          <w:rFonts w:ascii="Tahoma" w:hAnsi="Tahoma" w:cs="Tahoma"/>
          <w:color w:val="FF0000"/>
          <w:sz w:val="27"/>
          <w:szCs w:val="27"/>
        </w:rPr>
        <w:t>CLASS 2)</w:t>
      </w:r>
      <w:r>
        <w:rPr>
          <w:rStyle w:val="a6"/>
          <w:rFonts w:ascii="Tahoma" w:hAnsi="Tahoma" w:cs="Tahoma"/>
          <w:color w:val="FF0000"/>
          <w:sz w:val="27"/>
          <w:szCs w:val="27"/>
        </w:rPr>
        <w:t>，</w:t>
      </w:r>
      <w:r>
        <w:rPr>
          <w:rFonts w:ascii="Tahoma" w:hAnsi="Tahoma" w:cs="Tahoma"/>
          <w:color w:val="404040"/>
          <w:sz w:val="27"/>
          <w:szCs w:val="27"/>
        </w:rPr>
        <w:t>超过</w:t>
      </w:r>
      <w:r>
        <w:rPr>
          <w:rFonts w:ascii="Tahoma" w:hAnsi="Tahoma" w:cs="Tahoma"/>
          <w:color w:val="404040"/>
          <w:sz w:val="27"/>
          <w:szCs w:val="27"/>
        </w:rPr>
        <w:t>10</w:t>
      </w:r>
      <w:r>
        <w:rPr>
          <w:rFonts w:ascii="Tahoma" w:hAnsi="Tahoma" w:cs="Tahoma"/>
          <w:color w:val="404040"/>
          <w:sz w:val="27"/>
          <w:szCs w:val="27"/>
        </w:rPr>
        <w:t>米也是可能的，但</w:t>
      </w:r>
      <w:proofErr w:type="gramStart"/>
      <w:r>
        <w:rPr>
          <w:rFonts w:ascii="Tahoma" w:hAnsi="Tahoma" w:cs="Tahoma"/>
          <w:color w:val="404040"/>
          <w:sz w:val="27"/>
          <w:szCs w:val="27"/>
        </w:rPr>
        <w:t>不</w:t>
      </w:r>
      <w:proofErr w:type="gramEnd"/>
      <w:r>
        <w:rPr>
          <w:rFonts w:ascii="Tahoma" w:hAnsi="Tahoma" w:cs="Tahoma"/>
          <w:color w:val="404040"/>
          <w:sz w:val="27"/>
          <w:szCs w:val="27"/>
        </w:rPr>
        <w:t>对此距离的连接质量</w:t>
      </w:r>
      <w:proofErr w:type="gramStart"/>
      <w:r>
        <w:rPr>
          <w:rFonts w:ascii="Tahoma" w:hAnsi="Tahoma" w:cs="Tahoma"/>
          <w:color w:val="404040"/>
          <w:sz w:val="27"/>
          <w:szCs w:val="27"/>
        </w:rPr>
        <w:t>做保</w:t>
      </w:r>
      <w:proofErr w:type="gramEnd"/>
      <w:r>
        <w:rPr>
          <w:rFonts w:ascii="Tahoma" w:hAnsi="Tahoma" w:cs="Tahoma"/>
          <w:color w:val="404040"/>
          <w:sz w:val="27"/>
          <w:szCs w:val="27"/>
        </w:rPr>
        <w:t>证</w:t>
      </w:r>
      <w:r>
        <w:rPr>
          <w:rFonts w:ascii="Tahoma" w:hAnsi="Tahoma" w:cs="Tahoma"/>
          <w:color w:val="404040"/>
          <w:sz w:val="27"/>
          <w:szCs w:val="27"/>
        </w:rPr>
        <w:br/>
        <w:t>6</w:t>
      </w:r>
      <w:r>
        <w:rPr>
          <w:rFonts w:ascii="Tahoma" w:hAnsi="Tahoma" w:cs="Tahoma"/>
          <w:color w:val="404040"/>
          <w:sz w:val="27"/>
          <w:szCs w:val="27"/>
        </w:rPr>
        <w:t>、配对以后当</w:t>
      </w:r>
      <w:r>
        <w:rPr>
          <w:rStyle w:val="a6"/>
          <w:rFonts w:ascii="Tahoma" w:hAnsi="Tahoma" w:cs="Tahoma"/>
          <w:color w:val="404040"/>
          <w:sz w:val="27"/>
          <w:szCs w:val="27"/>
        </w:rPr>
        <w:t>全双工串口</w:t>
      </w:r>
      <w:r>
        <w:rPr>
          <w:rFonts w:ascii="Tahoma" w:hAnsi="Tahoma" w:cs="Tahoma"/>
          <w:color w:val="404040"/>
          <w:sz w:val="27"/>
          <w:szCs w:val="27"/>
        </w:rPr>
        <w:t>使用，无需了解</w:t>
      </w:r>
      <w:proofErr w:type="gramStart"/>
      <w:r>
        <w:rPr>
          <w:rFonts w:ascii="Tahoma" w:hAnsi="Tahoma" w:cs="Tahoma"/>
          <w:color w:val="404040"/>
          <w:sz w:val="27"/>
          <w:szCs w:val="27"/>
        </w:rPr>
        <w:t>任何蓝牙协议</w:t>
      </w:r>
      <w:proofErr w:type="gramEnd"/>
      <w:r>
        <w:rPr>
          <w:rFonts w:ascii="Tahoma" w:hAnsi="Tahoma" w:cs="Tahoma"/>
          <w:color w:val="404040"/>
          <w:sz w:val="27"/>
          <w:szCs w:val="27"/>
        </w:rPr>
        <w:t>，但仅支持</w:t>
      </w:r>
      <w:r>
        <w:rPr>
          <w:rStyle w:val="a6"/>
          <w:rFonts w:ascii="Tahoma" w:hAnsi="Tahoma" w:cs="Tahoma"/>
          <w:color w:val="404040"/>
          <w:sz w:val="27"/>
          <w:szCs w:val="27"/>
        </w:rPr>
        <w:t>8</w:t>
      </w:r>
      <w:r>
        <w:rPr>
          <w:rStyle w:val="a6"/>
          <w:rFonts w:ascii="Tahoma" w:hAnsi="Tahoma" w:cs="Tahoma"/>
          <w:color w:val="404040"/>
          <w:sz w:val="27"/>
          <w:szCs w:val="27"/>
        </w:rPr>
        <w:t>位数据位、</w:t>
      </w:r>
      <w:r>
        <w:rPr>
          <w:rStyle w:val="a6"/>
          <w:rFonts w:ascii="Tahoma" w:hAnsi="Tahoma" w:cs="Tahoma"/>
          <w:color w:val="404040"/>
          <w:sz w:val="27"/>
          <w:szCs w:val="27"/>
        </w:rPr>
        <w:t>1</w:t>
      </w:r>
      <w:r>
        <w:rPr>
          <w:rStyle w:val="a6"/>
          <w:rFonts w:ascii="Tahoma" w:hAnsi="Tahoma" w:cs="Tahoma"/>
          <w:color w:val="404040"/>
          <w:sz w:val="27"/>
          <w:szCs w:val="27"/>
        </w:rPr>
        <w:t>位停止位、无奇偶校验</w:t>
      </w:r>
      <w:r>
        <w:rPr>
          <w:rFonts w:ascii="Tahoma" w:hAnsi="Tahoma" w:cs="Tahoma"/>
          <w:color w:val="404040"/>
          <w:sz w:val="27"/>
          <w:szCs w:val="27"/>
        </w:rPr>
        <w:t>的通信格式，这也是最常用的通信格式，不支持其他格式。</w:t>
      </w:r>
      <w:r>
        <w:rPr>
          <w:rFonts w:ascii="Tahoma" w:hAnsi="Tahoma" w:cs="Tahoma"/>
          <w:color w:val="404040"/>
          <w:sz w:val="27"/>
          <w:szCs w:val="27"/>
        </w:rPr>
        <w:br/>
        <w:t>7</w:t>
      </w:r>
      <w:r>
        <w:rPr>
          <w:rFonts w:ascii="Tahoma" w:hAnsi="Tahoma" w:cs="Tahoma"/>
          <w:color w:val="404040"/>
          <w:sz w:val="27"/>
          <w:szCs w:val="27"/>
        </w:rPr>
        <w:t>、在</w:t>
      </w:r>
      <w:r>
        <w:rPr>
          <w:rStyle w:val="a6"/>
          <w:rFonts w:ascii="Tahoma" w:hAnsi="Tahoma" w:cs="Tahoma"/>
          <w:color w:val="404040"/>
          <w:sz w:val="27"/>
          <w:szCs w:val="27"/>
        </w:rPr>
        <w:t>未</w:t>
      </w:r>
      <w:proofErr w:type="gramStart"/>
      <w:r>
        <w:rPr>
          <w:rStyle w:val="a6"/>
          <w:rFonts w:ascii="Tahoma" w:hAnsi="Tahoma" w:cs="Tahoma"/>
          <w:color w:val="404040"/>
          <w:sz w:val="27"/>
          <w:szCs w:val="27"/>
        </w:rPr>
        <w:t>建立蓝牙连接</w:t>
      </w:r>
      <w:proofErr w:type="gramEnd"/>
      <w:r>
        <w:rPr>
          <w:rFonts w:ascii="Tahoma" w:hAnsi="Tahoma" w:cs="Tahoma"/>
          <w:color w:val="404040"/>
          <w:sz w:val="27"/>
          <w:szCs w:val="27"/>
        </w:rPr>
        <w:t>时支持通过</w:t>
      </w:r>
      <w:r>
        <w:rPr>
          <w:rFonts w:ascii="Tahoma" w:hAnsi="Tahoma" w:cs="Tahoma"/>
          <w:color w:val="404040"/>
          <w:sz w:val="27"/>
          <w:szCs w:val="27"/>
        </w:rPr>
        <w:t>AT</w:t>
      </w:r>
      <w:r>
        <w:rPr>
          <w:rFonts w:ascii="Tahoma" w:hAnsi="Tahoma" w:cs="Tahoma"/>
          <w:color w:val="404040"/>
          <w:sz w:val="27"/>
          <w:szCs w:val="27"/>
        </w:rPr>
        <w:t>指令设置波特率、配对密码，</w:t>
      </w:r>
      <w:r>
        <w:rPr>
          <w:rStyle w:val="a6"/>
          <w:rFonts w:ascii="Tahoma" w:hAnsi="Tahoma" w:cs="Tahoma"/>
          <w:color w:val="404040"/>
          <w:sz w:val="27"/>
          <w:szCs w:val="27"/>
        </w:rPr>
        <w:t>设置的参数掉电保存</w:t>
      </w:r>
      <w:r>
        <w:rPr>
          <w:rFonts w:ascii="Tahoma" w:hAnsi="Tahoma" w:cs="Tahoma"/>
          <w:color w:val="404040"/>
          <w:sz w:val="27"/>
          <w:szCs w:val="27"/>
        </w:rPr>
        <w:t>。</w:t>
      </w:r>
      <w:proofErr w:type="gramStart"/>
      <w:r>
        <w:rPr>
          <w:rFonts w:ascii="Tahoma" w:hAnsi="Tahoma" w:cs="Tahoma"/>
          <w:color w:val="404040"/>
          <w:sz w:val="27"/>
          <w:szCs w:val="27"/>
        </w:rPr>
        <w:t>蓝牙连接</w:t>
      </w:r>
      <w:proofErr w:type="gramEnd"/>
      <w:r>
        <w:rPr>
          <w:rFonts w:ascii="Tahoma" w:hAnsi="Tahoma" w:cs="Tahoma"/>
          <w:color w:val="404040"/>
          <w:sz w:val="27"/>
          <w:szCs w:val="27"/>
        </w:rPr>
        <w:t>以后自动切换到</w:t>
      </w:r>
      <w:proofErr w:type="gramStart"/>
      <w:r>
        <w:rPr>
          <w:rFonts w:ascii="Tahoma" w:hAnsi="Tahoma" w:cs="Tahoma"/>
          <w:color w:val="404040"/>
          <w:sz w:val="27"/>
          <w:szCs w:val="27"/>
        </w:rPr>
        <w:t>透传模式</w:t>
      </w:r>
      <w:proofErr w:type="gramEnd"/>
      <w:r>
        <w:rPr>
          <w:rFonts w:ascii="Tahoma" w:hAnsi="Tahoma" w:cs="Tahoma"/>
          <w:color w:val="404040"/>
          <w:sz w:val="27"/>
          <w:szCs w:val="27"/>
        </w:rPr>
        <w:br/>
        <w:t>8</w:t>
      </w:r>
      <w:r>
        <w:rPr>
          <w:rFonts w:ascii="Tahoma" w:hAnsi="Tahoma" w:cs="Tahoma"/>
          <w:color w:val="404040"/>
          <w:sz w:val="27"/>
          <w:szCs w:val="27"/>
        </w:rPr>
        <w:t>、体积小巧</w:t>
      </w:r>
      <w:r>
        <w:rPr>
          <w:rStyle w:val="a6"/>
          <w:rFonts w:ascii="Tahoma" w:hAnsi="Tahoma" w:cs="Tahoma"/>
          <w:color w:val="404040"/>
          <w:sz w:val="27"/>
          <w:szCs w:val="27"/>
        </w:rPr>
        <w:t>（</w:t>
      </w:r>
      <w:r>
        <w:rPr>
          <w:rStyle w:val="a6"/>
          <w:rFonts w:ascii="Tahoma" w:hAnsi="Tahoma" w:cs="Tahoma"/>
          <w:color w:val="404040"/>
          <w:sz w:val="27"/>
          <w:szCs w:val="27"/>
        </w:rPr>
        <w:t>4.03cm*1.52cm</w:t>
      </w:r>
      <w:r>
        <w:rPr>
          <w:rStyle w:val="a6"/>
          <w:rFonts w:ascii="Tahoma" w:hAnsi="Tahoma" w:cs="Tahoma"/>
          <w:color w:val="404040"/>
          <w:sz w:val="27"/>
          <w:szCs w:val="27"/>
        </w:rPr>
        <w:t>），</w:t>
      </w:r>
      <w:r>
        <w:rPr>
          <w:rFonts w:ascii="Tahoma" w:hAnsi="Tahoma" w:cs="Tahoma"/>
          <w:color w:val="404040"/>
          <w:sz w:val="27"/>
          <w:szCs w:val="27"/>
        </w:rPr>
        <w:t>工厂</w:t>
      </w:r>
      <w:r>
        <w:rPr>
          <w:rStyle w:val="a6"/>
          <w:rFonts w:ascii="Tahoma" w:hAnsi="Tahoma" w:cs="Tahoma"/>
          <w:color w:val="404040"/>
          <w:sz w:val="27"/>
          <w:szCs w:val="27"/>
        </w:rPr>
        <w:t>贴片生产</w:t>
      </w:r>
      <w:r>
        <w:rPr>
          <w:rFonts w:ascii="Tahoma" w:hAnsi="Tahoma" w:cs="Tahoma"/>
          <w:color w:val="404040"/>
          <w:sz w:val="27"/>
          <w:szCs w:val="27"/>
        </w:rPr>
        <w:t>，保证贴片质量。并套透明热缩管，防尘美观，且有一定的防静电能力。</w:t>
      </w:r>
      <w:r>
        <w:rPr>
          <w:rFonts w:ascii="Tahoma" w:hAnsi="Tahoma" w:cs="Tahoma"/>
          <w:color w:val="404040"/>
          <w:sz w:val="27"/>
          <w:szCs w:val="27"/>
        </w:rPr>
        <w:br/>
        <w:t>9</w:t>
      </w:r>
      <w:r>
        <w:rPr>
          <w:rFonts w:ascii="Tahoma" w:hAnsi="Tahoma" w:cs="Tahoma"/>
          <w:color w:val="404040"/>
          <w:sz w:val="27"/>
          <w:szCs w:val="27"/>
        </w:rPr>
        <w:t>、</w:t>
      </w:r>
      <w:r>
        <w:rPr>
          <w:rStyle w:val="a6"/>
          <w:rFonts w:ascii="Tahoma" w:hAnsi="Tahoma" w:cs="Tahoma"/>
          <w:color w:val="404040"/>
          <w:sz w:val="27"/>
          <w:szCs w:val="27"/>
        </w:rPr>
        <w:t>该链接为主机，</w:t>
      </w:r>
      <w:r>
        <w:rPr>
          <w:rFonts w:ascii="Tahoma" w:hAnsi="Tahoma" w:cs="Tahoma"/>
          <w:color w:val="404040"/>
          <w:sz w:val="27"/>
          <w:szCs w:val="27"/>
        </w:rPr>
        <w:t>只能与</w:t>
      </w:r>
      <w:r>
        <w:rPr>
          <w:rFonts w:ascii="Tahoma" w:hAnsi="Tahoma" w:cs="Tahoma"/>
          <w:color w:val="404040"/>
          <w:sz w:val="27"/>
          <w:szCs w:val="27"/>
        </w:rPr>
        <w:t>HC06</w:t>
      </w:r>
      <w:r>
        <w:rPr>
          <w:rFonts w:ascii="Tahoma" w:hAnsi="Tahoma" w:cs="Tahoma"/>
          <w:color w:val="404040"/>
          <w:sz w:val="27"/>
          <w:szCs w:val="27"/>
        </w:rPr>
        <w:t>从机配对，主机之间也不能配对。</w:t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rPr>
          <w:rFonts w:ascii="Tahoma" w:hAnsi="Tahoma" w:cs="Tahoma"/>
          <w:color w:val="404040"/>
          <w:sz w:val="14"/>
          <w:szCs w:val="14"/>
        </w:rPr>
      </w:pPr>
      <w:r>
        <w:rPr>
          <w:rStyle w:val="a6"/>
          <w:rFonts w:ascii="Tahoma" w:hAnsi="Tahoma" w:cs="Tahoma"/>
          <w:color w:val="FF0000"/>
          <w:sz w:val="36"/>
          <w:szCs w:val="36"/>
        </w:rPr>
        <w:t>1.4</w:t>
      </w:r>
      <w:r>
        <w:rPr>
          <w:rStyle w:val="a6"/>
          <w:rFonts w:ascii="Tahoma" w:hAnsi="Tahoma" w:cs="Tahoma"/>
          <w:color w:val="FF0000"/>
          <w:sz w:val="36"/>
          <w:szCs w:val="36"/>
        </w:rPr>
        <w:t>产品用途：</w:t>
      </w:r>
      <w:r>
        <w:rPr>
          <w:rFonts w:ascii="Tahoma" w:hAnsi="Tahoma" w:cs="Tahoma"/>
          <w:color w:val="404040"/>
          <w:sz w:val="27"/>
          <w:szCs w:val="27"/>
        </w:rPr>
        <w:br/>
      </w:r>
      <w:r>
        <w:rPr>
          <w:rFonts w:ascii="Tahoma" w:hAnsi="Tahoma" w:cs="Tahoma"/>
          <w:color w:val="404040"/>
          <w:sz w:val="27"/>
          <w:szCs w:val="27"/>
        </w:rPr>
        <w:t>只能与从机配对</w:t>
      </w:r>
      <w:r>
        <w:rPr>
          <w:rStyle w:val="a6"/>
          <w:rFonts w:ascii="Tahoma" w:hAnsi="Tahoma" w:cs="Tahoma"/>
          <w:color w:val="404040"/>
          <w:sz w:val="27"/>
          <w:szCs w:val="27"/>
        </w:rPr>
        <w:t>：</w:t>
      </w:r>
      <w:r>
        <w:rPr>
          <w:rFonts w:ascii="Tahoma" w:hAnsi="Tahoma" w:cs="Tahoma"/>
          <w:color w:val="404040"/>
          <w:sz w:val="27"/>
          <w:szCs w:val="27"/>
        </w:rPr>
        <w:t>适合两个设备直接</w:t>
      </w:r>
      <w:proofErr w:type="gramStart"/>
      <w:r>
        <w:rPr>
          <w:rFonts w:ascii="Tahoma" w:hAnsi="Tahoma" w:cs="Tahoma"/>
          <w:color w:val="404040"/>
          <w:sz w:val="27"/>
          <w:szCs w:val="27"/>
        </w:rPr>
        <w:t>通过蓝牙串口</w:t>
      </w:r>
      <w:proofErr w:type="gramEnd"/>
      <w:r>
        <w:rPr>
          <w:rFonts w:ascii="Tahoma" w:hAnsi="Tahoma" w:cs="Tahoma"/>
          <w:color w:val="404040"/>
          <w:sz w:val="27"/>
          <w:szCs w:val="27"/>
        </w:rPr>
        <w:t>通信，如单片机与单片机之间，有线串口跟单片机间等，使用方法与串口一样</w:t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rPr>
          <w:rFonts w:ascii="Tahoma" w:hAnsi="Tahoma" w:cs="Tahoma"/>
          <w:color w:val="404040"/>
          <w:sz w:val="14"/>
          <w:szCs w:val="14"/>
        </w:rPr>
      </w:pPr>
      <w:r>
        <w:rPr>
          <w:rStyle w:val="a6"/>
          <w:rFonts w:ascii="Tahoma" w:hAnsi="Tahoma" w:cs="Tahoma"/>
          <w:color w:val="404040"/>
          <w:sz w:val="27"/>
          <w:szCs w:val="27"/>
        </w:rPr>
        <w:lastRenderedPageBreak/>
        <w:t>变通使用：</w:t>
      </w:r>
      <w:r>
        <w:rPr>
          <w:rFonts w:ascii="Tahoma" w:hAnsi="Tahoma" w:cs="Tahoma"/>
          <w:color w:val="404040"/>
          <w:sz w:val="27"/>
          <w:szCs w:val="27"/>
        </w:rPr>
        <w:br/>
      </w:r>
      <w:r>
        <w:rPr>
          <w:rFonts w:ascii="Tahoma" w:hAnsi="Tahoma" w:cs="Tahoma"/>
          <w:color w:val="404040"/>
          <w:sz w:val="27"/>
          <w:szCs w:val="27"/>
        </w:rPr>
        <w:t>波特率变换，因为接收端和发送端可以选择各自的波特率，在数据量小的时候可以作为波特率变换的设备使用。</w:t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rPr>
          <w:rFonts w:ascii="Tahoma" w:hAnsi="Tahoma" w:cs="Tahoma"/>
          <w:color w:val="404040"/>
          <w:sz w:val="14"/>
          <w:szCs w:val="14"/>
        </w:rPr>
      </w:pPr>
      <w:r>
        <w:rPr>
          <w:rFonts w:ascii="Tahoma" w:hAnsi="Tahoma" w:cs="Tahoma"/>
          <w:color w:val="404040"/>
          <w:sz w:val="27"/>
          <w:szCs w:val="27"/>
        </w:rPr>
        <w:t>模块与单片机请遵循以下连接：</w:t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jc w:val="center"/>
        <w:rPr>
          <w:rFonts w:ascii="Tahoma" w:hAnsi="Tahoma" w:cs="Tahoma"/>
          <w:color w:val="404040"/>
          <w:sz w:val="14"/>
          <w:szCs w:val="14"/>
        </w:rPr>
      </w:pPr>
      <w:r>
        <w:rPr>
          <w:rFonts w:ascii="Tahoma" w:hAnsi="Tahoma" w:cs="Tahoma"/>
          <w:noProof/>
          <w:color w:val="404040"/>
          <w:sz w:val="27"/>
          <w:szCs w:val="27"/>
        </w:rPr>
        <w:drawing>
          <wp:inline distT="0" distB="0" distL="0" distR="0">
            <wp:extent cx="4121150" cy="2488565"/>
            <wp:effectExtent l="19050" t="0" r="0" b="0"/>
            <wp:docPr id="1" name="图片 1" descr="http://img04.taobaocdn.com/imgextra/i4/12774208/T2FjR3XfxXXXXXXXXX_!!12774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04.taobaocdn.com/imgextra/i4/12774208/T2FjR3XfxXXXXXXXXX_!!1277420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rPr>
          <w:rFonts w:ascii="Tahoma" w:hAnsi="Tahoma" w:cs="Tahoma"/>
          <w:color w:val="404040"/>
          <w:sz w:val="14"/>
          <w:szCs w:val="14"/>
        </w:rPr>
      </w:pPr>
      <w:r>
        <w:rPr>
          <w:rFonts w:ascii="Tahoma" w:hAnsi="Tahoma" w:cs="Tahoma"/>
          <w:color w:val="404040"/>
          <w:sz w:val="27"/>
          <w:szCs w:val="27"/>
        </w:rPr>
        <w:t>以下均为错误的连接方法：</w:t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jc w:val="center"/>
        <w:rPr>
          <w:rFonts w:ascii="Tahoma" w:hAnsi="Tahoma" w:cs="Tahoma"/>
          <w:color w:val="404040"/>
          <w:sz w:val="14"/>
          <w:szCs w:val="14"/>
        </w:rPr>
      </w:pPr>
      <w:r>
        <w:rPr>
          <w:rFonts w:ascii="Tahoma" w:hAnsi="Tahoma" w:cs="Tahoma"/>
          <w:noProof/>
          <w:color w:val="404040"/>
          <w:sz w:val="14"/>
          <w:szCs w:val="14"/>
        </w:rPr>
        <w:drawing>
          <wp:inline distT="0" distB="0" distL="0" distR="0">
            <wp:extent cx="7621905" cy="2011680"/>
            <wp:effectExtent l="19050" t="0" r="0" b="0"/>
            <wp:docPr id="2" name="图片 2" descr="http://img03.taobaocdn.com/imgextra/i3/12774208/T2ZjR3XeNXXXXXXXXX_!!12774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03.taobaocdn.com/imgextra/i3/12774208/T2ZjR3XeNXXXXXXXXX_!!1277420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190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rPr>
          <w:rFonts w:ascii="Tahoma" w:hAnsi="Tahoma" w:cs="Tahoma"/>
          <w:color w:val="404040"/>
          <w:sz w:val="14"/>
          <w:szCs w:val="14"/>
        </w:rPr>
      </w:pPr>
      <w:r>
        <w:rPr>
          <w:rFonts w:ascii="Tahoma" w:hAnsi="Tahoma" w:cs="Tahoma"/>
          <w:color w:val="404040"/>
          <w:sz w:val="27"/>
          <w:szCs w:val="27"/>
        </w:rPr>
        <w:t>以下为主机模块实拍图</w:t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jc w:val="center"/>
        <w:rPr>
          <w:rFonts w:ascii="Tahoma" w:hAnsi="Tahoma" w:cs="Tahoma"/>
          <w:color w:val="404040"/>
          <w:sz w:val="14"/>
          <w:szCs w:val="14"/>
        </w:rPr>
      </w:pPr>
      <w:r>
        <w:rPr>
          <w:rFonts w:ascii="Tahoma" w:hAnsi="Tahoma" w:cs="Tahoma"/>
          <w:noProof/>
          <w:color w:val="404040"/>
          <w:sz w:val="14"/>
          <w:szCs w:val="14"/>
        </w:rPr>
        <w:lastRenderedPageBreak/>
        <w:drawing>
          <wp:inline distT="0" distB="0" distL="0" distR="0">
            <wp:extent cx="7621905" cy="2952115"/>
            <wp:effectExtent l="19050" t="0" r="0" b="0"/>
            <wp:docPr id="3" name="图片 3" descr="http://img04.taobaocdn.com/imgextra/i4/12774208/T2nD53XkJaXXXXXXXX_!!12774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04.taobaocdn.com/imgextra/i4/12774208/T2nD53XkJaXXXXXXXX_!!1277420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190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jc w:val="center"/>
        <w:rPr>
          <w:rFonts w:ascii="Tahoma" w:hAnsi="Tahoma" w:cs="Tahoma"/>
          <w:color w:val="404040"/>
          <w:sz w:val="14"/>
          <w:szCs w:val="14"/>
        </w:rPr>
      </w:pPr>
      <w:r>
        <w:rPr>
          <w:rFonts w:ascii="Tahoma" w:hAnsi="Tahoma" w:cs="Tahoma"/>
          <w:noProof/>
          <w:color w:val="404040"/>
          <w:sz w:val="14"/>
          <w:szCs w:val="14"/>
        </w:rPr>
        <w:drawing>
          <wp:inline distT="0" distB="0" distL="0" distR="0">
            <wp:extent cx="7621905" cy="2932430"/>
            <wp:effectExtent l="19050" t="0" r="0" b="0"/>
            <wp:docPr id="4" name="图片 4" descr="http://img04.taobaocdn.com/imgextra/i4/12774208/T20k14XeJXXXXXXXXX_!!12774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04.taobaocdn.com/imgextra/i4/12774208/T20k14XeJXXXXXXXXX_!!1277420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1905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rPr>
          <w:rFonts w:ascii="Tahoma" w:hAnsi="Tahoma" w:cs="Tahoma"/>
          <w:color w:val="404040"/>
          <w:sz w:val="14"/>
          <w:szCs w:val="14"/>
        </w:rPr>
      </w:pPr>
      <w:r>
        <w:rPr>
          <w:rFonts w:ascii="Tahoma" w:hAnsi="Tahoma" w:cs="Tahoma"/>
          <w:color w:val="404040"/>
          <w:sz w:val="27"/>
          <w:szCs w:val="27"/>
        </w:rPr>
        <w:t>随模块配送以下</w:t>
      </w:r>
      <w:r>
        <w:rPr>
          <w:rFonts w:ascii="Tahoma" w:hAnsi="Tahoma" w:cs="Tahoma"/>
          <w:color w:val="404040"/>
          <w:sz w:val="27"/>
          <w:szCs w:val="27"/>
        </w:rPr>
        <w:t>6P</w:t>
      </w:r>
      <w:r>
        <w:rPr>
          <w:rFonts w:ascii="Tahoma" w:hAnsi="Tahoma" w:cs="Tahoma"/>
          <w:color w:val="404040"/>
          <w:sz w:val="27"/>
          <w:szCs w:val="27"/>
        </w:rPr>
        <w:t>杜邦线一条</w:t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jc w:val="center"/>
        <w:rPr>
          <w:rFonts w:ascii="Tahoma" w:hAnsi="Tahoma" w:cs="Tahoma"/>
          <w:color w:val="404040"/>
          <w:sz w:val="14"/>
          <w:szCs w:val="14"/>
        </w:rPr>
      </w:pPr>
      <w:r>
        <w:rPr>
          <w:rFonts w:ascii="Tahoma" w:hAnsi="Tahoma" w:cs="Tahoma"/>
          <w:noProof/>
          <w:color w:val="404040"/>
          <w:sz w:val="14"/>
          <w:szCs w:val="14"/>
        </w:rPr>
        <w:lastRenderedPageBreak/>
        <w:drawing>
          <wp:inline distT="0" distB="0" distL="0" distR="0">
            <wp:extent cx="7621905" cy="2364105"/>
            <wp:effectExtent l="19050" t="0" r="0" b="0"/>
            <wp:docPr id="5" name="图片 5" descr="http://img03.taobaocdn.com/imgextra/i3/12774208/T2SPV3XctXXXXXXXXX_!!12774208.jpg?1351093563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03.taobaocdn.com/imgextra/i3/12774208/T2SPV3XctXXXXXXXXX_!!12774208.jpg?13510935634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1905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rPr>
          <w:rFonts w:ascii="Tahoma" w:hAnsi="Tahoma" w:cs="Tahoma"/>
          <w:color w:val="404040"/>
          <w:sz w:val="14"/>
          <w:szCs w:val="14"/>
        </w:rPr>
      </w:pPr>
      <w:r>
        <w:rPr>
          <w:rStyle w:val="a6"/>
          <w:rFonts w:ascii="Tahoma" w:hAnsi="Tahoma" w:cs="Tahoma"/>
          <w:color w:val="FF0000"/>
          <w:sz w:val="48"/>
          <w:szCs w:val="48"/>
        </w:rPr>
        <w:t>2.1</w:t>
      </w:r>
      <w:r>
        <w:rPr>
          <w:rStyle w:val="a6"/>
          <w:rFonts w:ascii="Tahoma" w:hAnsi="Tahoma" w:cs="Tahoma"/>
          <w:color w:val="FF0000"/>
          <w:sz w:val="48"/>
          <w:szCs w:val="48"/>
        </w:rPr>
        <w:t>参数设置</w:t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rPr>
          <w:rFonts w:ascii="Tahoma" w:hAnsi="Tahoma" w:cs="Tahoma"/>
          <w:color w:val="404040"/>
          <w:sz w:val="14"/>
          <w:szCs w:val="14"/>
        </w:rPr>
      </w:pPr>
      <w:r>
        <w:rPr>
          <w:rStyle w:val="a6"/>
          <w:rFonts w:ascii="Tahoma" w:hAnsi="Tahoma" w:cs="Tahoma"/>
          <w:color w:val="404040"/>
          <w:sz w:val="36"/>
          <w:szCs w:val="36"/>
        </w:rPr>
        <w:t>（默认设置：波特率：</w:t>
      </w:r>
      <w:r>
        <w:rPr>
          <w:rStyle w:val="a6"/>
          <w:rFonts w:ascii="Tahoma" w:hAnsi="Tahoma" w:cs="Tahoma"/>
          <w:color w:val="404040"/>
          <w:sz w:val="36"/>
          <w:szCs w:val="36"/>
        </w:rPr>
        <w:t>9600bps</w:t>
      </w:r>
      <w:r>
        <w:rPr>
          <w:rStyle w:val="a6"/>
          <w:rFonts w:ascii="Tahoma" w:hAnsi="Tahoma" w:cs="Tahoma"/>
          <w:color w:val="404040"/>
          <w:sz w:val="36"/>
          <w:szCs w:val="36"/>
        </w:rPr>
        <w:t>，设备名称：</w:t>
      </w:r>
      <w:proofErr w:type="spellStart"/>
      <w:r>
        <w:rPr>
          <w:rStyle w:val="a6"/>
          <w:rFonts w:ascii="Tahoma" w:hAnsi="Tahoma" w:cs="Tahoma"/>
          <w:color w:val="404040"/>
          <w:sz w:val="36"/>
          <w:szCs w:val="36"/>
        </w:rPr>
        <w:t>linvor</w:t>
      </w:r>
      <w:proofErr w:type="spellEnd"/>
      <w:r>
        <w:rPr>
          <w:rStyle w:val="a6"/>
          <w:rFonts w:ascii="Tahoma" w:hAnsi="Tahoma" w:cs="Tahoma"/>
          <w:color w:val="404040"/>
          <w:sz w:val="36"/>
          <w:szCs w:val="36"/>
        </w:rPr>
        <w:t>，配对密码：</w:t>
      </w:r>
      <w:r>
        <w:rPr>
          <w:rStyle w:val="a6"/>
          <w:rFonts w:ascii="Tahoma" w:hAnsi="Tahoma" w:cs="Tahoma"/>
          <w:color w:val="404040"/>
          <w:sz w:val="36"/>
          <w:szCs w:val="36"/>
        </w:rPr>
        <w:t>1234</w:t>
      </w:r>
      <w:r>
        <w:rPr>
          <w:rStyle w:val="a6"/>
          <w:rFonts w:ascii="Tahoma" w:hAnsi="Tahoma" w:cs="Tahoma"/>
          <w:color w:val="404040"/>
          <w:sz w:val="36"/>
          <w:szCs w:val="36"/>
        </w:rPr>
        <w:t>，如按默认参数则无需以下个性设置。所有设置好的参数掉电都可保存）：</w:t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rPr>
          <w:rFonts w:ascii="Tahoma" w:hAnsi="Tahoma" w:cs="Tahoma"/>
          <w:color w:val="404040"/>
          <w:sz w:val="14"/>
          <w:szCs w:val="14"/>
        </w:rPr>
      </w:pPr>
      <w:r>
        <w:rPr>
          <w:rFonts w:ascii="Tahoma" w:hAnsi="Tahoma" w:cs="Tahoma"/>
          <w:color w:val="404040"/>
          <w:sz w:val="27"/>
          <w:szCs w:val="27"/>
        </w:rPr>
        <w:t>发送</w:t>
      </w:r>
      <w:r>
        <w:rPr>
          <w:rFonts w:ascii="Tahoma" w:hAnsi="Tahoma" w:cs="Tahoma"/>
          <w:color w:val="404040"/>
          <w:sz w:val="27"/>
          <w:szCs w:val="27"/>
        </w:rPr>
        <w:t>AT</w:t>
      </w:r>
      <w:r>
        <w:rPr>
          <w:rFonts w:ascii="Tahoma" w:hAnsi="Tahoma" w:cs="Tahoma"/>
          <w:color w:val="404040"/>
          <w:sz w:val="27"/>
          <w:szCs w:val="27"/>
        </w:rPr>
        <w:t>命令设置参数的设备可以是</w:t>
      </w:r>
      <w:r>
        <w:rPr>
          <w:rFonts w:ascii="Tahoma" w:hAnsi="Tahoma" w:cs="Tahoma"/>
          <w:color w:val="404040"/>
          <w:sz w:val="27"/>
          <w:szCs w:val="27"/>
        </w:rPr>
        <w:t>USB</w:t>
      </w:r>
      <w:r>
        <w:rPr>
          <w:rFonts w:ascii="Tahoma" w:hAnsi="Tahoma" w:cs="Tahoma"/>
          <w:color w:val="404040"/>
          <w:sz w:val="27"/>
          <w:szCs w:val="27"/>
        </w:rPr>
        <w:t>转串口，单片机或其他</w:t>
      </w:r>
      <w:r>
        <w:rPr>
          <w:rFonts w:ascii="Tahoma" w:hAnsi="Tahoma" w:cs="Tahoma"/>
          <w:color w:val="404040"/>
          <w:sz w:val="27"/>
          <w:szCs w:val="27"/>
        </w:rPr>
        <w:t>TTL</w:t>
      </w:r>
      <w:r>
        <w:rPr>
          <w:rFonts w:ascii="Tahoma" w:hAnsi="Tahoma" w:cs="Tahoma"/>
          <w:color w:val="404040"/>
          <w:sz w:val="27"/>
          <w:szCs w:val="27"/>
        </w:rPr>
        <w:t>电平的串口，必须正确连接好硬件才能通过</w:t>
      </w:r>
      <w:r>
        <w:rPr>
          <w:rFonts w:ascii="Tahoma" w:hAnsi="Tahoma" w:cs="Tahoma"/>
          <w:color w:val="404040"/>
          <w:sz w:val="27"/>
          <w:szCs w:val="27"/>
        </w:rPr>
        <w:t>AT</w:t>
      </w:r>
      <w:r>
        <w:rPr>
          <w:rFonts w:ascii="Tahoma" w:hAnsi="Tahoma" w:cs="Tahoma"/>
          <w:color w:val="404040"/>
          <w:sz w:val="27"/>
          <w:szCs w:val="27"/>
        </w:rPr>
        <w:t>命令设置参数（以</w:t>
      </w:r>
      <w:r>
        <w:rPr>
          <w:rFonts w:ascii="Tahoma" w:hAnsi="Tahoma" w:cs="Tahoma"/>
          <w:color w:val="404040"/>
          <w:sz w:val="27"/>
          <w:szCs w:val="27"/>
        </w:rPr>
        <w:t>USB</w:t>
      </w:r>
      <w:r>
        <w:rPr>
          <w:rFonts w:ascii="Tahoma" w:hAnsi="Tahoma" w:cs="Tahoma"/>
          <w:color w:val="404040"/>
          <w:sz w:val="27"/>
          <w:szCs w:val="27"/>
        </w:rPr>
        <w:t>转串口为例）：</w:t>
      </w:r>
      <w:r>
        <w:rPr>
          <w:rFonts w:ascii="Tahoma" w:hAnsi="Tahoma" w:cs="Tahoma"/>
          <w:color w:val="404040"/>
          <w:sz w:val="27"/>
          <w:szCs w:val="27"/>
        </w:rPr>
        <w:br/>
        <w:t>1</w:t>
      </w:r>
      <w:r>
        <w:rPr>
          <w:rFonts w:ascii="Tahoma" w:hAnsi="Tahoma" w:cs="Tahoma"/>
          <w:color w:val="404040"/>
          <w:sz w:val="27"/>
          <w:szCs w:val="27"/>
        </w:rPr>
        <w:t>）、给模块提供合适的工作电源，本店带底板模块的工作电源为</w:t>
      </w:r>
      <w:r>
        <w:rPr>
          <w:rFonts w:ascii="Tahoma" w:hAnsi="Tahoma" w:cs="Tahoma"/>
          <w:color w:val="404040"/>
          <w:sz w:val="27"/>
          <w:szCs w:val="27"/>
        </w:rPr>
        <w:t>3.6~6V</w:t>
      </w:r>
      <w:r>
        <w:rPr>
          <w:rFonts w:ascii="Tahoma" w:hAnsi="Tahoma" w:cs="Tahoma"/>
          <w:color w:val="404040"/>
          <w:sz w:val="27"/>
          <w:szCs w:val="27"/>
        </w:rPr>
        <w:t>，不带底板核心模块为</w:t>
      </w:r>
      <w:r>
        <w:rPr>
          <w:rFonts w:ascii="Tahoma" w:hAnsi="Tahoma" w:cs="Tahoma"/>
          <w:color w:val="404040"/>
          <w:sz w:val="27"/>
          <w:szCs w:val="27"/>
        </w:rPr>
        <w:t>3.3V</w:t>
      </w:r>
      <w:r>
        <w:rPr>
          <w:rFonts w:ascii="Tahoma" w:hAnsi="Tahoma" w:cs="Tahoma"/>
          <w:color w:val="404040"/>
          <w:sz w:val="27"/>
          <w:szCs w:val="27"/>
        </w:rPr>
        <w:br/>
        <w:t>2</w:t>
      </w:r>
      <w:r>
        <w:rPr>
          <w:rFonts w:ascii="Tahoma" w:hAnsi="Tahoma" w:cs="Tahoma"/>
          <w:color w:val="404040"/>
          <w:sz w:val="27"/>
          <w:szCs w:val="27"/>
        </w:rPr>
        <w:t>）、正确连接数据线，</w:t>
      </w:r>
      <w:r>
        <w:rPr>
          <w:rFonts w:ascii="Tahoma" w:hAnsi="Tahoma" w:cs="Tahoma"/>
          <w:color w:val="404040"/>
          <w:sz w:val="27"/>
          <w:szCs w:val="27"/>
        </w:rPr>
        <w:t>USB</w:t>
      </w:r>
      <w:r>
        <w:rPr>
          <w:rFonts w:ascii="Tahoma" w:hAnsi="Tahoma" w:cs="Tahoma"/>
          <w:color w:val="404040"/>
          <w:sz w:val="27"/>
          <w:szCs w:val="27"/>
        </w:rPr>
        <w:t>转串口的</w:t>
      </w:r>
      <w:r>
        <w:rPr>
          <w:rFonts w:ascii="Tahoma" w:hAnsi="Tahoma" w:cs="Tahoma"/>
          <w:color w:val="404040"/>
          <w:sz w:val="27"/>
          <w:szCs w:val="27"/>
        </w:rPr>
        <w:t>TXD</w:t>
      </w:r>
      <w:r>
        <w:rPr>
          <w:rFonts w:ascii="Tahoma" w:hAnsi="Tahoma" w:cs="Tahoma"/>
          <w:color w:val="404040"/>
          <w:sz w:val="27"/>
          <w:szCs w:val="27"/>
        </w:rPr>
        <w:t>和</w:t>
      </w:r>
      <w:r>
        <w:rPr>
          <w:rFonts w:ascii="Tahoma" w:hAnsi="Tahoma" w:cs="Tahoma"/>
          <w:color w:val="404040"/>
          <w:sz w:val="27"/>
          <w:szCs w:val="27"/>
        </w:rPr>
        <w:t>RXD</w:t>
      </w:r>
      <w:r>
        <w:rPr>
          <w:rFonts w:ascii="Tahoma" w:hAnsi="Tahoma" w:cs="Tahoma"/>
          <w:color w:val="404040"/>
          <w:sz w:val="27"/>
          <w:szCs w:val="27"/>
        </w:rPr>
        <w:t>必须</w:t>
      </w:r>
      <w:proofErr w:type="gramStart"/>
      <w:r>
        <w:rPr>
          <w:rFonts w:ascii="Tahoma" w:hAnsi="Tahoma" w:cs="Tahoma"/>
          <w:color w:val="404040"/>
          <w:sz w:val="27"/>
          <w:szCs w:val="27"/>
        </w:rPr>
        <w:t>与蓝牙模块</w:t>
      </w:r>
      <w:proofErr w:type="gramEnd"/>
      <w:r>
        <w:rPr>
          <w:rFonts w:ascii="Tahoma" w:hAnsi="Tahoma" w:cs="Tahoma"/>
          <w:color w:val="404040"/>
          <w:sz w:val="27"/>
          <w:szCs w:val="27"/>
        </w:rPr>
        <w:t>的</w:t>
      </w:r>
      <w:r>
        <w:rPr>
          <w:rFonts w:ascii="Tahoma" w:hAnsi="Tahoma" w:cs="Tahoma"/>
          <w:color w:val="404040"/>
          <w:sz w:val="27"/>
          <w:szCs w:val="27"/>
        </w:rPr>
        <w:t>RXD,TXD</w:t>
      </w:r>
      <w:r>
        <w:rPr>
          <w:rFonts w:ascii="Tahoma" w:hAnsi="Tahoma" w:cs="Tahoma"/>
          <w:color w:val="404040"/>
          <w:sz w:val="27"/>
          <w:szCs w:val="27"/>
        </w:rPr>
        <w:t>交叉连接</w:t>
      </w:r>
      <w:r>
        <w:rPr>
          <w:rFonts w:ascii="Tahoma" w:hAnsi="Tahoma" w:cs="Tahoma"/>
          <w:color w:val="404040"/>
          <w:sz w:val="27"/>
          <w:szCs w:val="27"/>
        </w:rPr>
        <w:br/>
        <w:t>3</w:t>
      </w:r>
      <w:r>
        <w:rPr>
          <w:rFonts w:ascii="Tahoma" w:hAnsi="Tahoma" w:cs="Tahoma"/>
          <w:color w:val="404040"/>
          <w:sz w:val="27"/>
          <w:szCs w:val="27"/>
        </w:rPr>
        <w:t>）、</w:t>
      </w:r>
      <w:proofErr w:type="gramStart"/>
      <w:r>
        <w:rPr>
          <w:rFonts w:ascii="Tahoma" w:hAnsi="Tahoma" w:cs="Tahoma"/>
          <w:color w:val="404040"/>
          <w:sz w:val="27"/>
          <w:szCs w:val="27"/>
        </w:rPr>
        <w:t>蓝牙模块</w:t>
      </w:r>
      <w:proofErr w:type="gramEnd"/>
      <w:r>
        <w:rPr>
          <w:rFonts w:ascii="Tahoma" w:hAnsi="Tahoma" w:cs="Tahoma"/>
          <w:color w:val="404040"/>
          <w:sz w:val="27"/>
          <w:szCs w:val="27"/>
        </w:rPr>
        <w:t>的</w:t>
      </w:r>
      <w:r>
        <w:rPr>
          <w:rFonts w:ascii="Tahoma" w:hAnsi="Tahoma" w:cs="Tahoma"/>
          <w:color w:val="404040"/>
          <w:sz w:val="27"/>
          <w:szCs w:val="27"/>
        </w:rPr>
        <w:t>LED</w:t>
      </w:r>
      <w:r>
        <w:rPr>
          <w:rStyle w:val="a6"/>
          <w:rFonts w:ascii="Tahoma" w:hAnsi="Tahoma" w:cs="Tahoma"/>
          <w:color w:val="404040"/>
          <w:sz w:val="27"/>
          <w:szCs w:val="27"/>
        </w:rPr>
        <w:t>必须是闪烁</w:t>
      </w:r>
      <w:r>
        <w:rPr>
          <w:rFonts w:ascii="Tahoma" w:hAnsi="Tahoma" w:cs="Tahoma"/>
          <w:color w:val="404040"/>
          <w:sz w:val="27"/>
          <w:szCs w:val="27"/>
        </w:rPr>
        <w:t>状态才会响应</w:t>
      </w:r>
      <w:r>
        <w:rPr>
          <w:rFonts w:ascii="Tahoma" w:hAnsi="Tahoma" w:cs="Tahoma"/>
          <w:color w:val="404040"/>
          <w:sz w:val="27"/>
          <w:szCs w:val="27"/>
        </w:rPr>
        <w:t>AT</w:t>
      </w:r>
      <w:r>
        <w:rPr>
          <w:rFonts w:ascii="Tahoma" w:hAnsi="Tahoma" w:cs="Tahoma"/>
          <w:color w:val="404040"/>
          <w:sz w:val="27"/>
          <w:szCs w:val="27"/>
        </w:rPr>
        <w:t>命令</w:t>
      </w:r>
      <w:r>
        <w:rPr>
          <w:rFonts w:ascii="Tahoma" w:hAnsi="Tahoma" w:cs="Tahoma"/>
          <w:color w:val="404040"/>
          <w:sz w:val="27"/>
          <w:szCs w:val="27"/>
        </w:rPr>
        <w:br/>
      </w:r>
      <w:r>
        <w:rPr>
          <w:rFonts w:ascii="Tahoma" w:hAnsi="Tahoma" w:cs="Tahoma"/>
          <w:color w:val="404040"/>
          <w:sz w:val="27"/>
          <w:szCs w:val="27"/>
        </w:rPr>
        <w:t>硬件连接好以后打开电脑上的串口调试工具（以</w:t>
      </w:r>
      <w:r>
        <w:rPr>
          <w:rFonts w:ascii="Tahoma" w:hAnsi="Tahoma" w:cs="Tahoma"/>
          <w:color w:val="404040"/>
          <w:sz w:val="27"/>
          <w:szCs w:val="27"/>
        </w:rPr>
        <w:t>SSCOM3.2</w:t>
      </w:r>
      <w:r>
        <w:rPr>
          <w:rFonts w:ascii="Tahoma" w:hAnsi="Tahoma" w:cs="Tahoma"/>
          <w:color w:val="404040"/>
          <w:sz w:val="27"/>
          <w:szCs w:val="27"/>
        </w:rPr>
        <w:t>软件为例），</w:t>
      </w:r>
      <w:r>
        <w:rPr>
          <w:rStyle w:val="a6"/>
          <w:rFonts w:ascii="Tahoma" w:hAnsi="Tahoma" w:cs="Tahoma"/>
          <w:color w:val="FF0000"/>
          <w:sz w:val="27"/>
          <w:szCs w:val="27"/>
        </w:rPr>
        <w:t>选择</w:t>
      </w:r>
      <w:r>
        <w:rPr>
          <w:rStyle w:val="a6"/>
          <w:rFonts w:ascii="Tahoma" w:hAnsi="Tahoma" w:cs="Tahoma"/>
          <w:color w:val="FF0000"/>
          <w:sz w:val="27"/>
          <w:szCs w:val="27"/>
        </w:rPr>
        <w:t>USB</w:t>
      </w:r>
      <w:r>
        <w:rPr>
          <w:rStyle w:val="a6"/>
          <w:rFonts w:ascii="Tahoma" w:hAnsi="Tahoma" w:cs="Tahoma"/>
          <w:color w:val="FF0000"/>
          <w:sz w:val="27"/>
          <w:szCs w:val="27"/>
        </w:rPr>
        <w:t>转串口的端口号并打开，</w:t>
      </w:r>
      <w:proofErr w:type="gramStart"/>
      <w:r>
        <w:rPr>
          <w:rStyle w:val="a6"/>
          <w:rFonts w:ascii="Tahoma" w:hAnsi="Tahoma" w:cs="Tahoma"/>
          <w:color w:val="FF0000"/>
          <w:sz w:val="27"/>
          <w:szCs w:val="27"/>
        </w:rPr>
        <w:t>此时蓝牙模块</w:t>
      </w:r>
      <w:proofErr w:type="gramEnd"/>
      <w:r>
        <w:rPr>
          <w:rStyle w:val="a6"/>
          <w:rFonts w:ascii="Tahoma" w:hAnsi="Tahoma" w:cs="Tahoma"/>
          <w:color w:val="FF0000"/>
          <w:sz w:val="27"/>
          <w:szCs w:val="27"/>
        </w:rPr>
        <w:t>的</w:t>
      </w:r>
      <w:r>
        <w:rPr>
          <w:rStyle w:val="a6"/>
          <w:rFonts w:ascii="Tahoma" w:hAnsi="Tahoma" w:cs="Tahoma"/>
          <w:color w:val="FF0000"/>
          <w:sz w:val="27"/>
          <w:szCs w:val="27"/>
        </w:rPr>
        <w:t>LED</w:t>
      </w:r>
      <w:r>
        <w:rPr>
          <w:rStyle w:val="a6"/>
          <w:rFonts w:ascii="Tahoma" w:hAnsi="Tahoma" w:cs="Tahoma"/>
          <w:color w:val="FF0000"/>
          <w:sz w:val="27"/>
          <w:szCs w:val="27"/>
        </w:rPr>
        <w:t>应该仍然是闪</w:t>
      </w:r>
      <w:r>
        <w:rPr>
          <w:rStyle w:val="a6"/>
          <w:rFonts w:ascii="Tahoma" w:hAnsi="Tahoma" w:cs="Tahoma"/>
          <w:color w:val="FF0000"/>
          <w:sz w:val="27"/>
          <w:szCs w:val="27"/>
        </w:rPr>
        <w:lastRenderedPageBreak/>
        <w:t>烁状态！</w:t>
      </w:r>
      <w:r>
        <w:rPr>
          <w:rFonts w:ascii="Tahoma" w:hAnsi="Tahoma" w:cs="Tahoma"/>
          <w:color w:val="404040"/>
          <w:sz w:val="27"/>
          <w:szCs w:val="27"/>
        </w:rPr>
        <w:t>去掉</w:t>
      </w:r>
      <w:r>
        <w:rPr>
          <w:rFonts w:ascii="Tahoma" w:hAnsi="Tahoma" w:cs="Tahoma"/>
          <w:color w:val="404040"/>
          <w:sz w:val="27"/>
          <w:szCs w:val="27"/>
        </w:rPr>
        <w:t>“</w:t>
      </w:r>
      <w:r>
        <w:rPr>
          <w:rStyle w:val="a6"/>
          <w:rFonts w:ascii="Tahoma" w:hAnsi="Tahoma" w:cs="Tahoma"/>
          <w:color w:val="404040"/>
          <w:sz w:val="27"/>
          <w:szCs w:val="27"/>
        </w:rPr>
        <w:t>发送新行</w:t>
      </w:r>
      <w:r>
        <w:rPr>
          <w:rFonts w:ascii="Tahoma" w:hAnsi="Tahoma" w:cs="Tahoma"/>
          <w:color w:val="404040"/>
          <w:sz w:val="27"/>
          <w:szCs w:val="27"/>
        </w:rPr>
        <w:t>”</w:t>
      </w:r>
      <w:r>
        <w:rPr>
          <w:rFonts w:ascii="Tahoma" w:hAnsi="Tahoma" w:cs="Tahoma"/>
          <w:color w:val="404040"/>
          <w:sz w:val="27"/>
          <w:szCs w:val="27"/>
        </w:rPr>
        <w:t>前的勾，然后在字符串输入框中输入</w:t>
      </w:r>
      <w:r>
        <w:rPr>
          <w:rFonts w:ascii="Tahoma" w:hAnsi="Tahoma" w:cs="Tahoma"/>
          <w:color w:val="404040"/>
          <w:sz w:val="27"/>
          <w:szCs w:val="27"/>
        </w:rPr>
        <w:t>AT</w:t>
      </w:r>
      <w:r>
        <w:rPr>
          <w:rFonts w:ascii="Tahoma" w:hAnsi="Tahoma" w:cs="Tahoma"/>
          <w:color w:val="404040"/>
          <w:sz w:val="27"/>
          <w:szCs w:val="27"/>
        </w:rPr>
        <w:t>命令后点发送。</w:t>
      </w:r>
      <w:r>
        <w:rPr>
          <w:rStyle w:val="a6"/>
          <w:rFonts w:ascii="Tahoma" w:hAnsi="Tahoma" w:cs="Tahoma"/>
          <w:color w:val="404040"/>
          <w:sz w:val="27"/>
          <w:szCs w:val="27"/>
        </w:rPr>
        <w:t>所有</w:t>
      </w:r>
      <w:r>
        <w:rPr>
          <w:rStyle w:val="a6"/>
          <w:rFonts w:ascii="Tahoma" w:hAnsi="Tahoma" w:cs="Tahoma"/>
          <w:color w:val="404040"/>
          <w:sz w:val="27"/>
          <w:szCs w:val="27"/>
        </w:rPr>
        <w:t>AT</w:t>
      </w:r>
      <w:r>
        <w:rPr>
          <w:rStyle w:val="a6"/>
          <w:rFonts w:ascii="Tahoma" w:hAnsi="Tahoma" w:cs="Tahoma"/>
          <w:color w:val="404040"/>
          <w:sz w:val="27"/>
          <w:szCs w:val="27"/>
        </w:rPr>
        <w:t>命令必须大写！</w:t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rPr>
          <w:rFonts w:ascii="Tahoma" w:hAnsi="Tahoma" w:cs="Tahoma"/>
          <w:color w:val="404040"/>
          <w:sz w:val="14"/>
          <w:szCs w:val="14"/>
        </w:rPr>
      </w:pPr>
      <w:r>
        <w:rPr>
          <w:rFonts w:ascii="Tahoma" w:hAnsi="Tahoma" w:cs="Tahoma"/>
          <w:color w:val="404040"/>
          <w:sz w:val="27"/>
          <w:szCs w:val="27"/>
        </w:rPr>
        <w:t>硬件连接如图，图片仅供演示，非本链接产品</w:t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jc w:val="center"/>
        <w:rPr>
          <w:rFonts w:ascii="Tahoma" w:hAnsi="Tahoma" w:cs="Tahoma"/>
          <w:color w:val="404040"/>
          <w:sz w:val="14"/>
          <w:szCs w:val="14"/>
        </w:rPr>
      </w:pPr>
      <w:r>
        <w:rPr>
          <w:rFonts w:ascii="Tahoma" w:hAnsi="Tahoma" w:cs="Tahoma"/>
          <w:noProof/>
          <w:color w:val="404040"/>
          <w:sz w:val="14"/>
          <w:szCs w:val="14"/>
        </w:rPr>
        <w:drawing>
          <wp:inline distT="0" distB="0" distL="0" distR="0">
            <wp:extent cx="7621905" cy="4238625"/>
            <wp:effectExtent l="19050" t="0" r="0" b="0"/>
            <wp:docPr id="6" name="图片 6" descr="http://img02.taobaocdn.com/imgextra/i2/12774208/T25YCxXlJbXXXXXXXX_!!12774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02.taobaocdn.com/imgextra/i2/12774208/T25YCxXlJbXXXXXXXX_!!1277420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190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rPr>
          <w:rFonts w:ascii="Tahoma" w:hAnsi="Tahoma" w:cs="Tahoma"/>
          <w:color w:val="404040"/>
          <w:sz w:val="14"/>
          <w:szCs w:val="14"/>
        </w:rPr>
      </w:pPr>
      <w:r>
        <w:rPr>
          <w:rStyle w:val="a6"/>
          <w:rFonts w:ascii="Tahoma" w:hAnsi="Tahoma" w:cs="Tahoma"/>
          <w:color w:val="404040"/>
          <w:sz w:val="27"/>
          <w:szCs w:val="27"/>
        </w:rPr>
        <w:t>测试通讯指令</w:t>
      </w:r>
      <w:r>
        <w:rPr>
          <w:rFonts w:ascii="Tahoma" w:hAnsi="Tahoma" w:cs="Tahoma"/>
          <w:color w:val="404040"/>
          <w:sz w:val="27"/>
          <w:szCs w:val="27"/>
        </w:rPr>
        <w:t>：发送</w:t>
      </w:r>
      <w:r>
        <w:rPr>
          <w:rFonts w:ascii="Tahoma" w:hAnsi="Tahoma" w:cs="Tahoma"/>
          <w:color w:val="404040"/>
          <w:sz w:val="27"/>
          <w:szCs w:val="27"/>
        </w:rPr>
        <w:t>AT</w:t>
      </w:r>
      <w:r>
        <w:rPr>
          <w:rFonts w:ascii="Tahoma" w:hAnsi="Tahoma" w:cs="Tahoma"/>
          <w:color w:val="404040"/>
          <w:sz w:val="27"/>
          <w:szCs w:val="27"/>
        </w:rPr>
        <w:t>，如果模块回复</w:t>
      </w:r>
      <w:r>
        <w:rPr>
          <w:rFonts w:ascii="Tahoma" w:hAnsi="Tahoma" w:cs="Tahoma"/>
          <w:color w:val="404040"/>
          <w:sz w:val="27"/>
          <w:szCs w:val="27"/>
        </w:rPr>
        <w:t>OK</w:t>
      </w:r>
      <w:r>
        <w:rPr>
          <w:rFonts w:ascii="Tahoma" w:hAnsi="Tahoma" w:cs="Tahoma"/>
          <w:color w:val="404040"/>
          <w:sz w:val="27"/>
          <w:szCs w:val="27"/>
        </w:rPr>
        <w:t>则表明硬件连接没有问题，可以发送其他命令修改参数</w:t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jc w:val="center"/>
        <w:rPr>
          <w:rFonts w:ascii="Tahoma" w:hAnsi="Tahoma" w:cs="Tahoma"/>
          <w:color w:val="404040"/>
          <w:sz w:val="14"/>
          <w:szCs w:val="14"/>
        </w:rPr>
      </w:pPr>
      <w:r>
        <w:rPr>
          <w:rFonts w:ascii="Tahoma" w:hAnsi="Tahoma" w:cs="Tahoma"/>
          <w:noProof/>
          <w:color w:val="404040"/>
          <w:sz w:val="14"/>
          <w:szCs w:val="14"/>
        </w:rPr>
        <w:lastRenderedPageBreak/>
        <w:drawing>
          <wp:inline distT="0" distB="0" distL="0" distR="0">
            <wp:extent cx="5198745" cy="4121150"/>
            <wp:effectExtent l="19050" t="0" r="1905" b="0"/>
            <wp:docPr id="7" name="图片 7" descr="http://img03.taobaocdn.com/imgextra/i3/12774208/T2Lz03XX0XXXXXXXXX_!!12774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03.taobaocdn.com/imgextra/i3/12774208/T2Lz03XX0XXXXXXXXX_!!127742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412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rPr>
          <w:rFonts w:ascii="Tahoma" w:hAnsi="Tahoma" w:cs="Tahoma"/>
          <w:color w:val="404040"/>
          <w:sz w:val="14"/>
          <w:szCs w:val="14"/>
        </w:rPr>
      </w:pPr>
      <w:r>
        <w:rPr>
          <w:rStyle w:val="a6"/>
          <w:rFonts w:ascii="Tahoma" w:hAnsi="Tahoma" w:cs="Tahoma"/>
          <w:color w:val="404040"/>
          <w:sz w:val="27"/>
          <w:szCs w:val="27"/>
        </w:rPr>
        <w:t>修改波特率：</w:t>
      </w:r>
      <w:r>
        <w:rPr>
          <w:rFonts w:ascii="Tahoma" w:hAnsi="Tahoma" w:cs="Tahoma"/>
          <w:color w:val="404040"/>
          <w:sz w:val="27"/>
          <w:szCs w:val="27"/>
        </w:rPr>
        <w:t>发送</w:t>
      </w:r>
      <w:r>
        <w:rPr>
          <w:rFonts w:ascii="Tahoma" w:hAnsi="Tahoma" w:cs="Tahoma"/>
          <w:color w:val="404040"/>
          <w:sz w:val="27"/>
          <w:szCs w:val="27"/>
        </w:rPr>
        <w:t>“AT+BAUD1”</w:t>
      </w:r>
      <w:r>
        <w:rPr>
          <w:rFonts w:ascii="Tahoma" w:hAnsi="Tahoma" w:cs="Tahoma"/>
          <w:color w:val="404040"/>
          <w:sz w:val="27"/>
          <w:szCs w:val="27"/>
        </w:rPr>
        <w:t>（必须大写），设置成功后模块会回复</w:t>
      </w:r>
      <w:r>
        <w:rPr>
          <w:rFonts w:ascii="Tahoma" w:hAnsi="Tahoma" w:cs="Tahoma"/>
          <w:color w:val="404040"/>
          <w:sz w:val="27"/>
          <w:szCs w:val="27"/>
        </w:rPr>
        <w:t>“OK1200”,</w:t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jc w:val="center"/>
        <w:rPr>
          <w:rFonts w:ascii="Tahoma" w:hAnsi="Tahoma" w:cs="Tahoma"/>
          <w:color w:val="404040"/>
          <w:sz w:val="14"/>
          <w:szCs w:val="14"/>
        </w:rPr>
      </w:pPr>
      <w:r>
        <w:rPr>
          <w:rFonts w:ascii="Tahoma" w:hAnsi="Tahoma" w:cs="Tahoma"/>
          <w:noProof/>
          <w:color w:val="404040"/>
          <w:sz w:val="14"/>
          <w:szCs w:val="14"/>
        </w:rPr>
        <w:lastRenderedPageBreak/>
        <w:drawing>
          <wp:inline distT="0" distB="0" distL="0" distR="0">
            <wp:extent cx="5198745" cy="4121150"/>
            <wp:effectExtent l="19050" t="0" r="1905" b="0"/>
            <wp:docPr id="8" name="图片 8" descr="http://img03.taobaocdn.com/imgextra/i3/12774208/T2QPR3XfXXXXXXXXXX_!!12774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03.taobaocdn.com/imgextra/i3/12774208/T2QPR3XfXXXXXXXXXX_!!1277420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412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rPr>
          <w:rFonts w:ascii="Tahoma" w:hAnsi="Tahoma" w:cs="Tahoma"/>
          <w:color w:val="404040"/>
          <w:sz w:val="14"/>
          <w:szCs w:val="14"/>
        </w:rPr>
      </w:pPr>
      <w:r>
        <w:rPr>
          <w:rFonts w:ascii="Tahoma" w:hAnsi="Tahoma" w:cs="Tahoma"/>
          <w:color w:val="404040"/>
          <w:sz w:val="27"/>
          <w:szCs w:val="27"/>
        </w:rPr>
        <w:t>BAUD</w:t>
      </w:r>
      <w:r>
        <w:rPr>
          <w:rFonts w:ascii="Tahoma" w:hAnsi="Tahoma" w:cs="Tahoma"/>
          <w:color w:val="404040"/>
          <w:sz w:val="27"/>
          <w:szCs w:val="27"/>
        </w:rPr>
        <w:t>后面的序号代表需要设置的波特率，对应如下：</w:t>
      </w:r>
      <w:r>
        <w:rPr>
          <w:rFonts w:ascii="Tahoma" w:hAnsi="Tahoma" w:cs="Tahoma"/>
          <w:color w:val="404040"/>
          <w:sz w:val="27"/>
          <w:szCs w:val="27"/>
        </w:rPr>
        <w:br/>
        <w:t>1----1200bps</w:t>
      </w:r>
      <w:r>
        <w:rPr>
          <w:rFonts w:ascii="Tahoma" w:hAnsi="Tahoma" w:cs="Tahoma"/>
          <w:color w:val="404040"/>
          <w:sz w:val="27"/>
          <w:szCs w:val="27"/>
        </w:rPr>
        <w:br/>
        <w:t>2----2400bps</w:t>
      </w:r>
      <w:r>
        <w:rPr>
          <w:rFonts w:ascii="Tahoma" w:hAnsi="Tahoma" w:cs="Tahoma"/>
          <w:color w:val="404040"/>
          <w:sz w:val="27"/>
          <w:szCs w:val="27"/>
        </w:rPr>
        <w:br/>
        <w:t>3----4800bps</w:t>
      </w:r>
      <w:r>
        <w:rPr>
          <w:rFonts w:ascii="Tahoma" w:hAnsi="Tahoma" w:cs="Tahoma"/>
          <w:color w:val="404040"/>
          <w:sz w:val="27"/>
          <w:szCs w:val="27"/>
        </w:rPr>
        <w:br/>
        <w:t>4----9600bps</w:t>
      </w:r>
      <w:r>
        <w:rPr>
          <w:rFonts w:ascii="Tahoma" w:hAnsi="Tahoma" w:cs="Tahoma"/>
          <w:color w:val="404040"/>
          <w:sz w:val="27"/>
          <w:szCs w:val="27"/>
        </w:rPr>
        <w:br/>
        <w:t>5----19200bps</w:t>
      </w:r>
      <w:r>
        <w:rPr>
          <w:rFonts w:ascii="Tahoma" w:hAnsi="Tahoma" w:cs="Tahoma"/>
          <w:color w:val="404040"/>
          <w:sz w:val="27"/>
          <w:szCs w:val="27"/>
        </w:rPr>
        <w:br/>
        <w:t>6----38400bps</w:t>
      </w:r>
      <w:r>
        <w:rPr>
          <w:rFonts w:ascii="Tahoma" w:hAnsi="Tahoma" w:cs="Tahoma"/>
          <w:color w:val="404040"/>
          <w:sz w:val="27"/>
          <w:szCs w:val="27"/>
        </w:rPr>
        <w:br/>
        <w:t>7----57600bps</w:t>
      </w:r>
      <w:r>
        <w:rPr>
          <w:rFonts w:ascii="Tahoma" w:hAnsi="Tahoma" w:cs="Tahoma"/>
          <w:color w:val="404040"/>
          <w:sz w:val="27"/>
          <w:szCs w:val="27"/>
        </w:rPr>
        <w:br/>
        <w:t>8----115200bps</w:t>
      </w:r>
      <w:r>
        <w:rPr>
          <w:rFonts w:ascii="Tahoma" w:hAnsi="Tahoma" w:cs="Tahoma"/>
          <w:color w:val="404040"/>
          <w:sz w:val="27"/>
          <w:szCs w:val="27"/>
        </w:rPr>
        <w:br/>
        <w:t>9----230400bps</w:t>
      </w:r>
      <w:r>
        <w:rPr>
          <w:rFonts w:ascii="Tahoma" w:hAnsi="Tahoma" w:cs="Tahoma"/>
          <w:color w:val="404040"/>
          <w:sz w:val="27"/>
          <w:szCs w:val="27"/>
        </w:rPr>
        <w:br/>
        <w:t>A----460800bps</w:t>
      </w:r>
      <w:r>
        <w:rPr>
          <w:rFonts w:ascii="Tahoma" w:hAnsi="Tahoma" w:cs="Tahoma"/>
          <w:color w:val="404040"/>
          <w:sz w:val="27"/>
          <w:szCs w:val="27"/>
        </w:rPr>
        <w:br/>
      </w:r>
      <w:r>
        <w:rPr>
          <w:rFonts w:ascii="Tahoma" w:hAnsi="Tahoma" w:cs="Tahoma"/>
          <w:color w:val="404040"/>
          <w:sz w:val="27"/>
          <w:szCs w:val="27"/>
        </w:rPr>
        <w:lastRenderedPageBreak/>
        <w:t>B----921600bps</w:t>
      </w:r>
      <w:r>
        <w:rPr>
          <w:rFonts w:ascii="Tahoma" w:hAnsi="Tahoma" w:cs="Tahoma"/>
          <w:color w:val="404040"/>
          <w:sz w:val="27"/>
          <w:szCs w:val="27"/>
        </w:rPr>
        <w:br/>
        <w:t>C----1382400bps</w:t>
      </w:r>
      <w:r>
        <w:rPr>
          <w:rFonts w:ascii="Tahoma" w:hAnsi="Tahoma" w:cs="Tahoma"/>
          <w:color w:val="404040"/>
          <w:sz w:val="27"/>
          <w:szCs w:val="27"/>
        </w:rPr>
        <w:br/>
        <w:t>   </w:t>
      </w:r>
      <w:r>
        <w:rPr>
          <w:rStyle w:val="a6"/>
          <w:rFonts w:ascii="Tahoma" w:hAnsi="Tahoma" w:cs="Tahoma"/>
          <w:color w:val="404040"/>
          <w:sz w:val="27"/>
          <w:szCs w:val="27"/>
        </w:rPr>
        <w:t>设置波特率成功后立即生效，</w:t>
      </w:r>
      <w:r>
        <w:rPr>
          <w:rFonts w:ascii="Tahoma" w:hAnsi="Tahoma" w:cs="Tahoma"/>
          <w:color w:val="404040"/>
          <w:sz w:val="27"/>
          <w:szCs w:val="27"/>
        </w:rPr>
        <w:t>如还需要输入</w:t>
      </w:r>
      <w:r>
        <w:rPr>
          <w:rFonts w:ascii="Tahoma" w:hAnsi="Tahoma" w:cs="Tahoma"/>
          <w:color w:val="404040"/>
          <w:sz w:val="27"/>
          <w:szCs w:val="27"/>
        </w:rPr>
        <w:t>AT</w:t>
      </w:r>
      <w:r>
        <w:rPr>
          <w:rFonts w:ascii="Tahoma" w:hAnsi="Tahoma" w:cs="Tahoma"/>
          <w:color w:val="404040"/>
          <w:sz w:val="27"/>
          <w:szCs w:val="27"/>
        </w:rPr>
        <w:t>指令，必须把软件的波特率调到与刚才设置的波特率一致才能响应</w:t>
      </w:r>
      <w:r>
        <w:rPr>
          <w:rFonts w:ascii="Tahoma" w:hAnsi="Tahoma" w:cs="Tahoma"/>
          <w:color w:val="404040"/>
          <w:sz w:val="27"/>
          <w:szCs w:val="27"/>
        </w:rPr>
        <w:t>AT</w:t>
      </w:r>
      <w:r>
        <w:rPr>
          <w:rFonts w:ascii="Tahoma" w:hAnsi="Tahoma" w:cs="Tahoma"/>
          <w:color w:val="404040"/>
          <w:sz w:val="27"/>
          <w:szCs w:val="27"/>
        </w:rPr>
        <w:t>指令（如默认波特率为</w:t>
      </w:r>
      <w:r>
        <w:rPr>
          <w:rFonts w:ascii="Tahoma" w:hAnsi="Tahoma" w:cs="Tahoma"/>
          <w:color w:val="404040"/>
          <w:sz w:val="27"/>
          <w:szCs w:val="27"/>
        </w:rPr>
        <w:t>9600bps</w:t>
      </w:r>
      <w:r>
        <w:rPr>
          <w:rFonts w:ascii="Tahoma" w:hAnsi="Tahoma" w:cs="Tahoma"/>
          <w:color w:val="404040"/>
          <w:sz w:val="27"/>
          <w:szCs w:val="27"/>
        </w:rPr>
        <w:t>，设置新的波特率为</w:t>
      </w:r>
      <w:r>
        <w:rPr>
          <w:rFonts w:ascii="Tahoma" w:hAnsi="Tahoma" w:cs="Tahoma"/>
          <w:color w:val="404040"/>
          <w:sz w:val="27"/>
          <w:szCs w:val="27"/>
        </w:rPr>
        <w:t>1200bps</w:t>
      </w:r>
      <w:r>
        <w:rPr>
          <w:rFonts w:ascii="Tahoma" w:hAnsi="Tahoma" w:cs="Tahoma"/>
          <w:color w:val="404040"/>
          <w:sz w:val="27"/>
          <w:szCs w:val="27"/>
        </w:rPr>
        <w:t>后，需将软件的波特率设置选</w:t>
      </w:r>
      <w:r>
        <w:rPr>
          <w:rFonts w:ascii="Tahoma" w:hAnsi="Tahoma" w:cs="Tahoma"/>
          <w:color w:val="404040"/>
          <w:sz w:val="27"/>
          <w:szCs w:val="27"/>
        </w:rPr>
        <w:t>1200bps</w:t>
      </w:r>
      <w:r>
        <w:rPr>
          <w:rFonts w:ascii="Tahoma" w:hAnsi="Tahoma" w:cs="Tahoma"/>
          <w:color w:val="404040"/>
          <w:sz w:val="27"/>
          <w:szCs w:val="27"/>
        </w:rPr>
        <w:t>才会重新响应</w:t>
      </w:r>
      <w:r>
        <w:rPr>
          <w:rFonts w:ascii="Tahoma" w:hAnsi="Tahoma" w:cs="Tahoma"/>
          <w:color w:val="404040"/>
          <w:sz w:val="27"/>
          <w:szCs w:val="27"/>
        </w:rPr>
        <w:t>AT</w:t>
      </w:r>
      <w:r>
        <w:rPr>
          <w:rFonts w:ascii="Tahoma" w:hAnsi="Tahoma" w:cs="Tahoma"/>
          <w:color w:val="404040"/>
          <w:sz w:val="27"/>
          <w:szCs w:val="27"/>
        </w:rPr>
        <w:t>指令）</w:t>
      </w:r>
      <w:r>
        <w:rPr>
          <w:rFonts w:ascii="Tahoma" w:hAnsi="Tahoma" w:cs="Tahoma"/>
          <w:color w:val="404040"/>
          <w:sz w:val="27"/>
          <w:szCs w:val="27"/>
        </w:rPr>
        <w:br/>
        <w:t>    </w:t>
      </w:r>
      <w:r>
        <w:rPr>
          <w:rStyle w:val="a6"/>
          <w:rFonts w:ascii="Tahoma" w:hAnsi="Tahoma" w:cs="Tahoma"/>
          <w:color w:val="404040"/>
          <w:sz w:val="27"/>
          <w:szCs w:val="27"/>
        </w:rPr>
        <w:t>重要提醒：设置波特率前请查看软件是否支持设置后的波特率，否则将无法再用这个软件设置波特率！！</w:t>
      </w:r>
      <w:r>
        <w:rPr>
          <w:rFonts w:ascii="Tahoma" w:hAnsi="Tahoma" w:cs="Tahoma"/>
          <w:color w:val="404040"/>
          <w:sz w:val="27"/>
          <w:szCs w:val="27"/>
        </w:rPr>
        <w:t>因为</w:t>
      </w:r>
      <w:r>
        <w:rPr>
          <w:rFonts w:ascii="Tahoma" w:hAnsi="Tahoma" w:cs="Tahoma"/>
          <w:color w:val="404040"/>
          <w:sz w:val="27"/>
          <w:szCs w:val="27"/>
        </w:rPr>
        <w:t>MAX232</w:t>
      </w:r>
      <w:r>
        <w:rPr>
          <w:rFonts w:ascii="Tahoma" w:hAnsi="Tahoma" w:cs="Tahoma"/>
          <w:color w:val="404040"/>
          <w:sz w:val="27"/>
          <w:szCs w:val="27"/>
        </w:rPr>
        <w:t>芯片不能在高于</w:t>
      </w:r>
      <w:r>
        <w:rPr>
          <w:rFonts w:ascii="Tahoma" w:hAnsi="Tahoma" w:cs="Tahoma"/>
          <w:color w:val="404040"/>
          <w:sz w:val="27"/>
          <w:szCs w:val="27"/>
        </w:rPr>
        <w:t>115200</w:t>
      </w:r>
      <w:r>
        <w:rPr>
          <w:rFonts w:ascii="Tahoma" w:hAnsi="Tahoma" w:cs="Tahoma"/>
          <w:color w:val="404040"/>
          <w:sz w:val="27"/>
          <w:szCs w:val="27"/>
        </w:rPr>
        <w:t>波特率下可靠工作，所以当使用电脑的串口设置高于</w:t>
      </w:r>
      <w:r>
        <w:rPr>
          <w:rFonts w:ascii="Tahoma" w:hAnsi="Tahoma" w:cs="Tahoma"/>
          <w:color w:val="404040"/>
          <w:sz w:val="27"/>
          <w:szCs w:val="27"/>
        </w:rPr>
        <w:t>115200bps</w:t>
      </w:r>
      <w:r>
        <w:rPr>
          <w:rFonts w:ascii="Tahoma" w:hAnsi="Tahoma" w:cs="Tahoma"/>
          <w:color w:val="404040"/>
          <w:sz w:val="27"/>
          <w:szCs w:val="27"/>
        </w:rPr>
        <w:t>后，需要使用其他支持该波特率的设备（如单片机，或者支持高波特率的</w:t>
      </w:r>
      <w:r>
        <w:rPr>
          <w:rFonts w:ascii="Tahoma" w:hAnsi="Tahoma" w:cs="Tahoma"/>
          <w:color w:val="404040"/>
          <w:sz w:val="27"/>
          <w:szCs w:val="27"/>
        </w:rPr>
        <w:t>USB</w:t>
      </w:r>
      <w:r>
        <w:rPr>
          <w:rFonts w:ascii="Tahoma" w:hAnsi="Tahoma" w:cs="Tahoma"/>
          <w:color w:val="404040"/>
          <w:sz w:val="27"/>
          <w:szCs w:val="27"/>
        </w:rPr>
        <w:t>转串口）才能再次通过</w:t>
      </w:r>
      <w:r>
        <w:rPr>
          <w:rFonts w:ascii="Tahoma" w:hAnsi="Tahoma" w:cs="Tahoma"/>
          <w:color w:val="404040"/>
          <w:sz w:val="27"/>
          <w:szCs w:val="27"/>
        </w:rPr>
        <w:t>AT</w:t>
      </w:r>
      <w:r>
        <w:rPr>
          <w:rFonts w:ascii="Tahoma" w:hAnsi="Tahoma" w:cs="Tahoma"/>
          <w:color w:val="404040"/>
          <w:sz w:val="27"/>
          <w:szCs w:val="27"/>
        </w:rPr>
        <w:t>命令设置参数</w:t>
      </w:r>
    </w:p>
    <w:p w:rsidR="004043EE" w:rsidRDefault="004043EE" w:rsidP="004043EE">
      <w:pPr>
        <w:pStyle w:val="a5"/>
        <w:shd w:val="clear" w:color="auto" w:fill="FFFFFF"/>
        <w:spacing w:before="269" w:beforeAutospacing="0" w:after="269" w:afterAutospacing="0" w:line="216" w:lineRule="atLeast"/>
        <w:rPr>
          <w:rFonts w:ascii="Tahoma" w:hAnsi="Tahoma" w:cs="Tahoma"/>
          <w:color w:val="404040"/>
          <w:sz w:val="14"/>
          <w:szCs w:val="14"/>
        </w:rPr>
      </w:pPr>
      <w:r>
        <w:rPr>
          <w:rStyle w:val="a6"/>
          <w:rFonts w:ascii="Tahoma" w:hAnsi="Tahoma" w:cs="Tahoma"/>
          <w:color w:val="404040"/>
          <w:sz w:val="27"/>
          <w:szCs w:val="27"/>
        </w:rPr>
        <w:t>修改配对密码</w:t>
      </w:r>
      <w:r>
        <w:rPr>
          <w:rFonts w:ascii="Tahoma" w:hAnsi="Tahoma" w:cs="Tahoma"/>
          <w:color w:val="404040"/>
          <w:sz w:val="27"/>
          <w:szCs w:val="27"/>
        </w:rPr>
        <w:br/>
      </w:r>
      <w:r>
        <w:rPr>
          <w:rFonts w:ascii="Tahoma" w:hAnsi="Tahoma" w:cs="Tahoma"/>
          <w:color w:val="404040"/>
          <w:sz w:val="27"/>
          <w:szCs w:val="27"/>
        </w:rPr>
        <w:t>发送</w:t>
      </w:r>
      <w:r>
        <w:rPr>
          <w:rFonts w:ascii="Tahoma" w:hAnsi="Tahoma" w:cs="Tahoma"/>
          <w:color w:val="404040"/>
          <w:sz w:val="27"/>
          <w:szCs w:val="27"/>
        </w:rPr>
        <w:t>“AT+PIN0000”</w:t>
      </w:r>
      <w:r>
        <w:rPr>
          <w:rFonts w:ascii="Tahoma" w:hAnsi="Tahoma" w:cs="Tahoma"/>
          <w:color w:val="404040"/>
          <w:sz w:val="27"/>
          <w:szCs w:val="27"/>
        </w:rPr>
        <w:t>，设置成功后模块会回复</w:t>
      </w:r>
      <w:r>
        <w:rPr>
          <w:rFonts w:ascii="Tahoma" w:hAnsi="Tahoma" w:cs="Tahoma"/>
          <w:color w:val="404040"/>
          <w:sz w:val="27"/>
          <w:szCs w:val="27"/>
        </w:rPr>
        <w:t>“</w:t>
      </w:r>
      <w:proofErr w:type="spellStart"/>
      <w:r>
        <w:rPr>
          <w:rFonts w:ascii="Tahoma" w:hAnsi="Tahoma" w:cs="Tahoma"/>
          <w:color w:val="404040"/>
          <w:sz w:val="27"/>
          <w:szCs w:val="27"/>
        </w:rPr>
        <w:t>OKsetPIN</w:t>
      </w:r>
      <w:proofErr w:type="spellEnd"/>
      <w:r>
        <w:rPr>
          <w:rFonts w:ascii="Tahoma" w:hAnsi="Tahoma" w:cs="Tahoma"/>
          <w:color w:val="404040"/>
          <w:sz w:val="27"/>
          <w:szCs w:val="27"/>
        </w:rPr>
        <w:t>”</w:t>
      </w:r>
      <w:r>
        <w:rPr>
          <w:rFonts w:ascii="Tahoma" w:hAnsi="Tahoma" w:cs="Tahoma"/>
          <w:color w:val="404040"/>
          <w:sz w:val="27"/>
          <w:szCs w:val="27"/>
        </w:rPr>
        <w:t>，则配对密码已被设置为</w:t>
      </w:r>
      <w:r>
        <w:rPr>
          <w:rFonts w:ascii="Tahoma" w:hAnsi="Tahoma" w:cs="Tahoma"/>
          <w:color w:val="404040"/>
          <w:sz w:val="27"/>
          <w:szCs w:val="27"/>
        </w:rPr>
        <w:t>0000</w:t>
      </w:r>
      <w:r>
        <w:rPr>
          <w:rFonts w:ascii="Tahoma" w:hAnsi="Tahoma" w:cs="Tahoma"/>
          <w:color w:val="404040"/>
          <w:sz w:val="27"/>
          <w:szCs w:val="27"/>
        </w:rPr>
        <w:t>，密码只能是四个字符。该配对密码在电脑或其他</w:t>
      </w:r>
      <w:proofErr w:type="gramStart"/>
      <w:r>
        <w:rPr>
          <w:rFonts w:ascii="Tahoma" w:hAnsi="Tahoma" w:cs="Tahoma"/>
          <w:color w:val="404040"/>
          <w:sz w:val="27"/>
          <w:szCs w:val="27"/>
        </w:rPr>
        <w:t>蓝</w:t>
      </w:r>
      <w:r>
        <w:rPr>
          <w:rFonts w:ascii="Tahoma" w:hAnsi="Tahoma" w:cs="Tahoma"/>
          <w:color w:val="404040"/>
          <w:sz w:val="27"/>
          <w:szCs w:val="27"/>
        </w:rPr>
        <w:lastRenderedPageBreak/>
        <w:t>牙设备</w:t>
      </w:r>
      <w:proofErr w:type="gramEnd"/>
      <w:r>
        <w:rPr>
          <w:rFonts w:ascii="Tahoma" w:hAnsi="Tahoma" w:cs="Tahoma"/>
          <w:color w:val="404040"/>
          <w:sz w:val="27"/>
          <w:szCs w:val="27"/>
        </w:rPr>
        <w:t>连接</w:t>
      </w:r>
      <w:proofErr w:type="gramStart"/>
      <w:r>
        <w:rPr>
          <w:rFonts w:ascii="Tahoma" w:hAnsi="Tahoma" w:cs="Tahoma"/>
          <w:color w:val="404040"/>
          <w:sz w:val="27"/>
          <w:szCs w:val="27"/>
        </w:rPr>
        <w:t>到蓝牙模块</w:t>
      </w:r>
      <w:proofErr w:type="gramEnd"/>
      <w:r>
        <w:rPr>
          <w:rFonts w:ascii="Tahoma" w:hAnsi="Tahoma" w:cs="Tahoma"/>
          <w:color w:val="404040"/>
          <w:sz w:val="27"/>
          <w:szCs w:val="27"/>
        </w:rPr>
        <w:t>时需要提供。</w:t>
      </w:r>
      <w:r>
        <w:rPr>
          <w:rFonts w:ascii="Tahoma" w:hAnsi="Tahoma" w:cs="Tahoma"/>
          <w:noProof/>
          <w:color w:val="404040"/>
          <w:sz w:val="14"/>
          <w:szCs w:val="14"/>
        </w:rPr>
        <w:drawing>
          <wp:inline distT="0" distB="0" distL="0" distR="0">
            <wp:extent cx="3429229" cy="2718419"/>
            <wp:effectExtent l="19050" t="0" r="0" b="0"/>
            <wp:docPr id="9" name="图片 9" descr="http://img03.taobaocdn.com/imgextra/i3/12774208/T2aPV3XedXXXXXXXXX_!!12774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03.taobaocdn.com/imgextra/i3/12774208/T2aPV3XedXXXXXXXXX_!!1277420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930" cy="2718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3EE" w:rsidRDefault="004043EE">
      <w:pPr>
        <w:rPr>
          <w:noProof/>
        </w:rPr>
      </w:pPr>
    </w:p>
    <w:p w:rsidR="004043EE" w:rsidRDefault="004043EE"/>
    <w:p w:rsidR="004043EE" w:rsidRDefault="004043EE"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-837565</wp:posOffset>
            </wp:positionH>
            <wp:positionV relativeFrom="paragraph">
              <wp:posOffset>21590</wp:posOffset>
            </wp:positionV>
            <wp:extent cx="7240905" cy="7975600"/>
            <wp:effectExtent l="19050" t="0" r="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905" cy="797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3EE" w:rsidRDefault="004043EE"/>
    <w:p w:rsidR="004043EE" w:rsidRDefault="004043EE"/>
    <w:p w:rsidR="004043EE" w:rsidRDefault="004043EE"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-837565</wp:posOffset>
            </wp:positionH>
            <wp:positionV relativeFrom="paragraph">
              <wp:posOffset>396240</wp:posOffset>
            </wp:positionV>
            <wp:extent cx="6844030" cy="7336790"/>
            <wp:effectExtent l="19050" t="0" r="0" b="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030" cy="733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3EE" w:rsidRDefault="004043EE"/>
    <w:p w:rsidR="004043EE" w:rsidRDefault="004043EE"/>
    <w:p w:rsidR="004043EE" w:rsidRDefault="004043EE"/>
    <w:p w:rsidR="004043EE" w:rsidRDefault="004043EE"/>
    <w:p w:rsidR="004043EE" w:rsidRDefault="004043EE"/>
    <w:p w:rsidR="004043EE" w:rsidRDefault="004043EE"/>
    <w:p w:rsidR="004043EE" w:rsidRDefault="004043EE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-1123950</wp:posOffset>
            </wp:positionH>
            <wp:positionV relativeFrom="paragraph">
              <wp:posOffset>121285</wp:posOffset>
            </wp:positionV>
            <wp:extent cx="7262495" cy="7788910"/>
            <wp:effectExtent l="19050" t="0" r="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495" cy="778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3EE" w:rsidRDefault="004043EE"/>
    <w:p w:rsidR="004043EE" w:rsidRDefault="004043EE"/>
    <w:p w:rsidR="004043EE" w:rsidRDefault="004043EE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-672465</wp:posOffset>
            </wp:positionH>
            <wp:positionV relativeFrom="paragraph">
              <wp:posOffset>243205</wp:posOffset>
            </wp:positionV>
            <wp:extent cx="6069330" cy="1839595"/>
            <wp:effectExtent l="19050" t="0" r="7620" b="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3EE" w:rsidRDefault="004043EE"/>
    <w:p w:rsidR="004043EE" w:rsidRDefault="004043EE"/>
    <w:p w:rsidR="004043EE" w:rsidRDefault="00762863">
      <w:r>
        <w:rPr>
          <w:rFonts w:hint="eastAsia"/>
        </w:rPr>
        <w:t>资料下载：</w:t>
      </w:r>
    </w:p>
    <w:p w:rsidR="00762863" w:rsidRDefault="00762863"/>
    <w:p w:rsidR="004043EE" w:rsidRPr="00762863" w:rsidRDefault="00762863">
      <w:pPr>
        <w:rPr>
          <w:sz w:val="16"/>
          <w:szCs w:val="16"/>
        </w:rPr>
      </w:pPr>
      <w:r w:rsidRPr="00762863">
        <w:rPr>
          <w:rFonts w:ascii="Tahoma" w:hAnsi="Tahoma" w:cs="Tahoma"/>
          <w:color w:val="404040"/>
          <w:sz w:val="16"/>
          <w:szCs w:val="16"/>
          <w:shd w:val="clear" w:color="auto" w:fill="FFFFFF"/>
        </w:rPr>
        <w:t>核心模块手册下载：</w:t>
      </w:r>
      <w:r w:rsidRPr="00762863">
        <w:rPr>
          <w:color w:val="0000FF"/>
          <w:sz w:val="16"/>
          <w:szCs w:val="16"/>
        </w:rPr>
        <w:t>http://www.wavesen.com/mysys/db_picture/news3/201221141537101.pdf</w:t>
      </w:r>
      <w:r w:rsidRPr="00762863">
        <w:rPr>
          <w:rFonts w:ascii="Tahoma" w:hAnsi="Tahoma" w:cs="Tahoma"/>
          <w:color w:val="404040"/>
          <w:sz w:val="16"/>
          <w:szCs w:val="16"/>
        </w:rPr>
        <w:br/>
      </w:r>
      <w:r w:rsidRPr="00762863">
        <w:rPr>
          <w:rFonts w:ascii="Tahoma" w:hAnsi="Tahoma" w:cs="Tahoma"/>
          <w:color w:val="404040"/>
          <w:sz w:val="16"/>
          <w:szCs w:val="16"/>
          <w:shd w:val="clear" w:color="auto" w:fill="FFFFFF"/>
        </w:rPr>
        <w:t>厂家的帮助文档：</w:t>
      </w:r>
      <w:r w:rsidRPr="00762863">
        <w:rPr>
          <w:color w:val="0000FF"/>
          <w:sz w:val="16"/>
          <w:szCs w:val="16"/>
        </w:rPr>
        <w:t>http://www.wavesen.com/mysys/db_picture/news3/2010921111425101.pdf</w:t>
      </w:r>
      <w:r w:rsidRPr="00762863">
        <w:rPr>
          <w:rFonts w:ascii="Tahoma" w:hAnsi="Tahoma" w:cs="Tahoma"/>
          <w:color w:val="404040"/>
          <w:sz w:val="16"/>
          <w:szCs w:val="16"/>
        </w:rPr>
        <w:br/>
      </w:r>
      <w:r w:rsidRPr="00762863">
        <w:rPr>
          <w:rFonts w:ascii="Tahoma" w:hAnsi="Tahoma" w:cs="Tahoma"/>
          <w:color w:val="404040"/>
          <w:sz w:val="16"/>
          <w:szCs w:val="16"/>
          <w:shd w:val="clear" w:color="auto" w:fill="FFFFFF"/>
        </w:rPr>
        <w:t>HC-06-AT</w:t>
      </w:r>
      <w:r w:rsidRPr="00762863">
        <w:rPr>
          <w:rFonts w:ascii="Tahoma" w:hAnsi="Tahoma" w:cs="Tahoma"/>
          <w:color w:val="404040"/>
          <w:sz w:val="16"/>
          <w:szCs w:val="16"/>
          <w:shd w:val="clear" w:color="auto" w:fill="FFFFFF"/>
        </w:rPr>
        <w:t>指令设置软件（测试版）：</w:t>
      </w:r>
      <w:r w:rsidRPr="00762863">
        <w:rPr>
          <w:color w:val="0000FF"/>
          <w:sz w:val="16"/>
          <w:szCs w:val="16"/>
        </w:rPr>
        <w:t>http://www.wavesen.com/mysys/db_picture/news3/20101029120838101.rar</w:t>
      </w:r>
      <w:r w:rsidRPr="00762863">
        <w:rPr>
          <w:rFonts w:ascii="Tahoma" w:hAnsi="Tahoma" w:cs="Tahoma"/>
          <w:color w:val="404040"/>
          <w:sz w:val="16"/>
          <w:szCs w:val="16"/>
        </w:rPr>
        <w:br/>
      </w:r>
    </w:p>
    <w:p w:rsidR="004043EE" w:rsidRDefault="004043EE"/>
    <w:p w:rsidR="004043EE" w:rsidRDefault="004043EE"/>
    <w:p w:rsidR="004043EE" w:rsidRDefault="004043EE"/>
    <w:p w:rsidR="004043EE" w:rsidRDefault="004043EE"/>
    <w:p w:rsidR="004043EE" w:rsidRDefault="004043EE"/>
    <w:p w:rsidR="004043EE" w:rsidRDefault="004043EE"/>
    <w:p w:rsidR="004043EE" w:rsidRDefault="004043EE"/>
    <w:p w:rsidR="004043EE" w:rsidRDefault="004043EE"/>
    <w:sectPr w:rsidR="004043EE" w:rsidSect="009869B9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5472" w:rsidRDefault="00205472" w:rsidP="004043EE">
      <w:r>
        <w:separator/>
      </w:r>
    </w:p>
  </w:endnote>
  <w:endnote w:type="continuationSeparator" w:id="0">
    <w:p w:rsidR="00205472" w:rsidRDefault="00205472" w:rsidP="004043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5472" w:rsidRDefault="00205472" w:rsidP="004043EE">
      <w:r>
        <w:separator/>
      </w:r>
    </w:p>
  </w:footnote>
  <w:footnote w:type="continuationSeparator" w:id="0">
    <w:p w:rsidR="00205472" w:rsidRDefault="00205472" w:rsidP="004043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791D" w:rsidRDefault="00DA791D">
    <w:pPr>
      <w:pStyle w:val="a3"/>
    </w:pPr>
    <w:r>
      <w:rPr>
        <w:noProof/>
      </w:rPr>
      <w:drawing>
        <wp:inline distT="0" distB="0" distL="0" distR="0">
          <wp:extent cx="5274310" cy="587295"/>
          <wp:effectExtent l="19050" t="0" r="2540" b="0"/>
          <wp:docPr id="10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310" cy="5872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043EE"/>
    <w:rsid w:val="001D33AE"/>
    <w:rsid w:val="00205472"/>
    <w:rsid w:val="004043EE"/>
    <w:rsid w:val="004344EB"/>
    <w:rsid w:val="00680C7B"/>
    <w:rsid w:val="00762863"/>
    <w:rsid w:val="009869B9"/>
    <w:rsid w:val="00BB1881"/>
    <w:rsid w:val="00C4327F"/>
    <w:rsid w:val="00DA79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69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043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043E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043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043EE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4043E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4043EE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4043E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043EE"/>
    <w:rPr>
      <w:sz w:val="18"/>
      <w:szCs w:val="18"/>
    </w:rPr>
  </w:style>
  <w:style w:type="character" w:styleId="a8">
    <w:name w:val="Hyperlink"/>
    <w:basedOn w:val="a0"/>
    <w:uiPriority w:val="99"/>
    <w:unhideWhenUsed/>
    <w:rsid w:val="004043E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52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371</Words>
  <Characters>2118</Characters>
  <Application>Microsoft Office Word</Application>
  <DocSecurity>0</DocSecurity>
  <Lines>17</Lines>
  <Paragraphs>4</Paragraphs>
  <ScaleCrop>false</ScaleCrop>
  <Company>Microsoft</Company>
  <LinksUpToDate>false</LinksUpToDate>
  <CharactersWithSpaces>2485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微软中国</cp:lastModifiedBy>
  <cp:revision>6</cp:revision>
  <dcterms:created xsi:type="dcterms:W3CDTF">2013-04-10T09:03:00Z</dcterms:created>
  <dcterms:modified xsi:type="dcterms:W3CDTF">2013-04-10T09:20:00Z</dcterms:modified>
</cp:coreProperties>
</file>