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i w:val="0"/>
          <w:color w:val="000000"/>
          <w:sz w:val="36"/>
          <w:szCs w:val="36"/>
        </w:rPr>
      </w:pPr>
      <w:bookmarkStart w:colFirst="0" w:colLast="0" w:name="_5x0d5h95i329" w:id="0"/>
      <w:bookmarkEnd w:id="0"/>
      <w:r w:rsidDel="00000000" w:rsidR="00000000" w:rsidRPr="00000000">
        <w:rPr>
          <w:color w:val="000000"/>
          <w:rtl w:val="0"/>
        </w:rPr>
        <w:t xml:space="preserve">Albin Vrskic</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Proxima Nova" w:cs="Proxima Nova" w:eastAsia="Proxima Nova" w:hAnsi="Proxima Nova"/>
        </w:rPr>
      </w:pPr>
      <w:r w:rsidDel="00000000" w:rsidR="00000000" w:rsidRPr="00000000">
        <w:rPr>
          <w:rtl w:val="0"/>
        </w:rPr>
        <w:t xml:space="preserve">Acworth, GA | 404-314-6149 | </w:t>
      </w:r>
      <w:hyperlink r:id="rId6">
        <w:r w:rsidDel="00000000" w:rsidR="00000000" w:rsidRPr="00000000">
          <w:rPr>
            <w:color w:val="1155cc"/>
            <w:u w:val="single"/>
            <w:rtl w:val="0"/>
          </w:rPr>
          <w:t xml:space="preserve">albinvrskic1@gmail.com</w:t>
        </w:r>
      </w:hyperlink>
      <w:r w:rsidDel="00000000" w:rsidR="00000000" w:rsidRPr="00000000">
        <w:rPr>
          <w:rtl w:val="0"/>
        </w:rPr>
        <w:t xml:space="preserve"> | linkedin.com/in/albin-vrskic</w:t>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inx73jfg7qti" w:id="1"/>
      <w:bookmarkEnd w:id="1"/>
      <w:r w:rsidDel="00000000" w:rsidR="00000000" w:rsidRPr="00000000">
        <w:rPr>
          <w:color w:val="000000"/>
          <w:rtl w:val="0"/>
        </w:rPr>
        <w:t xml:space="preserve">PROFILE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Newly graduated economics major eager to embark on a career journey in the industry, building upon valuable experience gained through internships in finance and business positions. Strong analytical toolkit, with skills in financial modeling and accounting, risk assessment, data interpretation, and micro and macroeconomics. Enthusiastic about leveraging academic and hands-on experience to make meaningful contributions to the field and to help drive innovation.</w:t>
      </w:r>
      <w:r w:rsidDel="00000000" w:rsidR="00000000" w:rsidRPr="00000000">
        <w:rPr>
          <w:rtl w:val="0"/>
        </w:rPr>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0000"/>
          <w:sz w:val="28"/>
          <w:szCs w:val="28"/>
        </w:rPr>
      </w:pPr>
      <w:bookmarkStart w:colFirst="0" w:colLast="0" w:name="_5sh58lh512k2" w:id="2"/>
      <w:bookmarkEnd w:id="2"/>
      <w:r w:rsidDel="00000000" w:rsidR="00000000" w:rsidRPr="00000000">
        <w:rPr>
          <w:rFonts w:ascii="Proxima Nova" w:cs="Proxima Nova" w:eastAsia="Proxima Nova" w:hAnsi="Proxima Nova"/>
          <w:b w:val="1"/>
          <w:color w:val="000000"/>
          <w:sz w:val="28"/>
          <w:szCs w:val="28"/>
          <w:rtl w:val="0"/>
        </w:rPr>
        <w:t xml:space="preserve">EXPERIENCE</w:t>
      </w:r>
    </w:p>
    <w:p w:rsidR="00000000" w:rsidDel="00000000" w:rsidP="00000000" w:rsidRDefault="00000000" w:rsidRPr="00000000" w14:paraId="00000006">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000000"/>
          <w:sz w:val="24"/>
          <w:szCs w:val="24"/>
        </w:rPr>
      </w:pPr>
      <w:bookmarkStart w:colFirst="0" w:colLast="0" w:name="_mu43qcboozqe" w:id="3"/>
      <w:bookmarkEnd w:id="3"/>
      <w:r w:rsidDel="00000000" w:rsidR="00000000" w:rsidRPr="00000000">
        <w:rPr>
          <w:color w:val="000000"/>
          <w:rtl w:val="0"/>
        </w:rPr>
        <w:t xml:space="preserve">RankNet -</w:t>
      </w:r>
      <w:r w:rsidDel="00000000" w:rsidR="00000000" w:rsidRPr="00000000">
        <w:rPr>
          <w:rFonts w:ascii="Proxima Nova" w:cs="Proxima Nova" w:eastAsia="Proxima Nova" w:hAnsi="Proxima Nova"/>
          <w:color w:val="000000"/>
          <w:sz w:val="24"/>
          <w:szCs w:val="24"/>
          <w:rtl w:val="0"/>
        </w:rPr>
        <w:t xml:space="preserve">  </w:t>
      </w:r>
      <w:r w:rsidDel="00000000" w:rsidR="00000000" w:rsidRPr="00000000">
        <w:rPr>
          <w:color w:val="000000"/>
          <w:rtl w:val="0"/>
        </w:rPr>
        <w:t xml:space="preserve">Atlanta, GA</w:t>
      </w:r>
      <w:r w:rsidDel="00000000" w:rsidR="00000000" w:rsidRPr="00000000">
        <w:rPr>
          <w:rFonts w:ascii="Proxima Nova" w:cs="Proxima Nova" w:eastAsia="Proxima Nova" w:hAnsi="Proxima Nova"/>
          <w:b w:val="0"/>
          <w:i w:val="1"/>
          <w:color w:val="000000"/>
          <w:sz w:val="24"/>
          <w:szCs w:val="24"/>
          <w:rtl w:val="0"/>
        </w:rPr>
        <w:t xml:space="preserve"> -</w:t>
      </w:r>
      <w:r w:rsidDel="00000000" w:rsidR="00000000" w:rsidRPr="00000000">
        <w:rPr>
          <w:b w:val="0"/>
          <w:i w:val="1"/>
          <w:color w:val="000000"/>
          <w:rtl w:val="0"/>
        </w:rPr>
        <w:t xml:space="preserve"> Finance Intern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sz w:val="20"/>
          <w:szCs w:val="20"/>
        </w:rPr>
      </w:pPr>
      <w:r w:rsidDel="00000000" w:rsidR="00000000" w:rsidRPr="00000000">
        <w:rPr>
          <w:sz w:val="20"/>
          <w:szCs w:val="20"/>
          <w:rtl w:val="0"/>
        </w:rPr>
        <w:t xml:space="preserve">JUNE 2022 - AUGUST 2022</w:t>
      </w:r>
      <w:r w:rsidDel="00000000" w:rsidR="00000000" w:rsidRPr="00000000">
        <w:rPr>
          <w:rtl w:val="0"/>
        </w:rPr>
      </w:r>
    </w:p>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Maintained accurate, up-to-date financial spreadsheets and edited databases for reliable reference.</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pPr>
      <w:r w:rsidDel="00000000" w:rsidR="00000000" w:rsidRPr="00000000">
        <w:rPr>
          <w:rtl w:val="0"/>
        </w:rPr>
        <w:t xml:space="preserve">Analyzed financial data and presented meaningful insights to senior management.</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Tracked financial transactions to swiftly update balance sheets with accurate, current information.</w:t>
      </w:r>
    </w:p>
    <w:p w:rsidR="00000000" w:rsidDel="00000000" w:rsidP="00000000" w:rsidRDefault="00000000" w:rsidRPr="00000000" w14:paraId="0000000B">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000000"/>
          <w:sz w:val="24"/>
          <w:szCs w:val="24"/>
        </w:rPr>
      </w:pPr>
      <w:bookmarkStart w:colFirst="0" w:colLast="0" w:name="_25ksbxwbal7a" w:id="4"/>
      <w:bookmarkEnd w:id="4"/>
      <w:r w:rsidDel="00000000" w:rsidR="00000000" w:rsidRPr="00000000">
        <w:rPr>
          <w:color w:val="000000"/>
          <w:rtl w:val="0"/>
        </w:rPr>
        <w:t xml:space="preserve">Suwanee Creek LLC - Suwanee, GA</w:t>
      </w:r>
      <w:r w:rsidDel="00000000" w:rsidR="00000000" w:rsidRPr="00000000">
        <w:rPr>
          <w:rFonts w:ascii="Proxima Nova" w:cs="Proxima Nova" w:eastAsia="Proxima Nova" w:hAnsi="Proxima Nova"/>
          <w:b w:val="0"/>
          <w:i w:val="1"/>
          <w:color w:val="000000"/>
          <w:sz w:val="24"/>
          <w:szCs w:val="24"/>
          <w:rtl w:val="0"/>
        </w:rPr>
        <w:t xml:space="preserve"> - </w:t>
      </w:r>
      <w:r w:rsidDel="00000000" w:rsidR="00000000" w:rsidRPr="00000000">
        <w:rPr>
          <w:b w:val="0"/>
          <w:i w:val="1"/>
          <w:color w:val="000000"/>
          <w:rtl w:val="0"/>
        </w:rPr>
        <w:t xml:space="preserve">Business Analyst Intern</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sz w:val="20"/>
          <w:szCs w:val="20"/>
        </w:rPr>
      </w:pPr>
      <w:r w:rsidDel="00000000" w:rsidR="00000000" w:rsidRPr="00000000">
        <w:rPr>
          <w:sz w:val="20"/>
          <w:szCs w:val="20"/>
          <w:rtl w:val="0"/>
        </w:rPr>
        <w:t xml:space="preserve">MAY 2021 - AUGUST 2021</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pPr>
      <w:r w:rsidDel="00000000" w:rsidR="00000000" w:rsidRPr="00000000">
        <w:rPr>
          <w:rtl w:val="0"/>
        </w:rPr>
        <w:t xml:space="preserve">Worked on a team that created and maintained a pricing model to update residential and commercial products efficiently.</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88" w:lineRule="auto"/>
        <w:ind w:left="720" w:hanging="360"/>
      </w:pPr>
      <w:r w:rsidDel="00000000" w:rsidR="00000000" w:rsidRPr="00000000">
        <w:rPr>
          <w:rtl w:val="0"/>
        </w:rPr>
        <w:t xml:space="preserve">Helped implement a seasonal service subscription, generating business value by adding over 200 residential customers.</w:t>
      </w:r>
      <w:r w:rsidDel="00000000" w:rsidR="00000000" w:rsidRPr="00000000">
        <w:rPr>
          <w:rtl w:val="0"/>
        </w:rPr>
      </w:r>
    </w:p>
    <w:p w:rsidR="00000000" w:rsidDel="00000000" w:rsidP="00000000" w:rsidRDefault="00000000" w:rsidRPr="00000000" w14:paraId="0000000F">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0000"/>
          <w:sz w:val="28"/>
          <w:szCs w:val="28"/>
        </w:rPr>
      </w:pPr>
      <w:bookmarkStart w:colFirst="0" w:colLast="0" w:name="_pwnp1k6vsbh1" w:id="5"/>
      <w:bookmarkEnd w:id="5"/>
      <w:r w:rsidDel="00000000" w:rsidR="00000000" w:rsidRPr="00000000">
        <w:rPr>
          <w:rFonts w:ascii="Proxima Nova" w:cs="Proxima Nova" w:eastAsia="Proxima Nova" w:hAnsi="Proxima Nova"/>
          <w:b w:val="1"/>
          <w:color w:val="000000"/>
          <w:sz w:val="28"/>
          <w:szCs w:val="28"/>
          <w:rtl w:val="0"/>
        </w:rPr>
        <w:t xml:space="preserve">EDUCATION</w:t>
      </w:r>
    </w:p>
    <w:p w:rsidR="00000000" w:rsidDel="00000000" w:rsidP="00000000" w:rsidRDefault="00000000" w:rsidRPr="00000000" w14:paraId="00000010">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000000"/>
          <w:sz w:val="24"/>
          <w:szCs w:val="24"/>
        </w:rPr>
      </w:pPr>
      <w:bookmarkStart w:colFirst="0" w:colLast="0" w:name="_jpv9v4b642w5" w:id="6"/>
      <w:bookmarkEnd w:id="6"/>
      <w:r w:rsidDel="00000000" w:rsidR="00000000" w:rsidRPr="00000000">
        <w:rPr>
          <w:color w:val="000000"/>
          <w:rtl w:val="0"/>
        </w:rPr>
        <w:t xml:space="preserve">Kennesaw State University - </w:t>
      </w:r>
      <w:r w:rsidDel="00000000" w:rsidR="00000000" w:rsidRPr="00000000">
        <w:rPr>
          <w:color w:val="000000"/>
          <w:rtl w:val="0"/>
        </w:rPr>
        <w:t xml:space="preserve">Kennesaw, GA</w:t>
      </w:r>
      <w:r w:rsidDel="00000000" w:rsidR="00000000" w:rsidRPr="00000000">
        <w:rPr>
          <w:rFonts w:ascii="Proxima Nova" w:cs="Proxima Nova" w:eastAsia="Proxima Nova" w:hAnsi="Proxima Nova"/>
          <w:color w:val="000000"/>
          <w:sz w:val="24"/>
          <w:szCs w:val="24"/>
          <w:rtl w:val="0"/>
        </w:rPr>
        <w:t xml:space="preserve"> </w:t>
      </w:r>
      <w:r w:rsidDel="00000000" w:rsidR="00000000" w:rsidRPr="00000000">
        <w:rPr>
          <w:rFonts w:ascii="Proxima Nova" w:cs="Proxima Nova" w:eastAsia="Proxima Nova" w:hAnsi="Proxima Nova"/>
          <w:b w:val="0"/>
          <w:i w:val="1"/>
          <w:color w:val="000000"/>
          <w:sz w:val="24"/>
          <w:szCs w:val="24"/>
          <w:rtl w:val="0"/>
        </w:rPr>
        <w:t xml:space="preserve">- </w:t>
      </w:r>
      <w:r w:rsidDel="00000000" w:rsidR="00000000" w:rsidRPr="00000000">
        <w:rPr>
          <w:b w:val="0"/>
          <w:i w:val="1"/>
          <w:color w:val="000000"/>
          <w:rtl w:val="0"/>
        </w:rPr>
        <w:t xml:space="preserve">Bachelor of Business in Economics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sz w:val="20"/>
          <w:szCs w:val="20"/>
        </w:rPr>
      </w:pPr>
      <w:r w:rsidDel="00000000" w:rsidR="00000000" w:rsidRPr="00000000">
        <w:rPr>
          <w:sz w:val="20"/>
          <w:szCs w:val="20"/>
          <w:rtl w:val="0"/>
        </w:rPr>
        <w:t xml:space="preserve">GRADUATED MAY 2023</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80" w:line="288" w:lineRule="auto"/>
        <w:rPr>
          <w:rFonts w:ascii="Proxima Nova" w:cs="Proxima Nova" w:eastAsia="Proxima Nova" w:hAnsi="Proxima Nova"/>
        </w:rPr>
      </w:pPr>
      <w:r w:rsidDel="00000000" w:rsidR="00000000" w:rsidRPr="00000000">
        <w:rPr>
          <w:rtl w:val="0"/>
        </w:rPr>
        <w:t xml:space="preserve">Dean’s List, National Society of Collegiate Scholars</w:t>
      </w:r>
      <w:r w:rsidDel="00000000" w:rsidR="00000000" w:rsidRPr="00000000">
        <w:rPr>
          <w:rtl w:val="0"/>
        </w:rPr>
      </w:r>
    </w:p>
    <w:p w:rsidR="00000000" w:rsidDel="00000000" w:rsidP="00000000" w:rsidRDefault="00000000" w:rsidRPr="00000000" w14:paraId="00000013">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rPr>
          <w:color w:val="000000"/>
        </w:rPr>
      </w:pPr>
      <w:bookmarkStart w:colFirst="0" w:colLast="0" w:name="_3hy8rkwzatey" w:id="7"/>
      <w:bookmarkEnd w:id="7"/>
      <w:r w:rsidDel="00000000" w:rsidR="00000000" w:rsidRPr="00000000">
        <w:rPr>
          <w:color w:val="000000"/>
          <w:rtl w:val="0"/>
        </w:rPr>
        <w:t xml:space="preserve">PROJECTS</w:t>
      </w:r>
    </w:p>
    <w:p w:rsidR="00000000" w:rsidDel="00000000" w:rsidP="00000000" w:rsidRDefault="00000000" w:rsidRPr="00000000" w14:paraId="00000014">
      <w:pPr>
        <w:pStyle w:val="Heading2"/>
        <w:rPr/>
      </w:pPr>
      <w:bookmarkStart w:colFirst="0" w:colLast="0" w:name="_kbeb8mx66i33" w:id="8"/>
      <w:bookmarkEnd w:id="8"/>
      <w:r w:rsidDel="00000000" w:rsidR="00000000" w:rsidRPr="00000000">
        <w:rPr>
          <w:rtl w:val="0"/>
        </w:rPr>
        <w:t xml:space="preserve">CAPSIM and CompXM Business Simulations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Led a team in a business simulation project. Analyzed and optimized financial data and competitive strategies of a mock corporation.</w:t>
      </w:r>
    </w:p>
    <w:p w:rsidR="00000000" w:rsidDel="00000000" w:rsidP="00000000" w:rsidRDefault="00000000" w:rsidRPr="00000000" w14:paraId="00000016">
      <w:pPr>
        <w:pStyle w:val="Heading2"/>
        <w:rPr/>
      </w:pPr>
      <w:bookmarkStart w:colFirst="0" w:colLast="0" w:name="_c5pywtkbsx24" w:id="9"/>
      <w:bookmarkEnd w:id="9"/>
      <w:r w:rsidDel="00000000" w:rsidR="00000000" w:rsidRPr="00000000">
        <w:rPr>
          <w:rtl w:val="0"/>
        </w:rPr>
        <w:t xml:space="preserve">Coursera Projects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Investment Risk Management, Building Stock Returns Heatmap with Tableau, Portfolio Optimization using Markowitz Model, Python for Finance: Beta and Capital Asset Pricing Model</w:t>
      </w: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binvrskic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