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9"/>
    <w:bookmarkStart w:id="2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1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Загрузка пакетов</w:t>
            </w:r>
          </w:p>
        </w:tc>
      </w:tr>
    </w:tbl>
    <w:p>
      <w:pPr>
        <w:pStyle w:val="ImageCaption"/>
      </w:pPr>
      <w:r>
        <w:t xml:space="preserve">Рис. 1: Загрузка пакетов</w:t>
      </w:r>
    </w:p>
    <w:bookmarkEnd w:id="1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11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Параметры репозитория</w:t>
            </w:r>
          </w:p>
        </w:tc>
      </w:tr>
    </w:tbl>
    <w:p>
      <w:pPr>
        <w:pStyle w:val="ImageCaption"/>
      </w:pPr>
      <w:r>
        <w:t xml:space="preserve">Рис. 2: Параметры репозитория</w:t>
      </w:r>
    </w:p>
    <w:bookmarkEnd w:id="11"/>
    <w:p>
      <w:pPr>
        <w:pStyle w:val="BodyText"/>
      </w:pPr>
      <w:r>
        <w:t xml:space="preserve">Создаем SSH ключи</w:t>
      </w:r>
    </w:p>
    <w:bookmarkStart w:id="1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rsa-4096</w:t>
            </w:r>
          </w:p>
        </w:tc>
      </w:tr>
    </w:tbl>
    <w:p>
      <w:pPr>
        <w:pStyle w:val="ImageCaption"/>
      </w:pPr>
      <w:r>
        <w:t xml:space="preserve">Рис. 3: rsa-4096</w:t>
      </w:r>
    </w:p>
    <w:bookmarkEnd w:id="12"/>
    <w:bookmarkStart w:id="1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ed25519</w:t>
            </w:r>
          </w:p>
        </w:tc>
      </w:tr>
    </w:tbl>
    <w:p>
      <w:pPr>
        <w:pStyle w:val="ImageCaption"/>
      </w:pPr>
      <w:r>
        <w:t xml:space="preserve">Рис. 4: ed25519</w:t>
      </w:r>
    </w:p>
    <w:bookmarkEnd w:id="13"/>
    <w:p>
      <w:pPr>
        <w:pStyle w:val="BodyText"/>
      </w:pPr>
      <w:r>
        <w:t xml:space="preserve">Создаем GPG ключ</w:t>
      </w:r>
    </w:p>
    <w:bookmarkStart w:id="14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GPG ключ</w:t>
            </w:r>
          </w:p>
        </w:tc>
      </w:tr>
    </w:tbl>
    <w:p>
      <w:pPr>
        <w:pStyle w:val="ImageCaption"/>
      </w:pPr>
      <w:r>
        <w:t xml:space="preserve">Рис. 5: GPG ключ</w:t>
      </w:r>
    </w:p>
    <w:bookmarkEnd w:id="14"/>
    <w:p>
      <w:pPr>
        <w:pStyle w:val="BodyText"/>
      </w:pPr>
      <w:r>
        <w:t xml:space="preserve">Добавляем GPG ключ в аккаунт</w:t>
      </w:r>
    </w:p>
    <w:bookmarkStart w:id="15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GPG ключ</w:t>
            </w:r>
          </w:p>
        </w:tc>
      </w:tr>
    </w:tbl>
    <w:p>
      <w:pPr>
        <w:pStyle w:val="ImageCaption"/>
      </w:pPr>
      <w:r>
        <w:t xml:space="preserve">Рис. 6: GPG ключ</w:t>
      </w:r>
    </w:p>
    <w:bookmarkEnd w:id="15"/>
    <w:p>
      <w:pPr>
        <w:pStyle w:val="BodyText"/>
      </w:pPr>
      <w:r>
        <w:t xml:space="preserve">Настройка автоматических подписей коммитов git</w:t>
      </w:r>
    </w:p>
    <w:bookmarkStart w:id="16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Параметры репозитория</w:t>
            </w:r>
          </w:p>
        </w:tc>
      </w:tr>
    </w:tbl>
    <w:p>
      <w:pPr>
        <w:pStyle w:val="ImageCaption"/>
      </w:pPr>
      <w:r>
        <w:t xml:space="preserve">Рис. 7: Параметры репозитория</w:t>
      </w:r>
    </w:p>
    <w:bookmarkEnd w:id="16"/>
    <w:p>
      <w:pPr>
        <w:pStyle w:val="BodyText"/>
      </w:pPr>
      <w:r>
        <w:t xml:space="preserve">Настройка gh</w:t>
      </w:r>
    </w:p>
    <w:bookmarkStart w:id="17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Связь репозитория с аккаунтом</w:t>
            </w:r>
          </w:p>
        </w:tc>
      </w:tr>
    </w:tbl>
    <w:p>
      <w:pPr>
        <w:pStyle w:val="ImageCaption"/>
      </w:pPr>
      <w:r>
        <w:t xml:space="preserve">Рис. 8: Связь репозитория с аккаунтом</w:t>
      </w:r>
    </w:p>
    <w:bookmarkEnd w:id="17"/>
    <w:p>
      <w:pPr>
        <w:pStyle w:val="BodyText"/>
      </w:pPr>
      <w:r>
        <w:t xml:space="preserve">Загрузка шаблона репозитория и синхронизация</w:t>
      </w:r>
    </w:p>
    <w:bookmarkStart w:id="18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Загрузка шаблона</w:t>
            </w:r>
          </w:p>
        </w:tc>
      </w:tr>
    </w:tbl>
    <w:p>
      <w:pPr>
        <w:pStyle w:val="ImageCaption"/>
      </w:pPr>
      <w:r>
        <w:t xml:space="preserve">Рис. 9: Загрузка шаблона</w:t>
      </w:r>
    </w:p>
    <w:bookmarkEnd w:id="18"/>
    <w:p>
      <w:pPr>
        <w:pStyle w:val="BodyText"/>
      </w:pPr>
      <w:r>
        <w:t xml:space="preserve">Подготовка репозитория и коммит изменений</w:t>
      </w:r>
    </w:p>
    <w:bookmarkStart w:id="19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Первый коммит</w:t>
            </w:r>
          </w:p>
        </w:tc>
      </w:tr>
    </w:tbl>
    <w:p>
      <w:pPr>
        <w:pStyle w:val="ImageCaption"/>
      </w:pPr>
      <w:r>
        <w:t xml:space="preserve">Рис. 10: Первый коммит</w:t>
      </w:r>
    </w:p>
    <w:bookmarkEnd w:id="19"/>
    <w:bookmarkEnd w:id="20"/>
    <w:bookmarkStart w:id="2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21"/>
    <w:bookmarkStart w:id="2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 “выделенный сервер с центральным репозиторием”.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Аджабханян Овик</dc:creator>
  <dc:language>ru-RU</dc:language>
  <cp:keywords/>
  <dcterms:created xsi:type="dcterms:W3CDTF">2025-09-12T12:56:43Z</dcterms:created>
  <dcterms:modified xsi:type="dcterms:W3CDTF">2025-09-12T12:56:43Z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Управление версиями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