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</w:p>
    <w:p>
      <w:pPr>
        <w:pStyle w:val="Author"/>
      </w:pPr>
      <w:r>
        <w:t xml:space="preserve">Аджабханян</w:t>
      </w:r>
      <w:r>
        <w:t xml:space="preserve"> </w:t>
      </w:r>
      <w:r>
        <w:t xml:space="preserve">Овик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— изучить работу с файловой системой Linux, закрепить навыки использования команд</w:t>
      </w:r>
      <w:r>
        <w:t xml:space="preserve"> </w:t>
      </w:r>
      <w:r>
        <w:rPr>
          <w:rStyle w:val="VerbatimChar"/>
        </w:rPr>
        <w:t xml:space="preserve">ls</w:t>
      </w:r>
      <w:r>
        <w:t xml:space="preserve">,</w:t>
      </w:r>
      <w:r>
        <w:t xml:space="preserve"> </w:t>
      </w:r>
      <w:r>
        <w:rPr>
          <w:rStyle w:val="VerbatimChar"/>
        </w:rPr>
        <w:t xml:space="preserve">grep</w:t>
      </w:r>
      <w:r>
        <w:t xml:space="preserve">,</w:t>
      </w:r>
      <w:r>
        <w:t xml:space="preserve"> </w:t>
      </w:r>
      <w:r>
        <w:rPr>
          <w:rStyle w:val="VerbatimChar"/>
        </w:rPr>
        <w:t xml:space="preserve">find</w:t>
      </w:r>
      <w:r>
        <w:t xml:space="preserve">,</w:t>
      </w:r>
      <w:r>
        <w:t xml:space="preserve"> </w:t>
      </w:r>
      <w:r>
        <w:rPr>
          <w:rStyle w:val="VerbatimChar"/>
        </w:rPr>
        <w:t xml:space="preserve">df</w:t>
      </w:r>
      <w:r>
        <w:t xml:space="preserve">,</w:t>
      </w:r>
      <w:r>
        <w:t xml:space="preserve"> </w:t>
      </w:r>
      <w:r>
        <w:rPr>
          <w:rStyle w:val="VerbatimChar"/>
        </w:rPr>
        <w:t xml:space="preserve">du</w:t>
      </w:r>
      <w:r>
        <w:t xml:space="preserve">, управления процессами и работы с перенаправлением потоков ввода/вывода.</w:t>
      </w:r>
    </w:p>
    <w:bookmarkEnd w:id="20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Запись содержимого каталога /etc в файл file.txt</w:t>
      </w:r>
    </w:p>
    <w:p>
      <w:pPr>
        <w:pStyle w:val="CaptionedFigure"/>
      </w:pPr>
      <w:r>
        <w:drawing>
          <wp:inline>
            <wp:extent cx="3733800" cy="716280"/>
            <wp:effectExtent b="0" l="0" r="0" t="0"/>
            <wp:docPr descr="Figure 1: Рис. 1 — запись списка файлов /etc в file.tx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Рис. 1 — запись списка файлов /etc в file.txt</w:t>
      </w:r>
    </w:p>
    <w:p>
      <w:pPr>
        <w:pStyle w:val="BodyText"/>
      </w:pPr>
      <w:r>
        <w:rPr>
          <w:bCs/>
          <w:b/>
        </w:rPr>
        <w:t xml:space="preserve">2. Дополнение файла названиями файлов из домашнего каталога и поиск .conf</w:t>
      </w:r>
    </w:p>
    <w:p>
      <w:pPr>
        <w:pStyle w:val="CaptionedFigure"/>
      </w:pPr>
      <w:r>
        <w:drawing>
          <wp:inline>
            <wp:extent cx="3733800" cy="324999"/>
            <wp:effectExtent b="0" l="0" r="0" t="0"/>
            <wp:docPr descr="Figure 2: Рис. 2 — добавление файлов из домашнего каталога и фильтрац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Рис. 2 — добавление файлов из домашнего каталога и фильтрация .conf</w:t>
      </w:r>
    </w:p>
    <w:p>
      <w:pPr>
        <w:pStyle w:val="BodyText"/>
      </w:pPr>
      <w:r>
        <w:rPr>
          <w:bCs/>
          <w:b/>
        </w:rPr>
        <w:t xml:space="preserve">3. Результат поиска файлов с расширением .conf</w:t>
      </w:r>
    </w:p>
    <w:p>
      <w:pPr>
        <w:pStyle w:val="CaptionedFigure"/>
      </w:pPr>
      <w:r>
        <w:drawing>
          <wp:inline>
            <wp:extent cx="3733800" cy="361931"/>
            <wp:effectExtent b="0" l="0" r="0" t="0"/>
            <wp:docPr descr="Figure 3: Рис. 3 — найденные конфигурационные файлы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Рис. 3 — найденные конфигурационные файлы</w:t>
      </w:r>
    </w:p>
    <w:p>
      <w:pPr>
        <w:pStyle w:val="BodyText"/>
      </w:pPr>
      <w:r>
        <w:rPr>
          <w:bCs/>
          <w:b/>
        </w:rPr>
        <w:t xml:space="preserve">4. Попытка записи логов в файл logfile в фоне</w:t>
      </w:r>
    </w:p>
    <w:p>
      <w:pPr>
        <w:pStyle w:val="CaptionedFigure"/>
      </w:pPr>
      <w:r>
        <w:drawing>
          <wp:inline>
            <wp:extent cx="3733800" cy="4202968"/>
            <wp:effectExtent b="0" l="0" r="0" t="0"/>
            <wp:docPr descr="Figure 4: Рис. 4 — запуск процесса для записи log* в logfile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2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Рис. 4 — запуск процесса для записи log* в logfile</w:t>
      </w:r>
    </w:p>
    <w:p>
      <w:pPr>
        <w:pStyle w:val="BodyText"/>
      </w:pPr>
      <w:r>
        <w:rPr>
          <w:bCs/>
          <w:b/>
        </w:rPr>
        <w:t xml:space="preserve">5. Определение файлов в домашнем каталоге, начинающихся с c</w:t>
      </w:r>
    </w:p>
    <w:p>
      <w:pPr>
        <w:pStyle w:val="CaptionedFigure"/>
      </w:pPr>
      <w:r>
        <w:drawing>
          <wp:inline>
            <wp:extent cx="3733800" cy="638767"/>
            <wp:effectExtent b="0" l="0" r="0" t="0"/>
            <wp:docPr descr="Figure 5: Рис. 5 — поиск файлов, начинающихся с c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8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Рис. 5 — поиск файлов, начинающихся с c</w:t>
      </w:r>
    </w:p>
    <w:p>
      <w:pPr>
        <w:pStyle w:val="BodyText"/>
      </w:pPr>
      <w:r>
        <w:rPr>
          <w:bCs/>
          <w:b/>
        </w:rPr>
        <w:t xml:space="preserve">6. Запуск редактора gedit в фоновом режиме</w:t>
      </w:r>
    </w:p>
    <w:p>
      <w:pPr>
        <w:pStyle w:val="CaptionedFigure"/>
      </w:pPr>
      <w:r>
        <w:drawing>
          <wp:inline>
            <wp:extent cx="3733800" cy="782997"/>
            <wp:effectExtent b="0" l="0" r="0" t="0"/>
            <wp:docPr descr="Figure 6: Рис. 6 — запуск gedit в фоне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2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Рис. 6 — запуск gedit в фоне</w:t>
      </w:r>
    </w:p>
    <w:p>
      <w:pPr>
        <w:pStyle w:val="BodyText"/>
      </w:pPr>
      <w:r>
        <w:rPr>
          <w:bCs/>
          <w:b/>
        </w:rPr>
        <w:t xml:space="preserve">7. Определение PID процесса gedit командой ps aux | grep</w:t>
      </w:r>
    </w:p>
    <w:p>
      <w:pPr>
        <w:pStyle w:val="CaptionedFigure"/>
      </w:pPr>
      <w:r>
        <w:drawing>
          <wp:inline>
            <wp:extent cx="3733800" cy="1357106"/>
            <wp:effectExtent b="0" l="0" r="0" t="0"/>
            <wp:docPr descr="Figure 7: Рис. 7 — поиск процесса gedit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7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Рис. 7 — поиск процесса gedit</w:t>
      </w:r>
    </w:p>
    <w:p>
      <w:pPr>
        <w:pStyle w:val="BodyText"/>
      </w:pPr>
      <w:r>
        <w:rPr>
          <w:bCs/>
          <w:b/>
        </w:rPr>
        <w:t xml:space="preserve">8. Завершение процесса gedit командой kill</w:t>
      </w:r>
    </w:p>
    <w:p>
      <w:pPr>
        <w:pStyle w:val="CaptionedFigure"/>
      </w:pPr>
      <w:r>
        <w:drawing>
          <wp:inline>
            <wp:extent cx="3733800" cy="607064"/>
            <wp:effectExtent b="0" l="0" r="0" t="0"/>
            <wp:docPr descr="Figure 8: Рис. 8 — завершение процесса gedit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7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Рис. 8 — завершение процесса gedit</w:t>
      </w:r>
    </w:p>
    <w:p>
      <w:pPr>
        <w:pStyle w:val="BodyText"/>
      </w:pPr>
      <w:r>
        <w:rPr>
          <w:bCs/>
          <w:b/>
        </w:rPr>
        <w:t xml:space="preserve">9. Использование команды pgrep для поиска PID</w:t>
      </w:r>
    </w:p>
    <w:p>
      <w:pPr>
        <w:pStyle w:val="CaptionedFigure"/>
      </w:pPr>
      <w:r>
        <w:drawing>
          <wp:inline>
            <wp:extent cx="3733800" cy="756250"/>
            <wp:effectExtent b="0" l="0" r="0" t="0"/>
            <wp:docPr descr="Figure 9: Рис. 9 — использование pgrep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Рис. 9 — использование pgrep</w:t>
      </w:r>
    </w:p>
    <w:p>
      <w:pPr>
        <w:pStyle w:val="BodyText"/>
      </w:pPr>
      <w:r>
        <w:rPr>
          <w:bCs/>
          <w:b/>
        </w:rPr>
        <w:t xml:space="preserve">10. Удаление файла logfile</w:t>
      </w:r>
    </w:p>
    <w:p>
      <w:pPr>
        <w:pStyle w:val="CaptionedFigure"/>
      </w:pPr>
      <w:r>
        <w:drawing>
          <wp:inline>
            <wp:extent cx="3733800" cy="327999"/>
            <wp:effectExtent b="0" l="0" r="0" t="0"/>
            <wp:docPr descr="Figure 10: Рис. 10 — удаление logfile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Рис. 10 — удаление logfile</w:t>
      </w:r>
    </w:p>
    <w:p>
      <w:pPr>
        <w:pStyle w:val="BodyText"/>
      </w:pPr>
      <w:r>
        <w:rPr>
          <w:bCs/>
          <w:b/>
        </w:rPr>
        <w:t xml:space="preserve">11. Просмотр справки man для df и du</w:t>
      </w:r>
    </w:p>
    <w:p>
      <w:pPr>
        <w:pStyle w:val="BodyText"/>
      </w:pPr>
      <w:bookmarkStart w:id="54" w:name="fig:011"/>
      <w:r>
        <w:drawing>
          <wp:inline>
            <wp:extent cx="3733800" cy="2478330"/>
            <wp:effectExtent b="0" l="0" r="0" t="0"/>
            <wp:docPr descr="Рис. 11 — man df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8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  <w:r>
        <w:br/>
      </w:r>
      <w:bookmarkStart w:id="58" w:name="fig:012"/>
      <w:r>
        <w:drawing>
          <wp:inline>
            <wp:extent cx="3733800" cy="2478330"/>
            <wp:effectExtent b="0" l="0" r="0" t="0"/>
            <wp:docPr descr="Рис. 12 — man du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8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BodyText"/>
      </w:pPr>
      <w:r>
        <w:rPr>
          <w:bCs/>
          <w:b/>
        </w:rPr>
        <w:t xml:space="preserve">12. Просмотр информации о файловой системе df -h</w:t>
      </w:r>
    </w:p>
    <w:p>
      <w:pPr>
        <w:pStyle w:val="CaptionedFigure"/>
      </w:pPr>
      <w:r>
        <w:drawing>
          <wp:inline>
            <wp:extent cx="3733800" cy="1007896"/>
            <wp:effectExtent b="0" l="0" r="0" t="0"/>
            <wp:docPr descr="Figure 11: Рис. 13 — вывод df -h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7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Рис. 13 — вывод df -h</w:t>
      </w:r>
    </w:p>
    <w:p>
      <w:pPr>
        <w:pStyle w:val="BodyText"/>
      </w:pPr>
      <w:r>
        <w:rPr>
          <w:bCs/>
          <w:b/>
        </w:rPr>
        <w:t xml:space="preserve">13. Просмотр размера домашнего каталога командой du -h ~</w:t>
      </w:r>
    </w:p>
    <w:p>
      <w:pPr>
        <w:pStyle w:val="CaptionedFigure"/>
      </w:pPr>
      <w:r>
        <w:drawing>
          <wp:inline>
            <wp:extent cx="3733800" cy="1026023"/>
            <wp:effectExtent b="0" l="0" r="0" t="0"/>
            <wp:docPr descr="Figure 12: Рис. 14 — вывод du -h ~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6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Рис. 14 — вывод du -h ~</w:t>
      </w:r>
    </w:p>
    <w:p>
      <w:pPr>
        <w:pStyle w:val="BodyText"/>
      </w:pPr>
      <w:r>
        <w:rPr>
          <w:bCs/>
          <w:b/>
        </w:rPr>
        <w:t xml:space="preserve">14. Поиск всех директорий в домашнем каталоге командой find</w:t>
      </w:r>
    </w:p>
    <w:p>
      <w:pPr>
        <w:pStyle w:val="CaptionedFigure"/>
      </w:pPr>
      <w:r>
        <w:drawing>
          <wp:inline>
            <wp:extent cx="3733800" cy="2915314"/>
            <wp:effectExtent b="0" l="0" r="0" t="0"/>
            <wp:docPr descr="Figure 13: Рис. 15 — вывод find ~ -type d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5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13: Рис. 15 — вывод find ~ -type d</w:t>
      </w:r>
    </w:p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научился:</w:t>
      </w:r>
      <w:r>
        <w:br/>
      </w:r>
      <w:r>
        <w:t xml:space="preserve">- использовать перенаправление потоков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;</w:t>
      </w:r>
      <w:r>
        <w:br/>
      </w:r>
      <w:r>
        <w:t xml:space="preserve">- фильтровать файлы по маске и расширению через</w:t>
      </w:r>
      <w:r>
        <w:t xml:space="preserve"> </w:t>
      </w:r>
      <w:r>
        <w:rPr>
          <w:rStyle w:val="VerbatimChar"/>
        </w:rPr>
        <w:t xml:space="preserve">grep</w:t>
      </w:r>
      <w:r>
        <w:t xml:space="preserve">;</w:t>
      </w:r>
      <w:r>
        <w:br/>
      </w:r>
      <w:r>
        <w:t xml:space="preserve">- искать каталоги через</w:t>
      </w:r>
      <w:r>
        <w:t xml:space="preserve"> </w:t>
      </w:r>
      <w:r>
        <w:rPr>
          <w:rStyle w:val="VerbatimChar"/>
        </w:rPr>
        <w:t xml:space="preserve">find</w:t>
      </w:r>
      <w:r>
        <w:t xml:space="preserve">;</w:t>
      </w:r>
      <w:r>
        <w:br/>
      </w:r>
      <w:r>
        <w:t xml:space="preserve">- управлять процессами (</w:t>
      </w:r>
      <w:r>
        <w:rPr>
          <w:rStyle w:val="VerbatimChar"/>
        </w:rPr>
        <w:t xml:space="preserve">ps</w:t>
      </w:r>
      <w:r>
        <w:t xml:space="preserve">,</w:t>
      </w:r>
      <w:r>
        <w:t xml:space="preserve"> </w:t>
      </w:r>
      <w:r>
        <w:rPr>
          <w:rStyle w:val="VerbatimChar"/>
        </w:rPr>
        <w:t xml:space="preserve">pgrep</w:t>
      </w:r>
      <w:r>
        <w:t xml:space="preserve">,</w:t>
      </w:r>
      <w:r>
        <w:t xml:space="preserve"> </w:t>
      </w:r>
      <w:r>
        <w:rPr>
          <w:rStyle w:val="VerbatimChar"/>
        </w:rPr>
        <w:t xml:space="preserve">kill</w:t>
      </w:r>
      <w:r>
        <w:t xml:space="preserve">);</w:t>
      </w:r>
      <w:r>
        <w:br/>
      </w:r>
      <w:r>
        <w:t xml:space="preserve">- анализировать файловую систему командами</w:t>
      </w:r>
      <w:r>
        <w:t xml:space="preserve"> </w:t>
      </w:r>
      <w:r>
        <w:rPr>
          <w:rStyle w:val="VerbatimChar"/>
        </w:rPr>
        <w:t xml:space="preserve">df</w:t>
      </w:r>
      <w:r>
        <w:t xml:space="preserve">,</w:t>
      </w:r>
      <w:r>
        <w:t xml:space="preserve"> </w:t>
      </w:r>
      <w:r>
        <w:rPr>
          <w:rStyle w:val="VerbatimChar"/>
        </w:rPr>
        <w:t xml:space="preserve">du</w:t>
      </w:r>
      <w:r>
        <w:t xml:space="preserve">.</w:t>
      </w:r>
    </w:p>
    <w:bookmarkEnd w:id="69"/>
    <w:bookmarkStart w:id="70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Потоки ввода/вывода:</w:t>
      </w:r>
      <w:r>
        <w:t xml:space="preserve"> </w:t>
      </w:r>
      <w:r>
        <w:t xml:space="preserve">стандартный ввод (stdin), стандартный вывод (stdout), стандартный вывод ошибок (stderr).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Разница между &gt; и &gt;&gt;: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перезаписывает файл,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 </w:t>
      </w:r>
      <w:r>
        <w:t xml:space="preserve">добавляет данные в конец.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Конвейер:</w:t>
      </w:r>
      <w:r>
        <w:t xml:space="preserve"> </w:t>
      </w:r>
      <w:r>
        <w:t xml:space="preserve">механизм передачи вывода одной команды на вход другой (</w:t>
      </w:r>
      <w:r>
        <w:rPr>
          <w:rStyle w:val="VerbatimChar"/>
        </w:rPr>
        <w:t xml:space="preserve">|</w:t>
      </w:r>
      <w:r>
        <w:t xml:space="preserve">).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Процесс и программа:</w:t>
      </w:r>
      <w:r>
        <w:t xml:space="preserve"> </w:t>
      </w:r>
      <w:r>
        <w:t xml:space="preserve">программа — набор инструкций на диске, процесс — выполняющаяся программа в памяти.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PID и GID:</w:t>
      </w:r>
      <w:r>
        <w:t xml:space="preserve"> </w:t>
      </w:r>
      <w:r>
        <w:t xml:space="preserve">PID — идентификатор процесса, GID — идентификатор группы процессов.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Задачи:</w:t>
      </w:r>
      <w:r>
        <w:t xml:space="preserve"> </w:t>
      </w:r>
      <w:r>
        <w:t xml:space="preserve">это процессы в фоновом режиме, управляются командой</w:t>
      </w:r>
      <w:r>
        <w:t xml:space="preserve"> </w:t>
      </w:r>
      <w:r>
        <w:rPr>
          <w:rStyle w:val="VerbatimChar"/>
        </w:rPr>
        <w:t xml:space="preserve">jobs</w:t>
      </w:r>
      <w:r>
        <w:t xml:space="preserve">,</w:t>
      </w:r>
      <w:r>
        <w:t xml:space="preserve"> </w:t>
      </w:r>
      <w:r>
        <w:rPr>
          <w:rStyle w:val="VerbatimChar"/>
        </w:rPr>
        <w:t xml:space="preserve">fg</w:t>
      </w:r>
      <w:r>
        <w:t xml:space="preserve">,</w:t>
      </w:r>
      <w:r>
        <w:t xml:space="preserve"> </w:t>
      </w:r>
      <w:r>
        <w:rPr>
          <w:rStyle w:val="VerbatimChar"/>
        </w:rPr>
        <w:t xml:space="preserve">bg</w:t>
      </w:r>
      <w:r>
        <w:t xml:space="preserve">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Утилиты top и htop:</w:t>
      </w:r>
      <w:r>
        <w:t xml:space="preserve"> </w:t>
      </w:r>
      <w:r>
        <w:t xml:space="preserve">отображают информацию о процессах и использовании ресурсов в реальном времени;</w:t>
      </w:r>
      <w:r>
        <w:t xml:space="preserve"> </w:t>
      </w:r>
      <w:r>
        <w:rPr>
          <w:rStyle w:val="VerbatimChar"/>
        </w:rPr>
        <w:t xml:space="preserve">htop</w:t>
      </w:r>
      <w:r>
        <w:t xml:space="preserve"> </w:t>
      </w:r>
      <w:r>
        <w:t xml:space="preserve">удобнее благодаря интерфейсу и навигации.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Команда поиска файлов:</w:t>
      </w:r>
      <w:r>
        <w:t xml:space="preserve"> </w:t>
      </w:r>
      <w:r>
        <w:rPr>
          <w:rStyle w:val="VerbatimChar"/>
        </w:rPr>
        <w:t xml:space="preserve">find</w:t>
      </w:r>
      <w:r>
        <w:t xml:space="preserve">, пример:</w:t>
      </w:r>
      <w:r>
        <w:t xml:space="preserve"> </w:t>
      </w:r>
      <w:r>
        <w:rPr>
          <w:rStyle w:val="VerbatimChar"/>
        </w:rPr>
        <w:t xml:space="preserve">find ~ -name "*.txt"</w:t>
      </w:r>
      <w:r>
        <w:t xml:space="preserve">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Поиск по содержимому файла:</w:t>
      </w:r>
      <w:r>
        <w:t xml:space="preserve"> </w:t>
      </w:r>
      <w:r>
        <w:rPr>
          <w:rStyle w:val="VerbatimChar"/>
        </w:rPr>
        <w:t xml:space="preserve">grep "строка" файл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grep -r "строка" каталог</w:t>
      </w:r>
      <w:r>
        <w:t xml:space="preserve">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Определение объема свободной памяти на диске:</w:t>
      </w:r>
      <w:r>
        <w:t xml:space="preserve"> </w:t>
      </w:r>
      <w:r>
        <w:rPr>
          <w:rStyle w:val="VerbatimChar"/>
        </w:rPr>
        <w:t xml:space="preserve">df -h</w:t>
      </w:r>
      <w:r>
        <w:t xml:space="preserve">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Определение объема домашнего каталога:</w:t>
      </w:r>
      <w:r>
        <w:t xml:space="preserve"> </w:t>
      </w:r>
      <w:r>
        <w:rPr>
          <w:rStyle w:val="VerbatimChar"/>
        </w:rPr>
        <w:t xml:space="preserve">du -h ~</w:t>
      </w:r>
      <w:r>
        <w:t xml:space="preserve">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Удаление зависшего процесса:</w:t>
      </w:r>
      <w:r>
        <w:t xml:space="preserve"> </w:t>
      </w:r>
      <w:r>
        <w:rPr>
          <w:rStyle w:val="VerbatimChar"/>
        </w:rPr>
        <w:t xml:space="preserve">kill PID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kill -9 PID</w:t>
      </w:r>
      <w:r>
        <w:t xml:space="preserve">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лабораторной работы №8</dc:title>
  <dc:creator>Аджабханян Овик</dc:creator>
  <dc:language>ru-RU</dc:language>
  <cp:keywords/>
  <dcterms:created xsi:type="dcterms:W3CDTF">2025-09-21T21:39:18Z</dcterms:created>
  <dcterms:modified xsi:type="dcterms:W3CDTF">2025-09-21T21:39:18Z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DisplayTemplate">
    <vt:lpwstr>e</vt:lpwstr>
  </property>
  <property fmtid="{D5CDD505-2E9C-101B-9397-08002B2CF9AE}" pid="20" name="eqnIndexTemplate">
    <vt:lpwstr>(i)</vt:lpwstr>
  </property>
  <property fmtid="{D5CDD505-2E9C-101B-9397-08002B2CF9AE}" pid="21" name="eqnInlineTableTemplate">
    <vt:lpwstr>e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temTitleDelim">
    <vt:lpwstr>.</vt:lpwstr>
  </property>
  <property fmtid="{D5CDD505-2E9C-101B-9397-08002B2CF9AE}" pid="38" name="listOfMetadata">
    <vt:lpwstr>False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List of Figures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List of Listings</vt:lpwstr>
  </property>
  <property fmtid="{D5CDD505-2E9C-101B-9397-08002B2CF9AE}" pid="49" name="lot">
    <vt:lpwstr>True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Liberation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Liberation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Liberation Serif</vt:lpwstr>
  </property>
  <property fmtid="{D5CDD505-2E9C-101B-9397-08002B2CF9AE}" pid="70" name="romanfontoptions">
    <vt:lpwstr>Ligatures=TeX</vt:lpwstr>
  </property>
  <property fmtid="{D5CDD505-2E9C-101B-9397-08002B2CF9AE}" pid="71" name="sansfont">
    <vt:lpwstr>Liberation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subtitle">
    <vt:lpwstr>Анализ файловой системы Linux. Команды для работы с файлами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Table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depth">
    <vt:lpwstr>2</vt:lpwstr>
  </property>
  <property fmtid="{D5CDD505-2E9C-101B-9397-08002B2CF9AE}" pid="94" name="toc-title">
    <vt:lpwstr>Содержание</vt:lpwstr>
  </property>
</Properties>
</file>