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67CB" w14:textId="77777777" w:rsidR="0069550B" w:rsidRDefault="00CB1AFB">
      <w:pPr>
        <w:pStyle w:val="NormalWeb"/>
        <w:spacing w:before="80" w:beforeAutospacing="0" w:after="0" w:afterAutospacing="0"/>
        <w:jc w:val="center"/>
        <w:rPr>
          <w:rFonts w:asciiTheme="minorHAnsi" w:hAnsiTheme="minorHAnsi" w:cstheme="minorHAnsi"/>
          <w:b/>
          <w:sz w:val="52"/>
        </w:rPr>
      </w:pPr>
      <w:r>
        <w:rPr>
          <w:rFonts w:asciiTheme="minorHAnsi" w:hAnsiTheme="minorHAnsi" w:cstheme="minorHAnsi"/>
          <w:b/>
          <w:sz w:val="52"/>
        </w:rPr>
        <w:t>The ISO27k Standards</w:t>
      </w:r>
    </w:p>
    <w:p w14:paraId="37A9D4ED" w14:textId="77777777" w:rsidR="0069550B" w:rsidRDefault="0069550B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</w:rPr>
      </w:pPr>
    </w:p>
    <w:p w14:paraId="095A5D72" w14:textId="77777777" w:rsidR="0069550B" w:rsidRDefault="00CB1AFB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  <w:color w:val="000000"/>
        </w:rPr>
        <w:t>he following ISO/IEC 27000-series information security standards (the “ISO27k standard”) are either</w:t>
      </w:r>
      <w:r>
        <w:rPr>
          <w:rStyle w:val="apple-converted-space"/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800000"/>
        </w:rPr>
        <w:t xml:space="preserve">published </w:t>
      </w:r>
      <w:r>
        <w:rPr>
          <w:rFonts w:asciiTheme="minorHAnsi" w:hAnsiTheme="minorHAnsi" w:cstheme="minorHAnsi"/>
          <w:color w:val="000000"/>
        </w:rPr>
        <w:t>or being developed:</w:t>
      </w:r>
    </w:p>
    <w:p w14:paraId="6ABF8D9E" w14:textId="77777777" w:rsidR="0069550B" w:rsidRDefault="0069550B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357"/>
        <w:gridCol w:w="4370"/>
        <w:gridCol w:w="5596"/>
      </w:tblGrid>
      <w:tr w:rsidR="0069550B" w14:paraId="4E0C8F6A" w14:textId="77777777">
        <w:trPr>
          <w:tblHeader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51A8D0DF" w14:textId="77777777" w:rsidR="0069550B" w:rsidRDefault="00CB1AFB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Standard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5461D91F" w14:textId="77777777" w:rsidR="0069550B" w:rsidRDefault="00CB1AFB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Published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48D3597F" w14:textId="77777777" w:rsidR="0069550B" w:rsidRDefault="00CB1AFB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Title</w:t>
            </w: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002060"/>
          </w:tcPr>
          <w:p w14:paraId="6F1D31CE" w14:textId="77777777" w:rsidR="0069550B" w:rsidRDefault="00CB1AFB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Notes</w:t>
            </w:r>
          </w:p>
        </w:tc>
      </w:tr>
      <w:tr w:rsidR="0069550B" w14:paraId="6446733D" w14:textId="77777777">
        <w:tc>
          <w:tcPr>
            <w:tcW w:w="1785" w:type="dxa"/>
            <w:tcBorders>
              <w:top w:val="nil"/>
            </w:tcBorders>
            <w:vAlign w:val="center"/>
          </w:tcPr>
          <w:p w14:paraId="52E6BEC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8" w:history="1">
              <w:r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27000</w:t>
              </w:r>
            </w:hyperlink>
          </w:p>
        </w:tc>
        <w:tc>
          <w:tcPr>
            <w:tcW w:w="1357" w:type="dxa"/>
            <w:tcBorders>
              <w:top w:val="nil"/>
            </w:tcBorders>
            <w:vAlign w:val="center"/>
          </w:tcPr>
          <w:p w14:paraId="7931E05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370" w:type="dxa"/>
            <w:tcBorders>
              <w:top w:val="nil"/>
            </w:tcBorders>
            <w:vAlign w:val="center"/>
          </w:tcPr>
          <w:p w14:paraId="0979243C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systems - Overview and vocabulary</w:t>
            </w:r>
          </w:p>
        </w:tc>
        <w:tc>
          <w:tcPr>
            <w:tcW w:w="5596" w:type="dxa"/>
            <w:tcBorders>
              <w:top w:val="nil"/>
            </w:tcBorders>
            <w:vAlign w:val="center"/>
          </w:tcPr>
          <w:p w14:paraId="076FBA3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O</w:t>
            </w:r>
            <w:r>
              <w:rPr>
                <w:rFonts w:asciiTheme="minorHAnsi" w:hAnsiTheme="minorHAnsi"/>
                <w:bCs/>
                <w:color w:val="800000"/>
                <w:szCs w:val="24"/>
              </w:rPr>
              <w:t>verview/introduction</w:t>
            </w:r>
            <w:r>
              <w:rPr>
                <w:rStyle w:val="apple-converted-space"/>
                <w:rFonts w:asciiTheme="minorHAnsi" w:hAnsiTheme="minorHAnsi" w:cstheme="minorHAnsi"/>
                <w:color w:val="800000"/>
                <w:szCs w:val="24"/>
              </w:rPr>
              <w:t> </w:t>
            </w:r>
            <w:r>
              <w:rPr>
                <w:rFonts w:asciiTheme="minorHAnsi" w:hAnsiTheme="minorHAnsi"/>
                <w:color w:val="800000"/>
                <w:szCs w:val="24"/>
              </w:rPr>
              <w:t>to the ISO27k standards as a whole plus the</w:t>
            </w:r>
            <w:r>
              <w:rPr>
                <w:rFonts w:asciiTheme="minorHAnsi" w:hAnsiTheme="minorHAnsi"/>
                <w:color w:val="800000"/>
              </w:rPr>
              <w:t xml:space="preserve"> </w:t>
            </w:r>
            <w:r>
              <w:rPr>
                <w:rFonts w:asciiTheme="minorHAnsi" w:hAnsiTheme="minorHAnsi"/>
                <w:color w:val="800000"/>
                <w:szCs w:val="24"/>
              </w:rPr>
              <w:t>specialist</w:t>
            </w:r>
            <w:r>
              <w:rPr>
                <w:rStyle w:val="apple-converted-space"/>
                <w:rFonts w:asciiTheme="minorHAnsi" w:hAnsiTheme="minorHAnsi" w:cstheme="minorHAnsi"/>
                <w:color w:val="800000"/>
              </w:rPr>
              <w:t xml:space="preserve"> </w:t>
            </w:r>
            <w:r>
              <w:rPr>
                <w:rFonts w:asciiTheme="minorHAnsi" w:hAnsiTheme="minorHAnsi"/>
                <w:bCs/>
                <w:color w:val="800000"/>
                <w:szCs w:val="24"/>
              </w:rPr>
              <w:t>vocabulary</w:t>
            </w:r>
            <w:r>
              <w:rPr>
                <w:rFonts w:asciiTheme="minorHAnsi" w:hAnsiTheme="minorHAnsi"/>
                <w:color w:val="800000"/>
                <w:szCs w:val="24"/>
              </w:rPr>
              <w:t>; FREE!</w:t>
            </w:r>
          </w:p>
        </w:tc>
      </w:tr>
      <w:tr w:rsidR="0069550B" w14:paraId="53651539" w14:textId="77777777">
        <w:tc>
          <w:tcPr>
            <w:tcW w:w="1785" w:type="dxa"/>
            <w:vAlign w:val="center"/>
          </w:tcPr>
          <w:p w14:paraId="7DBFE70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9" w:history="1">
              <w:r>
                <w:rPr>
                  <w:rStyle w:val="Hyperlink"/>
                  <w:rFonts w:asciiTheme="minorHAnsi" w:hAnsiTheme="minorHAnsi" w:cstheme="minorHAnsi"/>
                  <w:color w:val="800000"/>
                  <w:sz w:val="24"/>
                  <w:szCs w:val="24"/>
                </w:rPr>
                <w:t>ISO/IEC 27001</w:t>
              </w:r>
            </w:hyperlink>
          </w:p>
        </w:tc>
        <w:tc>
          <w:tcPr>
            <w:tcW w:w="1357" w:type="dxa"/>
            <w:vAlign w:val="center"/>
          </w:tcPr>
          <w:p w14:paraId="460E67F5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  <w:sz w:val="22"/>
              </w:rPr>
              <w:t>2013</w:t>
            </w:r>
          </w:p>
        </w:tc>
        <w:tc>
          <w:tcPr>
            <w:tcW w:w="4370" w:type="dxa"/>
            <w:vAlign w:val="center"/>
          </w:tcPr>
          <w:p w14:paraId="31B7043C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systems — Requirements</w:t>
            </w:r>
          </w:p>
        </w:tc>
        <w:tc>
          <w:tcPr>
            <w:tcW w:w="5596" w:type="dxa"/>
            <w:vAlign w:val="center"/>
          </w:tcPr>
          <w:p w14:paraId="552A50A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Formally specifies an ISMS against which thousands of organizations have been certified compliant</w:t>
            </w:r>
          </w:p>
        </w:tc>
      </w:tr>
      <w:tr w:rsidR="0069550B" w14:paraId="40862596" w14:textId="77777777">
        <w:tc>
          <w:tcPr>
            <w:tcW w:w="1785" w:type="dxa"/>
            <w:vAlign w:val="center"/>
          </w:tcPr>
          <w:p w14:paraId="67EBFD87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0" w:history="1">
              <w:r>
                <w:rPr>
                  <w:rStyle w:val="Hyperlink"/>
                  <w:rFonts w:asciiTheme="minorHAnsi" w:hAnsiTheme="minorHAnsi" w:cstheme="minorHAnsi"/>
                  <w:color w:val="800000"/>
                  <w:sz w:val="24"/>
                  <w:szCs w:val="24"/>
                </w:rPr>
                <w:t>ISO/IEC 27002</w:t>
              </w:r>
            </w:hyperlink>
          </w:p>
        </w:tc>
        <w:tc>
          <w:tcPr>
            <w:tcW w:w="1357" w:type="dxa"/>
            <w:vAlign w:val="center"/>
          </w:tcPr>
          <w:p w14:paraId="636A0B5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  <w:sz w:val="22"/>
              </w:rPr>
              <w:t>2013</w:t>
            </w:r>
          </w:p>
        </w:tc>
        <w:tc>
          <w:tcPr>
            <w:tcW w:w="4370" w:type="dxa"/>
            <w:vAlign w:val="center"/>
          </w:tcPr>
          <w:p w14:paraId="7643017E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>
              <w:rPr>
                <w:rFonts w:asciiTheme="minorHAnsi" w:hAnsiTheme="minorHAnsi"/>
                <w:color w:val="800000"/>
              </w:rPr>
              <w:t>Code of practice for information security controls</w:t>
            </w:r>
          </w:p>
        </w:tc>
        <w:tc>
          <w:tcPr>
            <w:tcW w:w="5596" w:type="dxa"/>
            <w:vAlign w:val="center"/>
          </w:tcPr>
          <w:p w14:paraId="039D31A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 reasonably comprehensive suite of information security control objectives and generally-accepted good practice security controls</w:t>
            </w:r>
          </w:p>
        </w:tc>
      </w:tr>
      <w:tr w:rsidR="0069550B" w14:paraId="5B7A5FF6" w14:textId="77777777">
        <w:tc>
          <w:tcPr>
            <w:tcW w:w="1785" w:type="dxa"/>
            <w:vAlign w:val="center"/>
          </w:tcPr>
          <w:p w14:paraId="755CD07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1" w:history="1">
              <w:r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27003</w:t>
              </w:r>
            </w:hyperlink>
          </w:p>
        </w:tc>
        <w:tc>
          <w:tcPr>
            <w:tcW w:w="1357" w:type="dxa"/>
            <w:vAlign w:val="center"/>
          </w:tcPr>
          <w:p w14:paraId="04B76C4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  <w:sz w:val="22"/>
              </w:rPr>
              <w:t>2010</w:t>
            </w:r>
          </w:p>
        </w:tc>
        <w:tc>
          <w:tcPr>
            <w:tcW w:w="4370" w:type="dxa"/>
            <w:vAlign w:val="center"/>
          </w:tcPr>
          <w:p w14:paraId="0BC1DF66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system implementation guidance</w:t>
            </w:r>
          </w:p>
        </w:tc>
        <w:tc>
          <w:tcPr>
            <w:tcW w:w="5596" w:type="dxa"/>
            <w:vAlign w:val="center"/>
          </w:tcPr>
          <w:p w14:paraId="27A40C5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</w:rPr>
              <w:t>Basic advice on implementing ISO27k – new improved version due soon</w:t>
            </w:r>
          </w:p>
        </w:tc>
      </w:tr>
      <w:tr w:rsidR="0069550B" w14:paraId="24B48306" w14:textId="77777777">
        <w:tc>
          <w:tcPr>
            <w:tcW w:w="1785" w:type="dxa"/>
            <w:vAlign w:val="center"/>
          </w:tcPr>
          <w:p w14:paraId="00C051F6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2" w:history="1">
              <w:r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27004</w:t>
              </w:r>
            </w:hyperlink>
          </w:p>
        </w:tc>
        <w:tc>
          <w:tcPr>
            <w:tcW w:w="1357" w:type="dxa"/>
            <w:vAlign w:val="center"/>
          </w:tcPr>
          <w:p w14:paraId="6D150BE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  <w:sz w:val="22"/>
              </w:rPr>
              <w:t>2009</w:t>
            </w:r>
          </w:p>
        </w:tc>
        <w:tc>
          <w:tcPr>
            <w:tcW w:w="4370" w:type="dxa"/>
            <w:vAlign w:val="center"/>
          </w:tcPr>
          <w:p w14:paraId="5B7780D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― Measurement</w:t>
            </w:r>
          </w:p>
        </w:tc>
        <w:tc>
          <w:tcPr>
            <w:tcW w:w="5596" w:type="dxa"/>
            <w:vAlign w:val="center"/>
          </w:tcPr>
          <w:p w14:paraId="1296227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Basic and frankly poor advice on information security metrics – new much improved version due soon</w:t>
            </w:r>
          </w:p>
        </w:tc>
      </w:tr>
      <w:tr w:rsidR="0069550B" w14:paraId="1539030D" w14:textId="77777777">
        <w:tc>
          <w:tcPr>
            <w:tcW w:w="1785" w:type="dxa"/>
            <w:vAlign w:val="center"/>
          </w:tcPr>
          <w:p w14:paraId="3C13509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3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</w:t>
              </w:r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 xml:space="preserve"> 27005</w:t>
              </w:r>
            </w:hyperlink>
          </w:p>
        </w:tc>
        <w:tc>
          <w:tcPr>
            <w:tcW w:w="1357" w:type="dxa"/>
            <w:vAlign w:val="center"/>
          </w:tcPr>
          <w:p w14:paraId="4C06F79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370" w:type="dxa"/>
            <w:vAlign w:val="center"/>
          </w:tcPr>
          <w:p w14:paraId="4255FE3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risk management</w:t>
            </w:r>
          </w:p>
        </w:tc>
        <w:tc>
          <w:tcPr>
            <w:tcW w:w="5596" w:type="dxa"/>
            <w:vAlign w:val="center"/>
          </w:tcPr>
          <w:p w14:paraId="7805E54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Discusses risk management principles; does not specify particular methods for risk analysis </w:t>
            </w:r>
            <w:r>
              <w:rPr>
                <w:rFonts w:asciiTheme="minorHAnsi" w:hAnsiTheme="minorHAnsi"/>
                <w:i/>
                <w:color w:val="800000"/>
              </w:rPr>
              <w:t>etc</w:t>
            </w:r>
            <w:r>
              <w:rPr>
                <w:rFonts w:asciiTheme="minorHAnsi" w:hAnsiTheme="minorHAnsi"/>
                <w:color w:val="800000"/>
              </w:rPr>
              <w:t>.</w:t>
            </w:r>
          </w:p>
        </w:tc>
      </w:tr>
      <w:tr w:rsidR="0069550B" w14:paraId="17FBF09B" w14:textId="77777777">
        <w:trPr>
          <w:trHeight w:val="1221"/>
        </w:trPr>
        <w:tc>
          <w:tcPr>
            <w:tcW w:w="1785" w:type="dxa"/>
            <w:vAlign w:val="center"/>
          </w:tcPr>
          <w:p w14:paraId="4736B6C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4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27006</w:t>
              </w:r>
            </w:hyperlink>
          </w:p>
        </w:tc>
        <w:tc>
          <w:tcPr>
            <w:tcW w:w="1357" w:type="dxa"/>
            <w:vAlign w:val="center"/>
          </w:tcPr>
          <w:p w14:paraId="190DEA5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370" w:type="dxa"/>
            <w:vAlign w:val="center"/>
          </w:tcPr>
          <w:p w14:paraId="45E32E52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Requirements for bodies providing audit and certification of information security management systems</w:t>
            </w:r>
          </w:p>
        </w:tc>
        <w:tc>
          <w:tcPr>
            <w:tcW w:w="5596" w:type="dxa"/>
            <w:vAlign w:val="center"/>
          </w:tcPr>
          <w:p w14:paraId="3774D42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Formal guidance for the certification bodies</w:t>
            </w:r>
          </w:p>
        </w:tc>
      </w:tr>
      <w:tr w:rsidR="0069550B" w14:paraId="4AC94DB1" w14:textId="77777777">
        <w:tc>
          <w:tcPr>
            <w:tcW w:w="1785" w:type="dxa"/>
            <w:vAlign w:val="center"/>
          </w:tcPr>
          <w:p w14:paraId="374A174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5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27007</w:t>
              </w:r>
            </w:hyperlink>
          </w:p>
        </w:tc>
        <w:tc>
          <w:tcPr>
            <w:tcW w:w="1357" w:type="dxa"/>
            <w:vAlign w:val="center"/>
          </w:tcPr>
          <w:p w14:paraId="306B64F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370" w:type="dxa"/>
            <w:vAlign w:val="center"/>
          </w:tcPr>
          <w:p w14:paraId="230C583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information security management systems auditing</w:t>
            </w:r>
          </w:p>
        </w:tc>
        <w:tc>
          <w:tcPr>
            <w:tcW w:w="5596" w:type="dxa"/>
            <w:vAlign w:val="center"/>
          </w:tcPr>
          <w:p w14:paraId="2BA096E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Auditing the </w:t>
            </w:r>
            <w:r>
              <w:rPr>
                <w:rFonts w:asciiTheme="minorHAnsi" w:hAnsiTheme="minorHAnsi"/>
                <w:i/>
                <w:color w:val="800000"/>
              </w:rPr>
              <w:t>management system</w:t>
            </w:r>
            <w:r>
              <w:rPr>
                <w:rFonts w:asciiTheme="minorHAnsi" w:hAnsiTheme="minorHAnsi"/>
                <w:color w:val="800000"/>
              </w:rPr>
              <w:t xml:space="preserve"> elements of the ISMS</w:t>
            </w:r>
          </w:p>
        </w:tc>
      </w:tr>
      <w:tr w:rsidR="0069550B" w14:paraId="5EAEBA75" w14:textId="77777777">
        <w:tc>
          <w:tcPr>
            <w:tcW w:w="1785" w:type="dxa"/>
            <w:vAlign w:val="center"/>
          </w:tcPr>
          <w:p w14:paraId="27B6673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6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27008</w:t>
              </w:r>
            </w:hyperlink>
          </w:p>
        </w:tc>
        <w:tc>
          <w:tcPr>
            <w:tcW w:w="1357" w:type="dxa"/>
            <w:vAlign w:val="center"/>
          </w:tcPr>
          <w:p w14:paraId="1BA2F37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370" w:type="dxa"/>
            <w:vAlign w:val="center"/>
          </w:tcPr>
          <w:p w14:paraId="5561E195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auditors on information security management systems controls</w:t>
            </w:r>
          </w:p>
        </w:tc>
        <w:tc>
          <w:tcPr>
            <w:tcW w:w="5596" w:type="dxa"/>
            <w:vAlign w:val="center"/>
          </w:tcPr>
          <w:p w14:paraId="2717FF6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Auditing the </w:t>
            </w:r>
            <w:r>
              <w:rPr>
                <w:rFonts w:asciiTheme="minorHAnsi" w:hAnsiTheme="minorHAnsi"/>
                <w:i/>
                <w:color w:val="800000"/>
              </w:rPr>
              <w:t>information security</w:t>
            </w:r>
            <w:r>
              <w:rPr>
                <w:rFonts w:asciiTheme="minorHAnsi" w:hAnsiTheme="minorHAnsi"/>
                <w:color w:val="800000"/>
              </w:rPr>
              <w:t xml:space="preserve"> elements of the ISMS</w:t>
            </w:r>
          </w:p>
        </w:tc>
      </w:tr>
      <w:tr w:rsidR="0069550B" w14:paraId="4E51CE85" w14:textId="77777777">
        <w:tc>
          <w:tcPr>
            <w:tcW w:w="1785" w:type="dxa"/>
            <w:vAlign w:val="center"/>
          </w:tcPr>
          <w:p w14:paraId="70340DB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17" w:history="1">
              <w:r>
                <w:rPr>
                  <w:rStyle w:val="Hyperlink"/>
                  <w:rFonts w:asciiTheme="minorHAnsi" w:hAnsiTheme="minorHAnsi" w:cs="Arial"/>
                  <w:sz w:val="24"/>
                </w:rPr>
                <w:t>ISO/IEC 27009</w:t>
              </w:r>
            </w:hyperlink>
          </w:p>
        </w:tc>
        <w:tc>
          <w:tcPr>
            <w:tcW w:w="1357" w:type="dxa"/>
            <w:vAlign w:val="center"/>
          </w:tcPr>
          <w:p w14:paraId="180019C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370" w:type="dxa"/>
            <w:vAlign w:val="center"/>
          </w:tcPr>
          <w:p w14:paraId="56EA96FA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Sector-specific application of ISO/IEC 27001 - requirements</w:t>
            </w:r>
          </w:p>
        </w:tc>
        <w:tc>
          <w:tcPr>
            <w:tcW w:w="5596" w:type="dxa"/>
            <w:vAlign w:val="center"/>
          </w:tcPr>
          <w:p w14:paraId="00AED5E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Guidance for those developing new ISO27k standards</w:t>
            </w:r>
          </w:p>
        </w:tc>
      </w:tr>
      <w:tr w:rsidR="0069550B" w14:paraId="6A1724A0" w14:textId="77777777">
        <w:tc>
          <w:tcPr>
            <w:tcW w:w="1785" w:type="dxa"/>
            <w:vAlign w:val="center"/>
          </w:tcPr>
          <w:p w14:paraId="336CB3F6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8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27010</w:t>
              </w:r>
            </w:hyperlink>
          </w:p>
        </w:tc>
        <w:tc>
          <w:tcPr>
            <w:tcW w:w="1357" w:type="dxa"/>
            <w:vAlign w:val="center"/>
          </w:tcPr>
          <w:p w14:paraId="6C40BC0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0A7A6CAE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for inter-sector and inter-organisational communications</w:t>
            </w:r>
          </w:p>
        </w:tc>
        <w:tc>
          <w:tcPr>
            <w:tcW w:w="5596" w:type="dxa"/>
            <w:vAlign w:val="center"/>
          </w:tcPr>
          <w:p w14:paraId="15A806B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Sharing information on information security between industry sectors and/or nations,</w:t>
            </w:r>
            <w:r>
              <w:rPr>
                <w:rFonts w:asciiTheme="minorHAnsi" w:hAnsiTheme="minorHAnsi"/>
                <w:color w:val="800000"/>
              </w:rPr>
              <w:t xml:space="preserve"> particularly those affecting “critical infrastructure”</w:t>
            </w:r>
          </w:p>
        </w:tc>
      </w:tr>
      <w:tr w:rsidR="0069550B" w14:paraId="673AD3C6" w14:textId="77777777">
        <w:tc>
          <w:tcPr>
            <w:tcW w:w="1785" w:type="dxa"/>
            <w:vAlign w:val="center"/>
          </w:tcPr>
          <w:p w14:paraId="14E4EF2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9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27011</w:t>
              </w:r>
            </w:hyperlink>
          </w:p>
        </w:tc>
        <w:tc>
          <w:tcPr>
            <w:tcW w:w="1357" w:type="dxa"/>
            <w:vAlign w:val="center"/>
          </w:tcPr>
          <w:p w14:paraId="2DB7B3F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2008</w:t>
            </w:r>
          </w:p>
        </w:tc>
        <w:tc>
          <w:tcPr>
            <w:tcW w:w="4370" w:type="dxa"/>
            <w:vAlign w:val="center"/>
          </w:tcPr>
          <w:p w14:paraId="7B80BE4F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guidelines for telecommunications organizations based on ISO/IEC 27002</w:t>
            </w:r>
          </w:p>
        </w:tc>
        <w:tc>
          <w:tcPr>
            <w:tcW w:w="5596" w:type="dxa"/>
            <w:vAlign w:val="center"/>
          </w:tcPr>
          <w:p w14:paraId="1511CEE5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</w:t>
            </w:r>
            <w:r>
              <w:rPr>
                <w:rFonts w:asciiTheme="minorHAnsi" w:hAnsiTheme="minorHAnsi"/>
                <w:color w:val="800000"/>
              </w:rPr>
              <w:t>ecurity controls for the telecoms industry; also called “ITU-T Recommendation x.1051”</w:t>
            </w:r>
          </w:p>
        </w:tc>
      </w:tr>
      <w:tr w:rsidR="0069550B" w14:paraId="2DE7EDEC" w14:textId="77777777">
        <w:tc>
          <w:tcPr>
            <w:tcW w:w="1785" w:type="dxa"/>
            <w:vAlign w:val="center"/>
          </w:tcPr>
          <w:p w14:paraId="56DB2FB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0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27013</w:t>
              </w:r>
            </w:hyperlink>
          </w:p>
        </w:tc>
        <w:tc>
          <w:tcPr>
            <w:tcW w:w="1357" w:type="dxa"/>
            <w:vAlign w:val="center"/>
          </w:tcPr>
          <w:p w14:paraId="31C16E3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64AD464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Guidance on the integrated implementation of ISO/IEC 27001 and ISO/IEC 20000-1</w:t>
            </w:r>
          </w:p>
        </w:tc>
        <w:tc>
          <w:tcPr>
            <w:tcW w:w="5596" w:type="dxa"/>
            <w:vAlign w:val="center"/>
          </w:tcPr>
          <w:p w14:paraId="666E3B5B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Combining ISO27k/ISMS with IT Service Management/ITIL</w:t>
            </w:r>
          </w:p>
        </w:tc>
      </w:tr>
      <w:tr w:rsidR="0069550B" w14:paraId="0D6B4F90" w14:textId="77777777">
        <w:tc>
          <w:tcPr>
            <w:tcW w:w="1785" w:type="dxa"/>
            <w:vAlign w:val="center"/>
          </w:tcPr>
          <w:p w14:paraId="359F44B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1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27014</w:t>
              </w:r>
            </w:hyperlink>
          </w:p>
        </w:tc>
        <w:tc>
          <w:tcPr>
            <w:tcW w:w="1357" w:type="dxa"/>
            <w:vAlign w:val="center"/>
          </w:tcPr>
          <w:p w14:paraId="3A1CBD8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370" w:type="dxa"/>
            <w:vAlign w:val="center"/>
          </w:tcPr>
          <w:p w14:paraId="7B9EFC90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Governance of information security</w:t>
            </w:r>
          </w:p>
        </w:tc>
        <w:tc>
          <w:tcPr>
            <w:tcW w:w="5596" w:type="dxa"/>
            <w:vAlign w:val="center"/>
          </w:tcPr>
          <w:p w14:paraId="1D4C267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Governance in the context of information security; will also be called “ITU-T Recom</w:t>
            </w:r>
            <w:r>
              <w:rPr>
                <w:rFonts w:asciiTheme="minorHAnsi" w:hAnsiTheme="minorHAnsi"/>
                <w:color w:val="800000"/>
              </w:rPr>
              <w:t>mendation X.1054”</w:t>
            </w:r>
          </w:p>
        </w:tc>
      </w:tr>
      <w:tr w:rsidR="0069550B" w14:paraId="0375473B" w14:textId="77777777">
        <w:tc>
          <w:tcPr>
            <w:tcW w:w="1785" w:type="dxa"/>
            <w:vAlign w:val="center"/>
          </w:tcPr>
          <w:p w14:paraId="68D7F59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2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27015</w:t>
              </w:r>
            </w:hyperlink>
          </w:p>
        </w:tc>
        <w:tc>
          <w:tcPr>
            <w:tcW w:w="1357" w:type="dxa"/>
            <w:vAlign w:val="center"/>
          </w:tcPr>
          <w:p w14:paraId="3FF691F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370" w:type="dxa"/>
            <w:vAlign w:val="center"/>
          </w:tcPr>
          <w:p w14:paraId="714B0D0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guidelines for financial services</w:t>
            </w:r>
          </w:p>
        </w:tc>
        <w:tc>
          <w:tcPr>
            <w:tcW w:w="5596" w:type="dxa"/>
            <w:vAlign w:val="center"/>
          </w:tcPr>
          <w:p w14:paraId="673F538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Applying ISO27k in the finance industry</w:t>
            </w:r>
          </w:p>
        </w:tc>
      </w:tr>
      <w:tr w:rsidR="0069550B" w14:paraId="12D1DF6A" w14:textId="77777777">
        <w:tc>
          <w:tcPr>
            <w:tcW w:w="1785" w:type="dxa"/>
            <w:vAlign w:val="center"/>
          </w:tcPr>
          <w:p w14:paraId="453A5157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3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27016</w:t>
              </w:r>
            </w:hyperlink>
          </w:p>
        </w:tc>
        <w:tc>
          <w:tcPr>
            <w:tcW w:w="1357" w:type="dxa"/>
            <w:vAlign w:val="center"/>
          </w:tcPr>
          <w:p w14:paraId="694F453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370" w:type="dxa"/>
            <w:vAlign w:val="center"/>
          </w:tcPr>
          <w:p w14:paraId="211ECA7D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– Organizational economics</w:t>
            </w:r>
          </w:p>
        </w:tc>
        <w:tc>
          <w:tcPr>
            <w:tcW w:w="5596" w:type="dxa"/>
            <w:vAlign w:val="center"/>
          </w:tcPr>
          <w:p w14:paraId="354AD4C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Economic theory applied to information security </w:t>
            </w:r>
          </w:p>
        </w:tc>
      </w:tr>
      <w:tr w:rsidR="0069550B" w14:paraId="13FFE699" w14:textId="77777777">
        <w:trPr>
          <w:trHeight w:val="1359"/>
        </w:trPr>
        <w:tc>
          <w:tcPr>
            <w:tcW w:w="1785" w:type="dxa"/>
            <w:vAlign w:val="center"/>
          </w:tcPr>
          <w:p w14:paraId="1874A86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4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27017</w:t>
              </w:r>
            </w:hyperlink>
          </w:p>
        </w:tc>
        <w:tc>
          <w:tcPr>
            <w:tcW w:w="1357" w:type="dxa"/>
            <w:vAlign w:val="center"/>
          </w:tcPr>
          <w:p w14:paraId="4E6DF29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6AFFEC35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Code of practice for information security controls for cloud computing services based on ISO/IEC 27002</w:t>
            </w:r>
          </w:p>
        </w:tc>
        <w:tc>
          <w:tcPr>
            <w:tcW w:w="5596" w:type="dxa"/>
            <w:vAlign w:val="center"/>
          </w:tcPr>
          <w:p w14:paraId="7715A24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controls for cloud computing</w:t>
            </w:r>
          </w:p>
        </w:tc>
      </w:tr>
      <w:tr w:rsidR="0069550B" w14:paraId="38056EB6" w14:textId="77777777">
        <w:tc>
          <w:tcPr>
            <w:tcW w:w="1785" w:type="dxa"/>
            <w:vAlign w:val="center"/>
          </w:tcPr>
          <w:p w14:paraId="5B3E3CD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5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27018</w:t>
              </w:r>
            </w:hyperlink>
          </w:p>
        </w:tc>
        <w:tc>
          <w:tcPr>
            <w:tcW w:w="1357" w:type="dxa"/>
            <w:vAlign w:val="center"/>
          </w:tcPr>
          <w:p w14:paraId="7DB10C5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370" w:type="dxa"/>
            <w:vAlign w:val="center"/>
          </w:tcPr>
          <w:p w14:paraId="0C32AE8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Code of practice for controls to protect personally identifiable information processed in public cloud computing services</w:t>
            </w:r>
          </w:p>
        </w:tc>
        <w:tc>
          <w:tcPr>
            <w:tcW w:w="5596" w:type="dxa"/>
            <w:vAlign w:val="center"/>
          </w:tcPr>
          <w:p w14:paraId="0F5E844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Privacy controls for cloud computing</w:t>
            </w:r>
          </w:p>
        </w:tc>
      </w:tr>
      <w:tr w:rsidR="0069550B" w14:paraId="1063CE94" w14:textId="77777777">
        <w:tc>
          <w:tcPr>
            <w:tcW w:w="1785" w:type="dxa"/>
            <w:vAlign w:val="center"/>
          </w:tcPr>
          <w:p w14:paraId="43750A9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6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27019</w:t>
              </w:r>
            </w:hyperlink>
          </w:p>
        </w:tc>
        <w:tc>
          <w:tcPr>
            <w:tcW w:w="1357" w:type="dxa"/>
            <w:vAlign w:val="center"/>
          </w:tcPr>
          <w:p w14:paraId="7C233D5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370" w:type="dxa"/>
            <w:vAlign w:val="center"/>
          </w:tcPr>
          <w:p w14:paraId="6EF4CBDB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management guidelines based on ISO/IEC 27002 for process control systems specific to the energy industry</w:t>
            </w:r>
          </w:p>
        </w:tc>
        <w:tc>
          <w:tcPr>
            <w:tcW w:w="5596" w:type="dxa"/>
            <w:vAlign w:val="center"/>
          </w:tcPr>
          <w:p w14:paraId="403D72A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Information security for ICS/SCADA/embedded systems (not just used in the </w:t>
            </w:r>
            <w:r>
              <w:rPr>
                <w:rFonts w:asciiTheme="minorHAnsi" w:hAnsiTheme="minorHAnsi"/>
                <w:color w:val="800000"/>
              </w:rPr>
              <w:t>energy industry!)</w:t>
            </w:r>
          </w:p>
        </w:tc>
      </w:tr>
      <w:tr w:rsidR="0069550B" w14:paraId="1294201B" w14:textId="77777777">
        <w:tc>
          <w:tcPr>
            <w:tcW w:w="1785" w:type="dxa"/>
            <w:vAlign w:val="center"/>
          </w:tcPr>
          <w:p w14:paraId="5FF8C4CD" w14:textId="77777777" w:rsidR="0069550B" w:rsidRDefault="00CB1AFB">
            <w:pPr>
              <w:spacing w:beforeLines="60" w:before="144" w:afterLines="60" w:after="144"/>
              <w:jc w:val="center"/>
            </w:pPr>
            <w:hyperlink r:id="rId27" w:history="1">
              <w:r>
                <w:rPr>
                  <w:rStyle w:val="Hyperlink"/>
                  <w:rFonts w:ascii="Calibri" w:hAnsi="Calibri" w:cs="Arial"/>
                  <w:sz w:val="24"/>
                </w:rPr>
                <w:t>ISO/IEC 27021</w:t>
              </w:r>
            </w:hyperlink>
          </w:p>
        </w:tc>
        <w:tc>
          <w:tcPr>
            <w:tcW w:w="1357" w:type="dxa"/>
            <w:vAlign w:val="center"/>
          </w:tcPr>
          <w:p w14:paraId="65A2DFC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370" w:type="dxa"/>
            <w:vAlign w:val="center"/>
          </w:tcPr>
          <w:p w14:paraId="347010C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Competence requirements for information security management professionals</w:t>
            </w:r>
          </w:p>
        </w:tc>
        <w:tc>
          <w:tcPr>
            <w:tcW w:w="5596" w:type="dxa"/>
            <w:vAlign w:val="center"/>
          </w:tcPr>
          <w:p w14:paraId="4A3FF48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Guidance on the skills and knowledge necessary to work in this field</w:t>
            </w:r>
          </w:p>
        </w:tc>
      </w:tr>
      <w:tr w:rsidR="0069550B" w14:paraId="2DEE3000" w14:textId="77777777">
        <w:tc>
          <w:tcPr>
            <w:tcW w:w="1785" w:type="dxa"/>
            <w:vAlign w:val="center"/>
          </w:tcPr>
          <w:p w14:paraId="57A06F78" w14:textId="77777777" w:rsidR="0069550B" w:rsidRDefault="00CB1AFB">
            <w:pPr>
              <w:spacing w:beforeLines="60" w:before="144" w:afterLines="60" w:after="144"/>
              <w:jc w:val="center"/>
            </w:pPr>
            <w:hyperlink r:id="rId28" w:history="1">
              <w:r>
                <w:rPr>
                  <w:rStyle w:val="Hyperlink"/>
                  <w:rFonts w:ascii="Calibri" w:hAnsi="Calibri" w:cs="Arial"/>
                  <w:sz w:val="24"/>
                </w:rPr>
                <w:t>ISO/IEC 27023</w:t>
              </w:r>
            </w:hyperlink>
          </w:p>
        </w:tc>
        <w:tc>
          <w:tcPr>
            <w:tcW w:w="1357" w:type="dxa"/>
            <w:vAlign w:val="center"/>
          </w:tcPr>
          <w:p w14:paraId="40E1294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18F89A9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Mapping the Revised Editions of ISO/IEC 27001 and ISO/IEC 27002</w:t>
            </w:r>
          </w:p>
        </w:tc>
        <w:tc>
          <w:tcPr>
            <w:tcW w:w="5596" w:type="dxa"/>
            <w:vAlign w:val="center"/>
          </w:tcPr>
          <w:p w14:paraId="144ECBD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Belated advice for those updating their ISMSs from the 2005 to 2013 versions</w:t>
            </w:r>
          </w:p>
        </w:tc>
      </w:tr>
      <w:tr w:rsidR="0069550B" w14:paraId="4157BA02" w14:textId="77777777">
        <w:tc>
          <w:tcPr>
            <w:tcW w:w="1785" w:type="dxa"/>
            <w:vAlign w:val="center"/>
          </w:tcPr>
          <w:p w14:paraId="25B43B6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9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27031</w:t>
              </w:r>
            </w:hyperlink>
          </w:p>
        </w:tc>
        <w:tc>
          <w:tcPr>
            <w:tcW w:w="1357" w:type="dxa"/>
            <w:vAlign w:val="center"/>
          </w:tcPr>
          <w:p w14:paraId="0E56C7B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370" w:type="dxa"/>
            <w:vAlign w:val="center"/>
          </w:tcPr>
          <w:p w14:paraId="32396CC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information and communications technology readiness for business continuity</w:t>
            </w:r>
          </w:p>
        </w:tc>
        <w:tc>
          <w:tcPr>
            <w:tcW w:w="5596" w:type="dxa"/>
            <w:vAlign w:val="center"/>
          </w:tcPr>
          <w:p w14:paraId="600F2DA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Continuity (</w:t>
            </w:r>
            <w:r>
              <w:rPr>
                <w:rFonts w:asciiTheme="minorHAnsi" w:hAnsiTheme="minorHAnsi"/>
                <w:i/>
                <w:color w:val="800000"/>
              </w:rPr>
              <w:t>i.e</w:t>
            </w:r>
            <w:r>
              <w:rPr>
                <w:rFonts w:asciiTheme="minorHAnsi" w:hAnsiTheme="minorHAnsi"/>
                <w:color w:val="800000"/>
              </w:rPr>
              <w:t xml:space="preserve">. resilience, incident management and disaster recovery) for ICT, supporting general business </w:t>
            </w:r>
            <w:r>
              <w:rPr>
                <w:rFonts w:asciiTheme="minorHAnsi" w:hAnsiTheme="minorHAnsi"/>
                <w:color w:val="800000"/>
              </w:rPr>
              <w:t>continuity</w:t>
            </w:r>
          </w:p>
        </w:tc>
      </w:tr>
      <w:tr w:rsidR="0069550B" w14:paraId="06C5E2E8" w14:textId="77777777">
        <w:trPr>
          <w:trHeight w:val="2153"/>
        </w:trPr>
        <w:tc>
          <w:tcPr>
            <w:tcW w:w="1785" w:type="dxa"/>
            <w:vAlign w:val="center"/>
          </w:tcPr>
          <w:p w14:paraId="5D87C41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0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27032</w:t>
              </w:r>
            </w:hyperlink>
          </w:p>
        </w:tc>
        <w:tc>
          <w:tcPr>
            <w:tcW w:w="1357" w:type="dxa"/>
            <w:vAlign w:val="center"/>
          </w:tcPr>
          <w:p w14:paraId="3C7B106F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370" w:type="dxa"/>
            <w:vAlign w:val="center"/>
          </w:tcPr>
          <w:p w14:paraId="583236E2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cybersecurity</w:t>
            </w:r>
          </w:p>
        </w:tc>
        <w:tc>
          <w:tcPr>
            <w:tcW w:w="5596" w:type="dxa"/>
            <w:vAlign w:val="center"/>
          </w:tcPr>
          <w:p w14:paraId="19705DA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Ignore the title: this standard concerns Internet security</w:t>
            </w:r>
          </w:p>
        </w:tc>
      </w:tr>
      <w:tr w:rsidR="0069550B" w14:paraId="1373F695" w14:textId="77777777">
        <w:tc>
          <w:tcPr>
            <w:tcW w:w="1785" w:type="dxa"/>
            <w:vMerge w:val="restart"/>
            <w:vAlign w:val="center"/>
          </w:tcPr>
          <w:p w14:paraId="709E8ED5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1" w:history="1">
              <w:r>
                <w:rPr>
                  <w:rStyle w:val="Hyperlink"/>
                  <w:rFonts w:asciiTheme="minorHAnsi" w:hAnsiTheme="minorHAnsi" w:cs="Arial"/>
                  <w:sz w:val="24"/>
                </w:rPr>
                <w:t>ISO/IEC 27033</w:t>
              </w:r>
            </w:hyperlink>
          </w:p>
        </w:tc>
        <w:tc>
          <w:tcPr>
            <w:tcW w:w="1357" w:type="dxa"/>
            <w:vAlign w:val="center"/>
          </w:tcPr>
          <w:p w14:paraId="0DDA763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-1 2015</w:t>
            </w:r>
          </w:p>
        </w:tc>
        <w:tc>
          <w:tcPr>
            <w:tcW w:w="4370" w:type="dxa"/>
            <w:vAlign w:val="center"/>
          </w:tcPr>
          <w:p w14:paraId="10F5168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Network security overview and concepts</w:t>
            </w:r>
          </w:p>
        </w:tc>
        <w:tc>
          <w:tcPr>
            <w:tcW w:w="5596" w:type="dxa"/>
            <w:vMerge w:val="restart"/>
            <w:vAlign w:val="center"/>
          </w:tcPr>
          <w:p w14:paraId="256E4C5B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Various aspects of network security, updating and replacing ISO/IEC 18028</w:t>
            </w:r>
          </w:p>
        </w:tc>
      </w:tr>
      <w:tr w:rsidR="0069550B" w14:paraId="6D8036C8" w14:textId="77777777">
        <w:trPr>
          <w:trHeight w:val="824"/>
        </w:trPr>
        <w:tc>
          <w:tcPr>
            <w:tcW w:w="1785" w:type="dxa"/>
            <w:vMerge/>
            <w:vAlign w:val="center"/>
          </w:tcPr>
          <w:p w14:paraId="62C77C75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19FE758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-2 2012</w:t>
            </w:r>
          </w:p>
        </w:tc>
        <w:tc>
          <w:tcPr>
            <w:tcW w:w="4370" w:type="dxa"/>
            <w:vAlign w:val="center"/>
          </w:tcPr>
          <w:p w14:paraId="51EFEB3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Guidelines for the design and </w:t>
            </w:r>
            <w:r>
              <w:rPr>
                <w:rFonts w:asciiTheme="minorHAnsi" w:hAnsiTheme="minorHAnsi"/>
                <w:color w:val="800000"/>
              </w:rPr>
              <w:t>implementation of network security</w:t>
            </w:r>
          </w:p>
        </w:tc>
        <w:tc>
          <w:tcPr>
            <w:tcW w:w="5596" w:type="dxa"/>
            <w:vMerge/>
            <w:vAlign w:val="center"/>
          </w:tcPr>
          <w:p w14:paraId="7C1FDD78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69550B" w14:paraId="1EE2E691" w14:textId="77777777">
        <w:trPr>
          <w:trHeight w:val="820"/>
        </w:trPr>
        <w:tc>
          <w:tcPr>
            <w:tcW w:w="1785" w:type="dxa"/>
            <w:vMerge/>
            <w:vAlign w:val="center"/>
          </w:tcPr>
          <w:p w14:paraId="6AC28FF6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4519D39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-3 2010</w:t>
            </w:r>
          </w:p>
        </w:tc>
        <w:tc>
          <w:tcPr>
            <w:tcW w:w="4370" w:type="dxa"/>
            <w:vAlign w:val="center"/>
          </w:tcPr>
          <w:p w14:paraId="0AD63D8B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Reference networking scenarios - threats, design techniques and control issues</w:t>
            </w:r>
          </w:p>
        </w:tc>
        <w:tc>
          <w:tcPr>
            <w:tcW w:w="5596" w:type="dxa"/>
            <w:vMerge/>
            <w:vAlign w:val="center"/>
          </w:tcPr>
          <w:p w14:paraId="5803A522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69550B" w14:paraId="2DFA8075" w14:textId="77777777">
        <w:trPr>
          <w:trHeight w:val="815"/>
        </w:trPr>
        <w:tc>
          <w:tcPr>
            <w:tcW w:w="1785" w:type="dxa"/>
            <w:vMerge/>
            <w:vAlign w:val="center"/>
          </w:tcPr>
          <w:p w14:paraId="01B3FAA8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70A3B86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-4 2014</w:t>
            </w:r>
          </w:p>
        </w:tc>
        <w:tc>
          <w:tcPr>
            <w:tcW w:w="4370" w:type="dxa"/>
            <w:vAlign w:val="center"/>
          </w:tcPr>
          <w:p w14:paraId="53E70CAF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Securing communications between networks using security gateways</w:t>
            </w:r>
          </w:p>
        </w:tc>
        <w:tc>
          <w:tcPr>
            <w:tcW w:w="5596" w:type="dxa"/>
            <w:vMerge/>
            <w:vAlign w:val="center"/>
          </w:tcPr>
          <w:p w14:paraId="61DE734F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4F5DF193" w14:textId="77777777">
        <w:trPr>
          <w:trHeight w:val="812"/>
        </w:trPr>
        <w:tc>
          <w:tcPr>
            <w:tcW w:w="1785" w:type="dxa"/>
            <w:vMerge/>
            <w:vAlign w:val="center"/>
          </w:tcPr>
          <w:p w14:paraId="7E1ECB69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7E6E8336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-5 2013</w:t>
            </w:r>
          </w:p>
        </w:tc>
        <w:tc>
          <w:tcPr>
            <w:tcW w:w="4370" w:type="dxa"/>
            <w:vAlign w:val="center"/>
          </w:tcPr>
          <w:p w14:paraId="70ACA96C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Securing communications across </w:t>
            </w:r>
            <w:r>
              <w:rPr>
                <w:rFonts w:asciiTheme="minorHAnsi" w:hAnsiTheme="minorHAnsi"/>
                <w:color w:val="800000"/>
              </w:rPr>
              <w:t>networks using Virtual Private Networks (VPNs)</w:t>
            </w:r>
          </w:p>
        </w:tc>
        <w:tc>
          <w:tcPr>
            <w:tcW w:w="5596" w:type="dxa"/>
            <w:vMerge/>
            <w:vAlign w:val="center"/>
          </w:tcPr>
          <w:p w14:paraId="2AEC8959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141FB33C" w14:textId="77777777">
        <w:trPr>
          <w:trHeight w:val="808"/>
        </w:trPr>
        <w:tc>
          <w:tcPr>
            <w:tcW w:w="1785" w:type="dxa"/>
            <w:vMerge/>
            <w:vAlign w:val="center"/>
          </w:tcPr>
          <w:p w14:paraId="620970DD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1F3BADA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-6 DRAFT</w:t>
            </w:r>
          </w:p>
        </w:tc>
        <w:tc>
          <w:tcPr>
            <w:tcW w:w="4370" w:type="dxa"/>
            <w:vAlign w:val="center"/>
          </w:tcPr>
          <w:p w14:paraId="4F825BBA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Securing wireless IP network access</w:t>
            </w:r>
          </w:p>
        </w:tc>
        <w:tc>
          <w:tcPr>
            <w:tcW w:w="5596" w:type="dxa"/>
            <w:vMerge/>
            <w:vAlign w:val="center"/>
          </w:tcPr>
          <w:p w14:paraId="5705C9E8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4664ED97" w14:textId="77777777">
        <w:tc>
          <w:tcPr>
            <w:tcW w:w="1785" w:type="dxa"/>
            <w:vMerge w:val="restart"/>
            <w:vAlign w:val="center"/>
          </w:tcPr>
          <w:p w14:paraId="1F2BB22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2" w:history="1">
              <w:r>
                <w:rPr>
                  <w:rStyle w:val="Hyperlink"/>
                  <w:rFonts w:asciiTheme="minorHAnsi" w:hAnsiTheme="minorHAnsi" w:cs="Arial"/>
                  <w:sz w:val="24"/>
                </w:rPr>
                <w:t>ISO/IEC 27034</w:t>
              </w:r>
            </w:hyperlink>
          </w:p>
        </w:tc>
        <w:tc>
          <w:tcPr>
            <w:tcW w:w="1357" w:type="dxa"/>
            <w:vAlign w:val="center"/>
          </w:tcPr>
          <w:p w14:paraId="6A5D71B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-1 2011</w:t>
            </w:r>
          </w:p>
        </w:tc>
        <w:tc>
          <w:tcPr>
            <w:tcW w:w="4370" w:type="dxa"/>
            <w:vAlign w:val="center"/>
          </w:tcPr>
          <w:p w14:paraId="1DDFFECE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Application security — Overview and concepts</w:t>
            </w:r>
          </w:p>
        </w:tc>
        <w:tc>
          <w:tcPr>
            <w:tcW w:w="5596" w:type="dxa"/>
            <w:vMerge w:val="restart"/>
            <w:vAlign w:val="center"/>
          </w:tcPr>
          <w:p w14:paraId="353ED457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Multi-part </w:t>
            </w:r>
            <w:r>
              <w:rPr>
                <w:rFonts w:asciiTheme="minorHAnsi" w:hAnsiTheme="minorHAnsi"/>
                <w:color w:val="800000"/>
              </w:rPr>
              <w:t>application security standard</w:t>
            </w:r>
          </w:p>
        </w:tc>
      </w:tr>
      <w:tr w:rsidR="0069550B" w14:paraId="14FB5FE0" w14:textId="77777777">
        <w:tc>
          <w:tcPr>
            <w:tcW w:w="1785" w:type="dxa"/>
            <w:vMerge/>
            <w:vAlign w:val="center"/>
          </w:tcPr>
          <w:p w14:paraId="28FB877C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54895A6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-2 2015</w:t>
            </w:r>
          </w:p>
        </w:tc>
        <w:tc>
          <w:tcPr>
            <w:tcW w:w="4370" w:type="dxa"/>
            <w:vAlign w:val="center"/>
          </w:tcPr>
          <w:p w14:paraId="345E817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Organization normative framework</w:t>
            </w:r>
          </w:p>
        </w:tc>
        <w:tc>
          <w:tcPr>
            <w:tcW w:w="5596" w:type="dxa"/>
            <w:vMerge/>
            <w:vAlign w:val="center"/>
          </w:tcPr>
          <w:p w14:paraId="28991D07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7BD9F118" w14:textId="77777777">
        <w:tc>
          <w:tcPr>
            <w:tcW w:w="1785" w:type="dxa"/>
            <w:vMerge/>
            <w:vAlign w:val="center"/>
          </w:tcPr>
          <w:p w14:paraId="0A99CF0C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49A8BB7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-3 DRAFT</w:t>
            </w:r>
          </w:p>
        </w:tc>
        <w:tc>
          <w:tcPr>
            <w:tcW w:w="4370" w:type="dxa"/>
            <w:vAlign w:val="center"/>
          </w:tcPr>
          <w:p w14:paraId="692C1E8A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security management process</w:t>
            </w:r>
          </w:p>
        </w:tc>
        <w:tc>
          <w:tcPr>
            <w:tcW w:w="5596" w:type="dxa"/>
            <w:vMerge/>
            <w:vAlign w:val="center"/>
          </w:tcPr>
          <w:p w14:paraId="5C9C8652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1508120F" w14:textId="77777777">
        <w:tc>
          <w:tcPr>
            <w:tcW w:w="1785" w:type="dxa"/>
            <w:vMerge/>
            <w:vAlign w:val="center"/>
          </w:tcPr>
          <w:p w14:paraId="730328D7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5B42BB8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-4 DRAFT</w:t>
            </w:r>
          </w:p>
        </w:tc>
        <w:tc>
          <w:tcPr>
            <w:tcW w:w="4370" w:type="dxa"/>
            <w:vAlign w:val="center"/>
          </w:tcPr>
          <w:p w14:paraId="2A2070B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security validation</w:t>
            </w:r>
          </w:p>
        </w:tc>
        <w:tc>
          <w:tcPr>
            <w:tcW w:w="5596" w:type="dxa"/>
            <w:vMerge/>
            <w:vAlign w:val="center"/>
          </w:tcPr>
          <w:p w14:paraId="399144C5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33DC01DD" w14:textId="77777777">
        <w:tc>
          <w:tcPr>
            <w:tcW w:w="1785" w:type="dxa"/>
            <w:vMerge/>
            <w:vAlign w:val="center"/>
          </w:tcPr>
          <w:p w14:paraId="71A990C7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11241F8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-5 DRAFT</w:t>
            </w:r>
          </w:p>
        </w:tc>
        <w:tc>
          <w:tcPr>
            <w:tcW w:w="4370" w:type="dxa"/>
            <w:vAlign w:val="center"/>
          </w:tcPr>
          <w:p w14:paraId="31D9390F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Protocols and application security control data structure</w:t>
            </w:r>
          </w:p>
        </w:tc>
        <w:tc>
          <w:tcPr>
            <w:tcW w:w="5596" w:type="dxa"/>
            <w:vMerge/>
            <w:vAlign w:val="center"/>
          </w:tcPr>
          <w:p w14:paraId="756EB9D4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15333AAD" w14:textId="77777777">
        <w:tc>
          <w:tcPr>
            <w:tcW w:w="1785" w:type="dxa"/>
            <w:vMerge/>
            <w:vAlign w:val="center"/>
          </w:tcPr>
          <w:p w14:paraId="1A403AE7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2D206B9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-6 DRAFT</w:t>
            </w:r>
          </w:p>
        </w:tc>
        <w:tc>
          <w:tcPr>
            <w:tcW w:w="4370" w:type="dxa"/>
            <w:vAlign w:val="center"/>
          </w:tcPr>
          <w:p w14:paraId="4FCB3D4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Case studies</w:t>
            </w:r>
          </w:p>
        </w:tc>
        <w:tc>
          <w:tcPr>
            <w:tcW w:w="5596" w:type="dxa"/>
            <w:vMerge/>
            <w:vAlign w:val="center"/>
          </w:tcPr>
          <w:p w14:paraId="42FA3E42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4BF716B9" w14:textId="77777777">
        <w:tc>
          <w:tcPr>
            <w:tcW w:w="1785" w:type="dxa"/>
            <w:vMerge/>
            <w:vAlign w:val="center"/>
          </w:tcPr>
          <w:p w14:paraId="695ECA60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7486A24F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-7 DRAFT</w:t>
            </w:r>
          </w:p>
        </w:tc>
        <w:tc>
          <w:tcPr>
            <w:tcW w:w="4370" w:type="dxa"/>
            <w:vAlign w:val="center"/>
          </w:tcPr>
          <w:p w14:paraId="6C0D9DF1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security assurance prediction</w:t>
            </w:r>
          </w:p>
        </w:tc>
        <w:tc>
          <w:tcPr>
            <w:tcW w:w="5596" w:type="dxa"/>
            <w:vMerge/>
            <w:vAlign w:val="center"/>
          </w:tcPr>
          <w:p w14:paraId="61712075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7338D706" w14:textId="77777777">
        <w:trPr>
          <w:trHeight w:val="1510"/>
        </w:trPr>
        <w:tc>
          <w:tcPr>
            <w:tcW w:w="1785" w:type="dxa"/>
            <w:vAlign w:val="center"/>
          </w:tcPr>
          <w:p w14:paraId="612F9876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3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27035</w:t>
              </w:r>
            </w:hyperlink>
          </w:p>
        </w:tc>
        <w:tc>
          <w:tcPr>
            <w:tcW w:w="1357" w:type="dxa"/>
            <w:vAlign w:val="center"/>
          </w:tcPr>
          <w:p w14:paraId="79F8DE3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370" w:type="dxa"/>
            <w:vAlign w:val="center"/>
          </w:tcPr>
          <w:p w14:paraId="5B723E78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incident management</w:t>
            </w:r>
          </w:p>
        </w:tc>
        <w:tc>
          <w:tcPr>
            <w:tcW w:w="5596" w:type="dxa"/>
            <w:vAlign w:val="center"/>
          </w:tcPr>
          <w:p w14:paraId="48D374E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Replaced ISO TR 18044; now being split into three parts</w:t>
            </w:r>
          </w:p>
        </w:tc>
      </w:tr>
      <w:tr w:rsidR="0069550B" w14:paraId="7247AAE0" w14:textId="77777777">
        <w:tc>
          <w:tcPr>
            <w:tcW w:w="1785" w:type="dxa"/>
            <w:vMerge w:val="restart"/>
            <w:vAlign w:val="center"/>
          </w:tcPr>
          <w:p w14:paraId="669DECD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4" w:history="1">
              <w:r>
                <w:rPr>
                  <w:rStyle w:val="Hyperlink"/>
                  <w:rFonts w:asciiTheme="minorHAnsi" w:hAnsiTheme="minorHAnsi" w:cs="Arial"/>
                  <w:sz w:val="24"/>
                </w:rPr>
                <w:t>ISO/IEC 27036</w:t>
              </w:r>
            </w:hyperlink>
          </w:p>
        </w:tc>
        <w:tc>
          <w:tcPr>
            <w:tcW w:w="1357" w:type="dxa"/>
            <w:vAlign w:val="center"/>
          </w:tcPr>
          <w:p w14:paraId="539441C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-1 2014</w:t>
            </w:r>
          </w:p>
        </w:tc>
        <w:tc>
          <w:tcPr>
            <w:tcW w:w="4370" w:type="dxa"/>
            <w:vAlign w:val="center"/>
          </w:tcPr>
          <w:p w14:paraId="79AC86A5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for supplier relationships – Overview and concepts (FREE!)</w:t>
            </w:r>
          </w:p>
        </w:tc>
        <w:tc>
          <w:tcPr>
            <w:tcW w:w="5596" w:type="dxa"/>
            <w:vMerge w:val="restart"/>
            <w:vAlign w:val="center"/>
          </w:tcPr>
          <w:p w14:paraId="6AB664D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aspects of ICT outsourcing and services</w:t>
            </w:r>
          </w:p>
        </w:tc>
      </w:tr>
      <w:tr w:rsidR="0069550B" w14:paraId="0AE82061" w14:textId="77777777">
        <w:tc>
          <w:tcPr>
            <w:tcW w:w="1785" w:type="dxa"/>
            <w:vMerge/>
            <w:vAlign w:val="center"/>
          </w:tcPr>
          <w:p w14:paraId="42734F9B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5CC1CD7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-2 2014</w:t>
            </w:r>
          </w:p>
        </w:tc>
        <w:tc>
          <w:tcPr>
            <w:tcW w:w="4370" w:type="dxa"/>
            <w:vAlign w:val="center"/>
          </w:tcPr>
          <w:p w14:paraId="11F3439E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Common </w:t>
            </w:r>
            <w:r>
              <w:rPr>
                <w:rFonts w:asciiTheme="minorHAnsi" w:hAnsiTheme="minorHAnsi"/>
                <w:color w:val="800000"/>
              </w:rPr>
              <w:t>requirements</w:t>
            </w:r>
          </w:p>
        </w:tc>
        <w:tc>
          <w:tcPr>
            <w:tcW w:w="5596" w:type="dxa"/>
            <w:vMerge/>
            <w:vAlign w:val="center"/>
          </w:tcPr>
          <w:p w14:paraId="3C75B687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18A27A58" w14:textId="77777777">
        <w:tc>
          <w:tcPr>
            <w:tcW w:w="1785" w:type="dxa"/>
            <w:vMerge/>
            <w:vAlign w:val="center"/>
          </w:tcPr>
          <w:p w14:paraId="062ED9B9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4E632F5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-3 2013</w:t>
            </w:r>
          </w:p>
        </w:tc>
        <w:tc>
          <w:tcPr>
            <w:tcW w:w="4370" w:type="dxa"/>
            <w:vAlign w:val="center"/>
          </w:tcPr>
          <w:p w14:paraId="4E1B67EE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ICT supply chain security</w:t>
            </w:r>
          </w:p>
        </w:tc>
        <w:tc>
          <w:tcPr>
            <w:tcW w:w="5596" w:type="dxa"/>
            <w:vMerge/>
            <w:vAlign w:val="center"/>
          </w:tcPr>
          <w:p w14:paraId="0C6EFB11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2FD1CF04" w14:textId="77777777">
        <w:tc>
          <w:tcPr>
            <w:tcW w:w="1785" w:type="dxa"/>
            <w:vMerge/>
            <w:vAlign w:val="center"/>
          </w:tcPr>
          <w:p w14:paraId="2C3C3A2B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1D903FF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-4 DRAFT</w:t>
            </w:r>
          </w:p>
        </w:tc>
        <w:tc>
          <w:tcPr>
            <w:tcW w:w="4370" w:type="dxa"/>
            <w:vAlign w:val="center"/>
          </w:tcPr>
          <w:p w14:paraId="41F1BC7E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Guidelines for security of cloud services</w:t>
            </w:r>
          </w:p>
        </w:tc>
        <w:tc>
          <w:tcPr>
            <w:tcW w:w="5596" w:type="dxa"/>
            <w:vMerge/>
            <w:vAlign w:val="center"/>
          </w:tcPr>
          <w:p w14:paraId="71D91399" w14:textId="77777777" w:rsidR="0069550B" w:rsidRDefault="0069550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9550B" w14:paraId="2AFF1E08" w14:textId="77777777">
        <w:tc>
          <w:tcPr>
            <w:tcW w:w="1785" w:type="dxa"/>
            <w:vAlign w:val="center"/>
          </w:tcPr>
          <w:p w14:paraId="1EFF9EC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5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27037</w:t>
              </w:r>
            </w:hyperlink>
          </w:p>
        </w:tc>
        <w:tc>
          <w:tcPr>
            <w:tcW w:w="1357" w:type="dxa"/>
            <w:vAlign w:val="center"/>
          </w:tcPr>
          <w:p w14:paraId="4F7BE9D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370" w:type="dxa"/>
            <w:vAlign w:val="center"/>
          </w:tcPr>
          <w:p w14:paraId="5FC71FB1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Guidelines for identification, </w:t>
            </w:r>
            <w:r>
              <w:rPr>
                <w:rFonts w:asciiTheme="minorHAnsi" w:hAnsiTheme="minorHAnsi"/>
                <w:color w:val="800000"/>
              </w:rPr>
              <w:t>collection, acquisition, and preservation of digital evidence</w:t>
            </w:r>
          </w:p>
        </w:tc>
        <w:tc>
          <w:tcPr>
            <w:tcW w:w="5596" w:type="dxa"/>
            <w:vAlign w:val="center"/>
          </w:tcPr>
          <w:p w14:paraId="7517BEC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First of several IT forensics standards</w:t>
            </w:r>
          </w:p>
        </w:tc>
      </w:tr>
      <w:tr w:rsidR="0069550B" w14:paraId="30EFE6FF" w14:textId="77777777">
        <w:tc>
          <w:tcPr>
            <w:tcW w:w="1785" w:type="dxa"/>
            <w:vAlign w:val="center"/>
          </w:tcPr>
          <w:p w14:paraId="182FD9DF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6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27038</w:t>
              </w:r>
            </w:hyperlink>
          </w:p>
        </w:tc>
        <w:tc>
          <w:tcPr>
            <w:tcW w:w="1357" w:type="dxa"/>
            <w:vAlign w:val="center"/>
          </w:tcPr>
          <w:p w14:paraId="7EC605FE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370" w:type="dxa"/>
            <w:vAlign w:val="center"/>
          </w:tcPr>
          <w:p w14:paraId="0DE0D42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Specification for digital redaction</w:t>
            </w:r>
          </w:p>
        </w:tc>
        <w:tc>
          <w:tcPr>
            <w:tcW w:w="5596" w:type="dxa"/>
            <w:vAlign w:val="center"/>
          </w:tcPr>
          <w:p w14:paraId="05372E17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Redaction of digital </w:t>
            </w:r>
            <w:r>
              <w:rPr>
                <w:rFonts w:asciiTheme="minorHAnsi" w:hAnsiTheme="minorHAnsi"/>
                <w:color w:val="800000"/>
              </w:rPr>
              <w:t>documents</w:t>
            </w:r>
          </w:p>
        </w:tc>
      </w:tr>
      <w:tr w:rsidR="0069550B" w14:paraId="50B2AA09" w14:textId="77777777">
        <w:tc>
          <w:tcPr>
            <w:tcW w:w="1785" w:type="dxa"/>
            <w:vAlign w:val="center"/>
          </w:tcPr>
          <w:p w14:paraId="7E7D98C7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7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27039</w:t>
              </w:r>
            </w:hyperlink>
          </w:p>
        </w:tc>
        <w:tc>
          <w:tcPr>
            <w:tcW w:w="1357" w:type="dxa"/>
            <w:vAlign w:val="center"/>
          </w:tcPr>
          <w:p w14:paraId="335B09D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46949D1F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Selection, deployment and operations of intrusion detection and prevention systems (IDPS)</w:t>
            </w:r>
          </w:p>
        </w:tc>
        <w:tc>
          <w:tcPr>
            <w:tcW w:w="5596" w:type="dxa"/>
            <w:vAlign w:val="center"/>
          </w:tcPr>
          <w:p w14:paraId="4E5C945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IDS/IPS</w:t>
            </w:r>
          </w:p>
        </w:tc>
      </w:tr>
      <w:tr w:rsidR="0069550B" w14:paraId="3B7035DA" w14:textId="77777777">
        <w:tc>
          <w:tcPr>
            <w:tcW w:w="1785" w:type="dxa"/>
            <w:vAlign w:val="center"/>
          </w:tcPr>
          <w:p w14:paraId="71320777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8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</w:t>
              </w:r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O/IEC 27040</w:t>
              </w:r>
            </w:hyperlink>
          </w:p>
        </w:tc>
        <w:tc>
          <w:tcPr>
            <w:tcW w:w="1357" w:type="dxa"/>
            <w:vAlign w:val="center"/>
          </w:tcPr>
          <w:p w14:paraId="2755452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0D4B0326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Storage security</w:t>
            </w:r>
          </w:p>
        </w:tc>
        <w:tc>
          <w:tcPr>
            <w:tcW w:w="5596" w:type="dxa"/>
            <w:vAlign w:val="center"/>
          </w:tcPr>
          <w:p w14:paraId="11C486B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IT security for stored data</w:t>
            </w:r>
          </w:p>
        </w:tc>
      </w:tr>
      <w:tr w:rsidR="0069550B" w14:paraId="52AA00BF" w14:textId="77777777">
        <w:tc>
          <w:tcPr>
            <w:tcW w:w="1785" w:type="dxa"/>
            <w:vAlign w:val="center"/>
          </w:tcPr>
          <w:p w14:paraId="5ACEC835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9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27041</w:t>
              </w:r>
            </w:hyperlink>
          </w:p>
        </w:tc>
        <w:tc>
          <w:tcPr>
            <w:tcW w:w="1357" w:type="dxa"/>
            <w:vAlign w:val="center"/>
          </w:tcPr>
          <w:p w14:paraId="49E37531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3613ADC5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on assuring suitability and adequacy of incident investigative methods</w:t>
            </w:r>
          </w:p>
        </w:tc>
        <w:tc>
          <w:tcPr>
            <w:tcW w:w="5596" w:type="dxa"/>
            <w:vAlign w:val="center"/>
          </w:tcPr>
          <w:p w14:paraId="2BFE37A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Assurance of the integrity of forensic evidence is absolutely vital </w:t>
            </w:r>
          </w:p>
        </w:tc>
      </w:tr>
      <w:tr w:rsidR="0069550B" w14:paraId="64B388DB" w14:textId="77777777">
        <w:tc>
          <w:tcPr>
            <w:tcW w:w="1785" w:type="dxa"/>
            <w:vAlign w:val="center"/>
          </w:tcPr>
          <w:p w14:paraId="5EEB7B9F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0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27042</w:t>
              </w:r>
            </w:hyperlink>
          </w:p>
        </w:tc>
        <w:tc>
          <w:tcPr>
            <w:tcW w:w="1357" w:type="dxa"/>
            <w:vAlign w:val="center"/>
          </w:tcPr>
          <w:p w14:paraId="0AF2739B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1249C9EB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the analysis and interpretation of digital evidence</w:t>
            </w:r>
          </w:p>
        </w:tc>
        <w:tc>
          <w:tcPr>
            <w:tcW w:w="5596" w:type="dxa"/>
            <w:vAlign w:val="center"/>
          </w:tcPr>
          <w:p w14:paraId="33D3F039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IT forensics analytical methods</w:t>
            </w:r>
          </w:p>
        </w:tc>
      </w:tr>
      <w:tr w:rsidR="0069550B" w14:paraId="5D8A8535" w14:textId="77777777">
        <w:trPr>
          <w:trHeight w:val="693"/>
        </w:trPr>
        <w:tc>
          <w:tcPr>
            <w:tcW w:w="1785" w:type="dxa"/>
            <w:vAlign w:val="center"/>
          </w:tcPr>
          <w:p w14:paraId="569624B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1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27043</w:t>
              </w:r>
            </w:hyperlink>
          </w:p>
        </w:tc>
        <w:tc>
          <w:tcPr>
            <w:tcW w:w="1357" w:type="dxa"/>
            <w:vAlign w:val="center"/>
          </w:tcPr>
          <w:p w14:paraId="590B03D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370" w:type="dxa"/>
            <w:vAlign w:val="center"/>
          </w:tcPr>
          <w:p w14:paraId="169FA2B5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Incident investigation principles and processes</w:t>
            </w:r>
          </w:p>
        </w:tc>
        <w:tc>
          <w:tcPr>
            <w:tcW w:w="5596" w:type="dxa"/>
            <w:vAlign w:val="center"/>
          </w:tcPr>
          <w:p w14:paraId="0531AB6F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The basic principles of eForensics </w:t>
            </w:r>
          </w:p>
        </w:tc>
      </w:tr>
      <w:tr w:rsidR="0069550B" w14:paraId="0424BF2D" w14:textId="77777777">
        <w:tc>
          <w:tcPr>
            <w:tcW w:w="1785" w:type="dxa"/>
            <w:vMerge w:val="restart"/>
            <w:vAlign w:val="center"/>
          </w:tcPr>
          <w:p w14:paraId="262531D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42" w:history="1">
              <w:r>
                <w:rPr>
                  <w:rStyle w:val="Hyperlink"/>
                  <w:rFonts w:asciiTheme="minorHAnsi" w:hAnsiTheme="minorHAnsi" w:cs="Arial"/>
                  <w:sz w:val="24"/>
                </w:rPr>
                <w:t>ISO/IEC 270</w:t>
              </w:r>
            </w:hyperlink>
            <w:r>
              <w:rPr>
                <w:rStyle w:val="Hyperlink"/>
                <w:rFonts w:asciiTheme="minorHAnsi" w:hAnsiTheme="minorHAnsi" w:cs="Arial"/>
                <w:sz w:val="24"/>
              </w:rPr>
              <w:t>50</w:t>
            </w:r>
          </w:p>
        </w:tc>
        <w:tc>
          <w:tcPr>
            <w:tcW w:w="1357" w:type="dxa"/>
            <w:vAlign w:val="center"/>
          </w:tcPr>
          <w:p w14:paraId="7BF530E2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370" w:type="dxa"/>
            <w:vAlign w:val="center"/>
          </w:tcPr>
          <w:p w14:paraId="08614803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Electronic discovery – overview and concepts</w:t>
            </w:r>
          </w:p>
        </w:tc>
        <w:tc>
          <w:tcPr>
            <w:tcW w:w="5596" w:type="dxa"/>
            <w:vAlign w:val="center"/>
          </w:tcPr>
          <w:p w14:paraId="171462F3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More eForensics advice, in 4 parts</w:t>
            </w:r>
          </w:p>
        </w:tc>
      </w:tr>
      <w:tr w:rsidR="0069550B" w14:paraId="1005AE6C" w14:textId="77777777">
        <w:tc>
          <w:tcPr>
            <w:tcW w:w="1785" w:type="dxa"/>
            <w:vMerge/>
            <w:vAlign w:val="center"/>
          </w:tcPr>
          <w:p w14:paraId="10C6CBFC" w14:textId="77777777" w:rsidR="0069550B" w:rsidRDefault="0069550B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vAlign w:val="center"/>
          </w:tcPr>
          <w:p w14:paraId="358C4396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370" w:type="dxa"/>
            <w:vAlign w:val="center"/>
          </w:tcPr>
          <w:p w14:paraId="61099E71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Guidance for governance and management of electronic discovery</w:t>
            </w:r>
          </w:p>
        </w:tc>
        <w:tc>
          <w:tcPr>
            <w:tcW w:w="5596" w:type="dxa"/>
            <w:vAlign w:val="center"/>
          </w:tcPr>
          <w:p w14:paraId="491043CB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Advice on </w:t>
            </w:r>
            <w:r>
              <w:rPr>
                <w:rFonts w:asciiTheme="minorHAnsi" w:hAnsiTheme="minorHAnsi"/>
                <w:color w:val="000000"/>
              </w:rPr>
              <w:t>treating the risks relating to eForensics</w:t>
            </w:r>
          </w:p>
        </w:tc>
      </w:tr>
      <w:tr w:rsidR="0069550B" w14:paraId="2492479B" w14:textId="77777777">
        <w:tc>
          <w:tcPr>
            <w:tcW w:w="1785" w:type="dxa"/>
            <w:vMerge/>
            <w:vAlign w:val="center"/>
          </w:tcPr>
          <w:p w14:paraId="45011962" w14:textId="77777777" w:rsidR="0069550B" w:rsidRDefault="0069550B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vAlign w:val="center"/>
          </w:tcPr>
          <w:p w14:paraId="5637AEA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370" w:type="dxa"/>
            <w:vAlign w:val="center"/>
          </w:tcPr>
          <w:p w14:paraId="31330ACA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of practice for electronic discovery</w:t>
            </w:r>
          </w:p>
        </w:tc>
        <w:tc>
          <w:tcPr>
            <w:tcW w:w="5596" w:type="dxa"/>
            <w:vAlign w:val="center"/>
          </w:tcPr>
          <w:p w14:paraId="0E31B8FC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 how-to-do-it guide</w:t>
            </w:r>
          </w:p>
        </w:tc>
      </w:tr>
      <w:tr w:rsidR="0069550B" w14:paraId="676285C4" w14:textId="77777777">
        <w:tc>
          <w:tcPr>
            <w:tcW w:w="1785" w:type="dxa"/>
            <w:vMerge/>
            <w:vAlign w:val="center"/>
          </w:tcPr>
          <w:p w14:paraId="1AD1D7A8" w14:textId="77777777" w:rsidR="0069550B" w:rsidRDefault="0069550B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vAlign w:val="center"/>
          </w:tcPr>
          <w:p w14:paraId="7F4B1368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370" w:type="dxa"/>
            <w:vAlign w:val="center"/>
          </w:tcPr>
          <w:p w14:paraId="7E3472A4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ICT readiness for electronic discovery</w:t>
            </w:r>
          </w:p>
        </w:tc>
        <w:tc>
          <w:tcPr>
            <w:tcW w:w="5596" w:type="dxa"/>
            <w:vAlign w:val="center"/>
          </w:tcPr>
          <w:p w14:paraId="3D1EF324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Advice on eForensics tools and systems</w:t>
            </w:r>
          </w:p>
        </w:tc>
      </w:tr>
      <w:tr w:rsidR="0069550B" w14:paraId="0DD7FDC1" w14:textId="77777777">
        <w:tc>
          <w:tcPr>
            <w:tcW w:w="1785" w:type="dxa"/>
            <w:vAlign w:val="center"/>
          </w:tcPr>
          <w:p w14:paraId="49B29A4D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3" w:history="1">
              <w:r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 27799</w:t>
              </w:r>
            </w:hyperlink>
          </w:p>
        </w:tc>
        <w:tc>
          <w:tcPr>
            <w:tcW w:w="1357" w:type="dxa"/>
            <w:vAlign w:val="center"/>
          </w:tcPr>
          <w:p w14:paraId="63D65D9A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2008</w:t>
            </w:r>
          </w:p>
        </w:tc>
        <w:tc>
          <w:tcPr>
            <w:tcW w:w="4370" w:type="dxa"/>
            <w:vAlign w:val="center"/>
          </w:tcPr>
          <w:p w14:paraId="31D1D0C9" w14:textId="77777777" w:rsidR="0069550B" w:rsidRDefault="00CB1AFB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Health informatics — Information security management in health using ISO/IEC 27002</w:t>
            </w:r>
          </w:p>
        </w:tc>
        <w:tc>
          <w:tcPr>
            <w:tcW w:w="5596" w:type="dxa"/>
            <w:vAlign w:val="center"/>
          </w:tcPr>
          <w:p w14:paraId="594381D0" w14:textId="77777777" w:rsidR="0069550B" w:rsidRDefault="00CB1AF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Developed by a different committee; tailored advice for the healthcare industry</w:t>
            </w:r>
          </w:p>
        </w:tc>
      </w:tr>
    </w:tbl>
    <w:p w14:paraId="322E8BE3" w14:textId="77777777" w:rsidR="0069550B" w:rsidRDefault="00CB1AFB">
      <w:pPr>
        <w:pStyle w:val="Heading1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Note</w:t>
      </w:r>
    </w:p>
    <w:p w14:paraId="3EB954D6" w14:textId="77777777" w:rsidR="0069550B" w:rsidRDefault="00CB1AFB">
      <w:pPr>
        <w:rPr>
          <w:rFonts w:asciiTheme="minorHAnsi" w:hAnsiTheme="minorHAnsi"/>
        </w:rPr>
      </w:pPr>
      <w:r>
        <w:rPr>
          <w:rFonts w:asciiTheme="minorHAnsi" w:hAnsiTheme="minorHAnsi"/>
        </w:rPr>
        <w:t>The official titles of all the ISO27k standards (apart from  ISO 27799) start with “Information technology — Security techniques —” which is derived from the name of ISO/IEC JTC1/SC27, the committee responsible for the standards.  However this is a misnome</w:t>
      </w:r>
      <w:r>
        <w:rPr>
          <w:rFonts w:asciiTheme="minorHAnsi" w:hAnsiTheme="minorHAnsi"/>
        </w:rPr>
        <w:t xml:space="preserve">r since, in reality, the ISO27k standards concern </w:t>
      </w:r>
      <w:r>
        <w:rPr>
          <w:rFonts w:asciiTheme="minorHAnsi" w:hAnsiTheme="minorHAnsi"/>
          <w:i/>
        </w:rPr>
        <w:t>information security</w:t>
      </w:r>
      <w:r>
        <w:rPr>
          <w:rFonts w:asciiTheme="minorHAnsi" w:hAnsiTheme="minorHAnsi"/>
        </w:rPr>
        <w:t xml:space="preserve"> rather than </w:t>
      </w:r>
      <w:r>
        <w:rPr>
          <w:rFonts w:asciiTheme="minorHAnsi" w:hAnsiTheme="minorHAnsi"/>
          <w:i/>
        </w:rPr>
        <w:t>IT security</w:t>
      </w:r>
      <w:r>
        <w:rPr>
          <w:rFonts w:asciiTheme="minorHAnsi" w:hAnsiTheme="minorHAnsi"/>
        </w:rPr>
        <w:t>.  There’s much more to it than securing computer data!</w:t>
      </w:r>
    </w:p>
    <w:p w14:paraId="655EA778" w14:textId="0E92E1DF" w:rsidR="0069550B" w:rsidRDefault="0069550B">
      <w:pPr>
        <w:spacing w:before="0"/>
        <w:rPr>
          <w:rFonts w:asciiTheme="minorHAnsi" w:hAnsiTheme="minorHAnsi" w:cstheme="minorHAnsi"/>
          <w:color w:val="000000"/>
          <w:szCs w:val="24"/>
        </w:rPr>
      </w:pPr>
    </w:p>
    <w:sectPr w:rsidR="0069550B">
      <w:footerReference w:type="default" r:id="rId44"/>
      <w:pgSz w:w="15840" w:h="12240" w:orient="landscape"/>
      <w:pgMar w:top="907" w:right="1361" w:bottom="907" w:left="136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E490" w14:textId="77777777" w:rsidR="00CB1AFB" w:rsidRDefault="00CB1AFB">
      <w:r>
        <w:separator/>
      </w:r>
    </w:p>
  </w:endnote>
  <w:endnote w:type="continuationSeparator" w:id="0">
    <w:p w14:paraId="59EB9DD6" w14:textId="77777777" w:rsidR="00CB1AFB" w:rsidRDefault="00CB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Donald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6CCA" w14:textId="77777777" w:rsidR="0069550B" w:rsidRDefault="00CB1AFB">
    <w:pPr>
      <w:pStyle w:val="Footer"/>
      <w:tabs>
        <w:tab w:val="clear" w:pos="8306"/>
        <w:tab w:val="right" w:pos="13116"/>
      </w:tabs>
      <w:rPr>
        <w:sz w:val="14"/>
      </w:rPr>
    </w:pPr>
    <w:r>
      <w:rPr>
        <w:sz w:val="16"/>
      </w:rPr>
      <w:t>Copyright © 2016 ISO27k Forum</w:t>
    </w:r>
    <w:r>
      <w:rPr>
        <w:sz w:val="14"/>
      </w:rPr>
      <w:tab/>
    </w:r>
    <w:r>
      <w:rPr>
        <w:sz w:val="14"/>
      </w:rPr>
      <w:tab/>
    </w:r>
    <w:r>
      <w:rPr>
        <w:sz w:val="22"/>
      </w:rPr>
      <w:t xml:space="preserve">Page </w:t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r>
      <w:rPr>
        <w:sz w:val="22"/>
      </w:rPr>
      <w:fldChar w:fldCharType="begin"/>
    </w:r>
    <w:r>
      <w:rPr>
        <w:sz w:val="22"/>
      </w:rPr>
      <w:instrText xml:space="preserve"> NUMPAGES   \* M</w:instrText>
    </w:r>
    <w:r>
      <w:rPr>
        <w:sz w:val="22"/>
      </w:rPr>
      <w:instrText xml:space="preserve">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9788" w14:textId="77777777" w:rsidR="00CB1AFB" w:rsidRDefault="00CB1AFB">
      <w:pPr>
        <w:spacing w:before="0"/>
      </w:pPr>
      <w:r>
        <w:separator/>
      </w:r>
    </w:p>
  </w:footnote>
  <w:footnote w:type="continuationSeparator" w:id="0">
    <w:p w14:paraId="6E6C6B17" w14:textId="77777777" w:rsidR="00CB1AFB" w:rsidRDefault="00CB1A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5F7D"/>
    <w:multiLevelType w:val="singleLevel"/>
    <w:tmpl w:val="63255F7D"/>
    <w:lvl w:ilvl="0">
      <w:start w:val="1"/>
      <w:numFmt w:val="bullet"/>
      <w:pStyle w:val="Bull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BDC22E3"/>
    <w:multiLevelType w:val="singleLevel"/>
    <w:tmpl w:val="6BDC22E3"/>
    <w:lvl w:ilvl="0">
      <w:start w:val="1"/>
      <w:numFmt w:val="bullet"/>
      <w:pStyle w:val="Bullin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F066FD7"/>
    <w:multiLevelType w:val="multilevel"/>
    <w:tmpl w:val="7F066FD7"/>
    <w:lvl w:ilvl="0">
      <w:start w:val="1"/>
      <w:numFmt w:val="decimal"/>
      <w:pStyle w:val="Heading3firstyello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15"/>
    <w:rsid w:val="00014C29"/>
    <w:rsid w:val="00017CD3"/>
    <w:rsid w:val="000407E8"/>
    <w:rsid w:val="000501E6"/>
    <w:rsid w:val="00050948"/>
    <w:rsid w:val="000800B0"/>
    <w:rsid w:val="00081410"/>
    <w:rsid w:val="00086CA6"/>
    <w:rsid w:val="00096D12"/>
    <w:rsid w:val="000A158E"/>
    <w:rsid w:val="000A7835"/>
    <w:rsid w:val="000B2F46"/>
    <w:rsid w:val="000C52C7"/>
    <w:rsid w:val="000C593E"/>
    <w:rsid w:val="000D2A43"/>
    <w:rsid w:val="000D4AC0"/>
    <w:rsid w:val="000D6C3C"/>
    <w:rsid w:val="000F057E"/>
    <w:rsid w:val="000F218E"/>
    <w:rsid w:val="000F26E6"/>
    <w:rsid w:val="000F6C05"/>
    <w:rsid w:val="00101145"/>
    <w:rsid w:val="00107567"/>
    <w:rsid w:val="00113168"/>
    <w:rsid w:val="00114D1D"/>
    <w:rsid w:val="001311D1"/>
    <w:rsid w:val="00132EFC"/>
    <w:rsid w:val="00134B29"/>
    <w:rsid w:val="001413A8"/>
    <w:rsid w:val="0015032C"/>
    <w:rsid w:val="00151C94"/>
    <w:rsid w:val="001521CD"/>
    <w:rsid w:val="001551E0"/>
    <w:rsid w:val="00160BCC"/>
    <w:rsid w:val="001748CE"/>
    <w:rsid w:val="00180AC6"/>
    <w:rsid w:val="00184F58"/>
    <w:rsid w:val="00191076"/>
    <w:rsid w:val="001B62D6"/>
    <w:rsid w:val="001D2920"/>
    <w:rsid w:val="001F4E58"/>
    <w:rsid w:val="0020495A"/>
    <w:rsid w:val="00205C5B"/>
    <w:rsid w:val="00211E55"/>
    <w:rsid w:val="002166C1"/>
    <w:rsid w:val="0022533A"/>
    <w:rsid w:val="00241477"/>
    <w:rsid w:val="00246CD1"/>
    <w:rsid w:val="0025326B"/>
    <w:rsid w:val="0025341F"/>
    <w:rsid w:val="00256ED9"/>
    <w:rsid w:val="00256F6C"/>
    <w:rsid w:val="0025774B"/>
    <w:rsid w:val="00274AF0"/>
    <w:rsid w:val="00275B4D"/>
    <w:rsid w:val="0028322E"/>
    <w:rsid w:val="00285E00"/>
    <w:rsid w:val="002A0045"/>
    <w:rsid w:val="002B7923"/>
    <w:rsid w:val="002D7FD7"/>
    <w:rsid w:val="002E25C3"/>
    <w:rsid w:val="002E591A"/>
    <w:rsid w:val="002F02C0"/>
    <w:rsid w:val="00306998"/>
    <w:rsid w:val="0031635D"/>
    <w:rsid w:val="0032068D"/>
    <w:rsid w:val="00326832"/>
    <w:rsid w:val="003369A7"/>
    <w:rsid w:val="003437DD"/>
    <w:rsid w:val="0034548B"/>
    <w:rsid w:val="0034771D"/>
    <w:rsid w:val="0037224F"/>
    <w:rsid w:val="00374C33"/>
    <w:rsid w:val="00384D44"/>
    <w:rsid w:val="00395A96"/>
    <w:rsid w:val="00396043"/>
    <w:rsid w:val="003A2E63"/>
    <w:rsid w:val="003A4C71"/>
    <w:rsid w:val="003A70C2"/>
    <w:rsid w:val="003A7DAE"/>
    <w:rsid w:val="003B2791"/>
    <w:rsid w:val="003B4DC8"/>
    <w:rsid w:val="003B69F4"/>
    <w:rsid w:val="003C590C"/>
    <w:rsid w:val="003C5F41"/>
    <w:rsid w:val="003D00CD"/>
    <w:rsid w:val="003F0FC0"/>
    <w:rsid w:val="00412D1C"/>
    <w:rsid w:val="00422489"/>
    <w:rsid w:val="00425AF5"/>
    <w:rsid w:val="0043745C"/>
    <w:rsid w:val="00441789"/>
    <w:rsid w:val="0044765C"/>
    <w:rsid w:val="00452E57"/>
    <w:rsid w:val="004612E1"/>
    <w:rsid w:val="00466173"/>
    <w:rsid w:val="00477CBA"/>
    <w:rsid w:val="004B413E"/>
    <w:rsid w:val="004C375D"/>
    <w:rsid w:val="004D3FE8"/>
    <w:rsid w:val="004E439C"/>
    <w:rsid w:val="004E61F7"/>
    <w:rsid w:val="004F5323"/>
    <w:rsid w:val="0052246B"/>
    <w:rsid w:val="00541974"/>
    <w:rsid w:val="00550E9D"/>
    <w:rsid w:val="0055334A"/>
    <w:rsid w:val="00553D2D"/>
    <w:rsid w:val="00554CEF"/>
    <w:rsid w:val="005563B9"/>
    <w:rsid w:val="005571C4"/>
    <w:rsid w:val="00557D00"/>
    <w:rsid w:val="00561500"/>
    <w:rsid w:val="00570354"/>
    <w:rsid w:val="00570401"/>
    <w:rsid w:val="00573292"/>
    <w:rsid w:val="00574D3C"/>
    <w:rsid w:val="00577A00"/>
    <w:rsid w:val="00582BA6"/>
    <w:rsid w:val="00582CC1"/>
    <w:rsid w:val="00592A16"/>
    <w:rsid w:val="005A72E5"/>
    <w:rsid w:val="005B55B9"/>
    <w:rsid w:val="005C2FEA"/>
    <w:rsid w:val="005C7072"/>
    <w:rsid w:val="005D31C5"/>
    <w:rsid w:val="005D6C24"/>
    <w:rsid w:val="005E0597"/>
    <w:rsid w:val="005E600B"/>
    <w:rsid w:val="005F194E"/>
    <w:rsid w:val="005F2FD3"/>
    <w:rsid w:val="006071AF"/>
    <w:rsid w:val="0060751C"/>
    <w:rsid w:val="00615095"/>
    <w:rsid w:val="00616FA8"/>
    <w:rsid w:val="00626997"/>
    <w:rsid w:val="00636235"/>
    <w:rsid w:val="00641EB5"/>
    <w:rsid w:val="00643B32"/>
    <w:rsid w:val="00645F07"/>
    <w:rsid w:val="006474EA"/>
    <w:rsid w:val="00654BC2"/>
    <w:rsid w:val="00657931"/>
    <w:rsid w:val="00666E14"/>
    <w:rsid w:val="006672E3"/>
    <w:rsid w:val="00671A7F"/>
    <w:rsid w:val="00684E5D"/>
    <w:rsid w:val="00693AA3"/>
    <w:rsid w:val="0069550B"/>
    <w:rsid w:val="006A7D08"/>
    <w:rsid w:val="006C2F01"/>
    <w:rsid w:val="006D486B"/>
    <w:rsid w:val="006E3854"/>
    <w:rsid w:val="006E4859"/>
    <w:rsid w:val="006E4E04"/>
    <w:rsid w:val="006E7937"/>
    <w:rsid w:val="006F4FE6"/>
    <w:rsid w:val="006F6121"/>
    <w:rsid w:val="006F6E4F"/>
    <w:rsid w:val="0070269D"/>
    <w:rsid w:val="00702E8A"/>
    <w:rsid w:val="00706722"/>
    <w:rsid w:val="007104E2"/>
    <w:rsid w:val="00712BC9"/>
    <w:rsid w:val="007238B4"/>
    <w:rsid w:val="00723F8D"/>
    <w:rsid w:val="007241EA"/>
    <w:rsid w:val="00725F0B"/>
    <w:rsid w:val="00734FDD"/>
    <w:rsid w:val="00736E6C"/>
    <w:rsid w:val="007457B7"/>
    <w:rsid w:val="007526C5"/>
    <w:rsid w:val="007709F8"/>
    <w:rsid w:val="00774F4C"/>
    <w:rsid w:val="007A2D4B"/>
    <w:rsid w:val="007A4C8C"/>
    <w:rsid w:val="007B025E"/>
    <w:rsid w:val="007C15D4"/>
    <w:rsid w:val="007E594A"/>
    <w:rsid w:val="007E6E82"/>
    <w:rsid w:val="007E7583"/>
    <w:rsid w:val="007F0B07"/>
    <w:rsid w:val="007F0DE9"/>
    <w:rsid w:val="007F468F"/>
    <w:rsid w:val="007F7C10"/>
    <w:rsid w:val="00821F2B"/>
    <w:rsid w:val="00823E6F"/>
    <w:rsid w:val="00833120"/>
    <w:rsid w:val="00845AEA"/>
    <w:rsid w:val="008634A6"/>
    <w:rsid w:val="00872B8C"/>
    <w:rsid w:val="0087703F"/>
    <w:rsid w:val="00877C31"/>
    <w:rsid w:val="00883418"/>
    <w:rsid w:val="008847E5"/>
    <w:rsid w:val="00896486"/>
    <w:rsid w:val="008A77D7"/>
    <w:rsid w:val="008B0E84"/>
    <w:rsid w:val="008B3E2B"/>
    <w:rsid w:val="008C3842"/>
    <w:rsid w:val="008D27DA"/>
    <w:rsid w:val="008D3C07"/>
    <w:rsid w:val="008E1640"/>
    <w:rsid w:val="008F0007"/>
    <w:rsid w:val="008F4030"/>
    <w:rsid w:val="008F5209"/>
    <w:rsid w:val="00903A8C"/>
    <w:rsid w:val="00905311"/>
    <w:rsid w:val="00913D87"/>
    <w:rsid w:val="00914281"/>
    <w:rsid w:val="0091617D"/>
    <w:rsid w:val="009372E0"/>
    <w:rsid w:val="00952138"/>
    <w:rsid w:val="009840DF"/>
    <w:rsid w:val="00996601"/>
    <w:rsid w:val="009A2F86"/>
    <w:rsid w:val="009B3055"/>
    <w:rsid w:val="009B4143"/>
    <w:rsid w:val="009D562A"/>
    <w:rsid w:val="009E0088"/>
    <w:rsid w:val="009E2837"/>
    <w:rsid w:val="009E7D71"/>
    <w:rsid w:val="009F1BDE"/>
    <w:rsid w:val="009F2158"/>
    <w:rsid w:val="009F5D15"/>
    <w:rsid w:val="009F6838"/>
    <w:rsid w:val="009F763D"/>
    <w:rsid w:val="00A042F1"/>
    <w:rsid w:val="00A06652"/>
    <w:rsid w:val="00A12CB2"/>
    <w:rsid w:val="00A30B5B"/>
    <w:rsid w:val="00A46320"/>
    <w:rsid w:val="00A62283"/>
    <w:rsid w:val="00A6431B"/>
    <w:rsid w:val="00A66A77"/>
    <w:rsid w:val="00A66EBB"/>
    <w:rsid w:val="00A85BFE"/>
    <w:rsid w:val="00A96195"/>
    <w:rsid w:val="00A96CDC"/>
    <w:rsid w:val="00A9728A"/>
    <w:rsid w:val="00AA1B39"/>
    <w:rsid w:val="00AB03E6"/>
    <w:rsid w:val="00AB3F6A"/>
    <w:rsid w:val="00AC285B"/>
    <w:rsid w:val="00AC6DE6"/>
    <w:rsid w:val="00AE6E39"/>
    <w:rsid w:val="00AE7C8D"/>
    <w:rsid w:val="00AF23EA"/>
    <w:rsid w:val="00B013D4"/>
    <w:rsid w:val="00B03878"/>
    <w:rsid w:val="00B06239"/>
    <w:rsid w:val="00B079AB"/>
    <w:rsid w:val="00B10337"/>
    <w:rsid w:val="00B110EA"/>
    <w:rsid w:val="00B11C20"/>
    <w:rsid w:val="00B12DB1"/>
    <w:rsid w:val="00B13DA4"/>
    <w:rsid w:val="00B145CE"/>
    <w:rsid w:val="00B25A83"/>
    <w:rsid w:val="00B44F66"/>
    <w:rsid w:val="00B50D82"/>
    <w:rsid w:val="00B63C5C"/>
    <w:rsid w:val="00B71418"/>
    <w:rsid w:val="00B9313E"/>
    <w:rsid w:val="00BA79CA"/>
    <w:rsid w:val="00BC6BE8"/>
    <w:rsid w:val="00BD47D1"/>
    <w:rsid w:val="00BD590E"/>
    <w:rsid w:val="00BE0C2D"/>
    <w:rsid w:val="00BE24D9"/>
    <w:rsid w:val="00BF3DF6"/>
    <w:rsid w:val="00BF64E1"/>
    <w:rsid w:val="00C01114"/>
    <w:rsid w:val="00C219D5"/>
    <w:rsid w:val="00C26E78"/>
    <w:rsid w:val="00C3242C"/>
    <w:rsid w:val="00C40905"/>
    <w:rsid w:val="00C4709C"/>
    <w:rsid w:val="00C478FA"/>
    <w:rsid w:val="00C47AA2"/>
    <w:rsid w:val="00C50A16"/>
    <w:rsid w:val="00C513C2"/>
    <w:rsid w:val="00C53534"/>
    <w:rsid w:val="00C625D8"/>
    <w:rsid w:val="00C6474B"/>
    <w:rsid w:val="00C802DB"/>
    <w:rsid w:val="00C82862"/>
    <w:rsid w:val="00C90FB8"/>
    <w:rsid w:val="00C956A9"/>
    <w:rsid w:val="00CA4AB9"/>
    <w:rsid w:val="00CA4C36"/>
    <w:rsid w:val="00CA6750"/>
    <w:rsid w:val="00CB1AFB"/>
    <w:rsid w:val="00CB1B0C"/>
    <w:rsid w:val="00CB2B51"/>
    <w:rsid w:val="00CC2F57"/>
    <w:rsid w:val="00CD2915"/>
    <w:rsid w:val="00CD429E"/>
    <w:rsid w:val="00CD6718"/>
    <w:rsid w:val="00CF56C5"/>
    <w:rsid w:val="00CF5F1D"/>
    <w:rsid w:val="00D03A2B"/>
    <w:rsid w:val="00D300FB"/>
    <w:rsid w:val="00D36611"/>
    <w:rsid w:val="00D42091"/>
    <w:rsid w:val="00D434E8"/>
    <w:rsid w:val="00D50D72"/>
    <w:rsid w:val="00D513B5"/>
    <w:rsid w:val="00D54CE4"/>
    <w:rsid w:val="00D57907"/>
    <w:rsid w:val="00D60D1A"/>
    <w:rsid w:val="00D64210"/>
    <w:rsid w:val="00D821C8"/>
    <w:rsid w:val="00DA02E9"/>
    <w:rsid w:val="00DA5559"/>
    <w:rsid w:val="00DA7A91"/>
    <w:rsid w:val="00DB7582"/>
    <w:rsid w:val="00DC1CCB"/>
    <w:rsid w:val="00DC4361"/>
    <w:rsid w:val="00DE686E"/>
    <w:rsid w:val="00DF3FEB"/>
    <w:rsid w:val="00E12B7A"/>
    <w:rsid w:val="00E15067"/>
    <w:rsid w:val="00E2415F"/>
    <w:rsid w:val="00E259F2"/>
    <w:rsid w:val="00E306B5"/>
    <w:rsid w:val="00E30F14"/>
    <w:rsid w:val="00E32F97"/>
    <w:rsid w:val="00E33382"/>
    <w:rsid w:val="00E35651"/>
    <w:rsid w:val="00E37E48"/>
    <w:rsid w:val="00E52836"/>
    <w:rsid w:val="00E62E27"/>
    <w:rsid w:val="00E72B9E"/>
    <w:rsid w:val="00E765C0"/>
    <w:rsid w:val="00EB1F2D"/>
    <w:rsid w:val="00EB2448"/>
    <w:rsid w:val="00EB7A88"/>
    <w:rsid w:val="00EC213E"/>
    <w:rsid w:val="00EC2EBB"/>
    <w:rsid w:val="00ED292E"/>
    <w:rsid w:val="00ED2EFA"/>
    <w:rsid w:val="00ED764C"/>
    <w:rsid w:val="00EE49B0"/>
    <w:rsid w:val="00F0700F"/>
    <w:rsid w:val="00F157BD"/>
    <w:rsid w:val="00F17D91"/>
    <w:rsid w:val="00F26AF4"/>
    <w:rsid w:val="00F41BD3"/>
    <w:rsid w:val="00F513F0"/>
    <w:rsid w:val="00F609C1"/>
    <w:rsid w:val="00F614AD"/>
    <w:rsid w:val="00F62522"/>
    <w:rsid w:val="00F76985"/>
    <w:rsid w:val="00F8207E"/>
    <w:rsid w:val="00F82906"/>
    <w:rsid w:val="00F91D73"/>
    <w:rsid w:val="00F92C82"/>
    <w:rsid w:val="00FA3A84"/>
    <w:rsid w:val="00FA63D3"/>
    <w:rsid w:val="00FA6CDF"/>
    <w:rsid w:val="00FC3343"/>
    <w:rsid w:val="00FC39FC"/>
    <w:rsid w:val="00FC7226"/>
    <w:rsid w:val="00FE0718"/>
    <w:rsid w:val="00FE5537"/>
    <w:rsid w:val="00FF03A3"/>
    <w:rsid w:val="00FF2A27"/>
    <w:rsid w:val="7F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C0971C"/>
  <w14:defaultImageDpi w14:val="96"/>
  <w15:docId w15:val="{E29C5985-7B39-4ACA-ACD4-42504EBA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  <w:jc w:val="both"/>
    </w:pPr>
    <w:rPr>
      <w:rFonts w:ascii="Calibri" w:hAnsi="Calibri" w:cs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48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3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qFormat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qFormat/>
    <w:rPr>
      <w:rFonts w:ascii="Arial" w:hAnsi="Arial" w:cs="Times New Roman"/>
      <w:color w:val="0000FF"/>
      <w:sz w:val="22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</w:pPr>
    <w:rPr>
      <w:rFonts w:ascii="Verdana" w:hAnsi="Verdana" w:cs="Verdana"/>
      <w:b/>
      <w:bCs/>
      <w:kern w:val="28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">
    <w:name w:val="Bull"/>
    <w:basedOn w:val="Normal"/>
    <w:uiPriority w:val="99"/>
    <w:qFormat/>
    <w:pPr>
      <w:numPr>
        <w:numId w:val="1"/>
      </w:numPr>
      <w:spacing w:before="60"/>
    </w:pPr>
  </w:style>
  <w:style w:type="paragraph" w:customStyle="1" w:styleId="Bullast">
    <w:name w:val="Bullast"/>
    <w:basedOn w:val="Bull"/>
    <w:uiPriority w:val="99"/>
    <w:qFormat/>
    <w:pPr>
      <w:keepLines/>
      <w:numPr>
        <w:numId w:val="0"/>
      </w:numPr>
    </w:pPr>
    <w:rPr>
      <w:lang w:val="en-AU"/>
    </w:rPr>
  </w:style>
  <w:style w:type="paragraph" w:customStyle="1" w:styleId="Bullin">
    <w:name w:val="Bullin"/>
    <w:basedOn w:val="Normal"/>
    <w:uiPriority w:val="99"/>
    <w:qFormat/>
    <w:pPr>
      <w:keepNext/>
      <w:keepLines/>
      <w:numPr>
        <w:numId w:val="2"/>
      </w:numPr>
      <w:tabs>
        <w:tab w:val="left" w:pos="1560"/>
      </w:tabs>
    </w:pPr>
    <w:rPr>
      <w:color w:val="000000"/>
      <w:lang w:val="en-GB"/>
    </w:rPr>
  </w:style>
  <w:style w:type="paragraph" w:customStyle="1" w:styleId="Byline-Professional">
    <w:name w:val="Byline - Professional"/>
    <w:basedOn w:val="Normal"/>
    <w:uiPriority w:val="99"/>
    <w:qFormat/>
    <w:pPr>
      <w:spacing w:before="60" w:line="280" w:lineRule="exact"/>
    </w:pPr>
    <w:rPr>
      <w:rFonts w:ascii="Arial Black" w:hAnsi="Arial Black"/>
      <w:sz w:val="18"/>
      <w:szCs w:val="18"/>
      <w:lang w:val="en-GB"/>
    </w:rPr>
  </w:style>
  <w:style w:type="paragraph" w:customStyle="1" w:styleId="Heading3firstyello">
    <w:name w:val="Heading 3 first yello"/>
    <w:basedOn w:val="Heading3"/>
    <w:next w:val="Normal"/>
    <w:uiPriority w:val="99"/>
    <w:qFormat/>
    <w:pPr>
      <w:numPr>
        <w:numId w:val="3"/>
      </w:numPr>
      <w:shd w:val="clear" w:color="auto" w:fill="FFFF99"/>
      <w:spacing w:before="180" w:after="0"/>
    </w:pPr>
    <w:rPr>
      <w:color w:val="000080"/>
      <w:sz w:val="20"/>
      <w:szCs w:val="20"/>
    </w:rPr>
  </w:style>
  <w:style w:type="paragraph" w:customStyle="1" w:styleId="Newsref">
    <w:name w:val="News ref"/>
    <w:basedOn w:val="Normal"/>
    <w:next w:val="Normal"/>
    <w:uiPriority w:val="99"/>
    <w:qFormat/>
    <w:pPr>
      <w:spacing w:before="60"/>
      <w:jc w:val="right"/>
    </w:pPr>
    <w:rPr>
      <w:i/>
      <w:sz w:val="20"/>
    </w:rPr>
  </w:style>
  <w:style w:type="paragraph" w:customStyle="1" w:styleId="Pullquote-Professional">
    <w:name w:val="Pullquote - Professional"/>
    <w:basedOn w:val="Normal"/>
    <w:uiPriority w:val="99"/>
    <w:qFormat/>
    <w:pPr>
      <w:pBdr>
        <w:top w:val="single" w:sz="6" w:space="1" w:color="808000"/>
        <w:bottom w:val="single" w:sz="6" w:space="3" w:color="808000"/>
      </w:pBdr>
      <w:spacing w:after="120"/>
      <w:ind w:left="62" w:right="62"/>
      <w:jc w:val="center"/>
    </w:pPr>
    <w:rPr>
      <w:i/>
      <w:iCs/>
      <w:color w:val="808000"/>
      <w:lang w:val="en-GB"/>
    </w:rPr>
  </w:style>
  <w:style w:type="paragraph" w:styleId="Quote">
    <w:name w:val="Quote"/>
    <w:basedOn w:val="Normal"/>
    <w:next w:val="Normal"/>
    <w:link w:val="QuoteChar"/>
    <w:uiPriority w:val="99"/>
    <w:qFormat/>
    <w:pPr>
      <w:keepNext/>
      <w:keepLines/>
      <w:pBdr>
        <w:top w:val="single" w:sz="4" w:space="1" w:color="000080"/>
      </w:pBdr>
      <w:shd w:val="clear" w:color="auto" w:fill="F3F3F3"/>
      <w:spacing w:before="240"/>
      <w:jc w:val="center"/>
    </w:pPr>
    <w:rPr>
      <w:rFonts w:ascii="Comic Sans MS" w:hAnsi="Comic Sans MS" w:cs="Donald"/>
      <w:color w:val="000080"/>
      <w:sz w:val="28"/>
      <w:szCs w:val="3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next w:val="Normal"/>
    <w:uiPriority w:val="99"/>
    <w:qFormat/>
    <w:pPr>
      <w:pBdr>
        <w:bottom w:val="single" w:sz="4" w:space="1" w:color="000080"/>
      </w:pBdr>
      <w:shd w:val="clear" w:color="auto" w:fill="F3F3F3"/>
      <w:spacing w:before="0" w:after="120" w:line="240" w:lineRule="atLeast"/>
      <w:jc w:val="right"/>
    </w:pPr>
    <w:rPr>
      <w:i/>
      <w:iCs/>
      <w:color w:val="0000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 w:cs="Arial"/>
    </w:rPr>
  </w:style>
  <w:style w:type="character" w:customStyle="1" w:styleId="apple-converted-space">
    <w:name w:val="apple-converted-space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27001security.com/html/27005.html" TargetMode="External"/><Relationship Id="rId18" Type="http://schemas.openxmlformats.org/officeDocument/2006/relationships/hyperlink" Target="http://www.iso27001security.com/html/27010.html" TargetMode="External"/><Relationship Id="rId26" Type="http://schemas.openxmlformats.org/officeDocument/2006/relationships/hyperlink" Target="http://www.iso27001security.com/html/27019.html" TargetMode="External"/><Relationship Id="rId39" Type="http://schemas.openxmlformats.org/officeDocument/2006/relationships/hyperlink" Target="http://www.iso27001security.com/html/27041.html" TargetMode="External"/><Relationship Id="rId21" Type="http://schemas.openxmlformats.org/officeDocument/2006/relationships/hyperlink" Target="http://www.iso27001security.com/html/27014.html" TargetMode="External"/><Relationship Id="rId34" Type="http://schemas.openxmlformats.org/officeDocument/2006/relationships/hyperlink" Target="http://www.iso27001security.com/html/27036.html" TargetMode="External"/><Relationship Id="rId42" Type="http://schemas.openxmlformats.org/officeDocument/2006/relationships/hyperlink" Target="http://www.iso27001security.com/html/27050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so27001security.com/html/27008.html" TargetMode="External"/><Relationship Id="rId29" Type="http://schemas.openxmlformats.org/officeDocument/2006/relationships/hyperlink" Target="http://www.iso27001security.com/html/2703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o27001security.com/html/27003.html" TargetMode="External"/><Relationship Id="rId24" Type="http://schemas.openxmlformats.org/officeDocument/2006/relationships/hyperlink" Target="http://www.iso27001security.com/html/27017.html" TargetMode="External"/><Relationship Id="rId32" Type="http://schemas.openxmlformats.org/officeDocument/2006/relationships/hyperlink" Target="http://www.iso27001security.com/html/27034.html" TargetMode="External"/><Relationship Id="rId37" Type="http://schemas.openxmlformats.org/officeDocument/2006/relationships/hyperlink" Target="http://www.iso27001security.com/html/27039.html" TargetMode="External"/><Relationship Id="rId40" Type="http://schemas.openxmlformats.org/officeDocument/2006/relationships/hyperlink" Target="http://www.iso27001security.com/html/27042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so27001security.com/html/27007.html" TargetMode="External"/><Relationship Id="rId23" Type="http://schemas.openxmlformats.org/officeDocument/2006/relationships/hyperlink" Target="http://www.iso27001security.com/html/27016.html" TargetMode="External"/><Relationship Id="rId28" Type="http://schemas.openxmlformats.org/officeDocument/2006/relationships/hyperlink" Target="http://www.iso27001security.com/html/27023.html" TargetMode="External"/><Relationship Id="rId36" Type="http://schemas.openxmlformats.org/officeDocument/2006/relationships/hyperlink" Target="http://www.iso27001security.com/html/27038.html" TargetMode="External"/><Relationship Id="rId10" Type="http://schemas.openxmlformats.org/officeDocument/2006/relationships/hyperlink" Target="http://www.iso27001security.com/html/27002.html" TargetMode="External"/><Relationship Id="rId19" Type="http://schemas.openxmlformats.org/officeDocument/2006/relationships/hyperlink" Target="http://www.iso27001security.com/html/27011.html" TargetMode="External"/><Relationship Id="rId31" Type="http://schemas.openxmlformats.org/officeDocument/2006/relationships/hyperlink" Target="http://www.iso27001security.com/html/27033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o27001security.com/html/27001.html" TargetMode="External"/><Relationship Id="rId14" Type="http://schemas.openxmlformats.org/officeDocument/2006/relationships/hyperlink" Target="http://www.iso27001security.com/html/27006.html" TargetMode="External"/><Relationship Id="rId22" Type="http://schemas.openxmlformats.org/officeDocument/2006/relationships/hyperlink" Target="http://www.iso27001security.com/html/27015.html" TargetMode="External"/><Relationship Id="rId27" Type="http://schemas.openxmlformats.org/officeDocument/2006/relationships/hyperlink" Target="http://www.iso27001security.com/html/27021.html" TargetMode="External"/><Relationship Id="rId30" Type="http://schemas.openxmlformats.org/officeDocument/2006/relationships/hyperlink" Target="http://www.iso27001security.com/html/27032.html" TargetMode="External"/><Relationship Id="rId35" Type="http://schemas.openxmlformats.org/officeDocument/2006/relationships/hyperlink" Target="http://www.iso27001security.com/html/27037.html" TargetMode="External"/><Relationship Id="rId43" Type="http://schemas.openxmlformats.org/officeDocument/2006/relationships/hyperlink" Target="http://www.iso27001security.com/html/27799.html" TargetMode="External"/><Relationship Id="rId8" Type="http://schemas.openxmlformats.org/officeDocument/2006/relationships/hyperlink" Target="http://www.iso27001security.com/html/27000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so27001security.com/html/27004.html" TargetMode="External"/><Relationship Id="rId17" Type="http://schemas.openxmlformats.org/officeDocument/2006/relationships/hyperlink" Target="http://www.iso27001security.com/html/27009.html" TargetMode="External"/><Relationship Id="rId25" Type="http://schemas.openxmlformats.org/officeDocument/2006/relationships/hyperlink" Target="http://www.iso27001security.com/html/27018.html" TargetMode="External"/><Relationship Id="rId33" Type="http://schemas.openxmlformats.org/officeDocument/2006/relationships/hyperlink" Target="http://www.iso27001security.com/html/27035.html" TargetMode="External"/><Relationship Id="rId38" Type="http://schemas.openxmlformats.org/officeDocument/2006/relationships/hyperlink" Target="http://www.iso27001security.com/html/27040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iso27001security.com/html/27013.html" TargetMode="External"/><Relationship Id="rId41" Type="http://schemas.openxmlformats.org/officeDocument/2006/relationships/hyperlink" Target="http://www.iso27001security.com/html/270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1420</Words>
  <Characters>8098</Characters>
  <Application>Microsoft Office Word</Application>
  <DocSecurity>0</DocSecurity>
  <Lines>67</Lines>
  <Paragraphs>18</Paragraphs>
  <ScaleCrop>false</ScaleCrop>
  <Company>IsecT Ltd.</Company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ISO27k standards</dc:title>
  <dc:creator>Gary@isect.com</dc:creator>
  <cp:keywords>ISO27k</cp:keywords>
  <dc:description>Copyright © 2014 ISO27k Forum.  Covered by a Creative Commons license</dc:description>
  <cp:lastModifiedBy>Jaliya A.D it19991290</cp:lastModifiedBy>
  <cp:revision>3</cp:revision>
  <cp:lastPrinted>2009-05-02T06:51:00Z</cp:lastPrinted>
  <dcterms:created xsi:type="dcterms:W3CDTF">2016-02-06T02:32:00Z</dcterms:created>
  <dcterms:modified xsi:type="dcterms:W3CDTF">2021-10-09T14:27:00Z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