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3E87" w14:textId="49D5F488" w:rsidR="00CA0CFC" w:rsidRPr="002F187E" w:rsidRDefault="00CA0CFC" w:rsidP="00EF2249">
      <w:pPr>
        <w:spacing w:line="360" w:lineRule="auto"/>
        <w:jc w:val="center"/>
        <w:rPr>
          <w:rFonts w:ascii="Arial Narrow" w:hAnsi="Arial Narrow"/>
        </w:rPr>
      </w:pPr>
      <w:r w:rsidRPr="002F187E">
        <w:rPr>
          <w:rFonts w:ascii="Arial Narrow" w:hAnsi="Arial Narrow"/>
          <w:u w:val="single"/>
        </w:rPr>
        <w:t>PROJET 8</w:t>
      </w:r>
      <w:r w:rsidRPr="002F187E">
        <w:rPr>
          <w:rFonts w:ascii="Arial Narrow" w:hAnsi="Arial Narrow"/>
        </w:rPr>
        <w:t> : AMELIORATION GRACE A L'IA D'UNE APPLICATION EXISTANTE</w:t>
      </w:r>
    </w:p>
    <w:p w14:paraId="3012E4F1" w14:textId="77777777" w:rsidR="00D353EE" w:rsidRPr="002F187E" w:rsidRDefault="00D353EE" w:rsidP="00EF2249">
      <w:pPr>
        <w:spacing w:line="360" w:lineRule="auto"/>
        <w:jc w:val="center"/>
        <w:rPr>
          <w:rFonts w:ascii="Arial Narrow" w:hAnsi="Arial Narrow"/>
        </w:rPr>
      </w:pPr>
    </w:p>
    <w:p w14:paraId="6957690A" w14:textId="6237AB8B" w:rsidR="00A874E8" w:rsidRPr="002F187E" w:rsidRDefault="00D353EE" w:rsidP="00D353EE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Généralités sur l’intégration de l’IA dans une application existante</w:t>
      </w:r>
    </w:p>
    <w:p w14:paraId="7E1183F3" w14:textId="7C4A3D65" w:rsidR="00825F1C" w:rsidRPr="002F187E" w:rsidRDefault="00825F1C" w:rsidP="00A874E8">
      <w:pPr>
        <w:spacing w:line="360" w:lineRule="auto"/>
        <w:rPr>
          <w:rFonts w:ascii="Arial Narrow" w:hAnsi="Arial Narrow"/>
        </w:rPr>
      </w:pPr>
    </w:p>
    <w:p w14:paraId="1FFB3835" w14:textId="77777777" w:rsidR="0093051C" w:rsidRPr="002F187E" w:rsidRDefault="0093051C" w:rsidP="0093051C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Expliquer en un paragraphe ce qu'est l'architecture client/serveur et quels sont ses avantages</w:t>
      </w:r>
    </w:p>
    <w:p w14:paraId="4A3AEEB0" w14:textId="6324EE01" w:rsidR="0077422A" w:rsidRPr="002F187E" w:rsidRDefault="0077422A" w:rsidP="00EF2249">
      <w:pPr>
        <w:spacing w:line="360" w:lineRule="auto"/>
        <w:rPr>
          <w:rFonts w:ascii="Arial Narrow" w:hAnsi="Arial Narrow"/>
        </w:rPr>
      </w:pPr>
    </w:p>
    <w:p w14:paraId="7D2E0D8D" w14:textId="77777777" w:rsidR="00EF2249" w:rsidRPr="002F187E" w:rsidRDefault="00C80AE1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Définition</w:t>
      </w:r>
      <w:r w:rsidRPr="002F187E">
        <w:rPr>
          <w:rFonts w:ascii="Arial Narrow" w:hAnsi="Arial Narrow"/>
        </w:rPr>
        <w:t> </w:t>
      </w:r>
    </w:p>
    <w:p w14:paraId="1ACB917B" w14:textId="0A66B05D" w:rsidR="0077422A" w:rsidRPr="002F187E" w:rsidRDefault="0077422A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L’architecture </w:t>
      </w:r>
      <w:r w:rsidRPr="002F187E">
        <w:rPr>
          <w:rFonts w:ascii="Arial Narrow" w:hAnsi="Arial Narrow"/>
          <w:color w:val="002060"/>
        </w:rPr>
        <w:t xml:space="preserve">Client-Serveur </w:t>
      </w:r>
      <w:r w:rsidRPr="002F187E">
        <w:rPr>
          <w:rFonts w:ascii="Arial Narrow" w:hAnsi="Arial Narrow"/>
        </w:rPr>
        <w:t>encore dénommée architecture we</w:t>
      </w:r>
      <w:r w:rsidR="00781B99" w:rsidRPr="002F187E">
        <w:rPr>
          <w:rFonts w:ascii="Arial Narrow" w:hAnsi="Arial Narrow"/>
        </w:rPr>
        <w:t xml:space="preserve">b est le mode de communication </w:t>
      </w:r>
      <w:r w:rsidR="00300FFE" w:rsidRPr="002F187E">
        <w:rPr>
          <w:rFonts w:ascii="Arial Narrow" w:hAnsi="Arial Narrow"/>
        </w:rPr>
        <w:t>entre une ou plusieurs machines « </w:t>
      </w:r>
      <w:r w:rsidR="00300FFE" w:rsidRPr="002F187E">
        <w:rPr>
          <w:rFonts w:ascii="Arial Narrow" w:hAnsi="Arial Narrow"/>
          <w:color w:val="002060"/>
        </w:rPr>
        <w:t>client </w:t>
      </w:r>
      <w:r w:rsidR="00300FFE" w:rsidRPr="002F187E">
        <w:rPr>
          <w:rFonts w:ascii="Arial Narrow" w:hAnsi="Arial Narrow"/>
        </w:rPr>
        <w:t>» et un « </w:t>
      </w:r>
      <w:r w:rsidR="00300FFE" w:rsidRPr="002F187E">
        <w:rPr>
          <w:rFonts w:ascii="Arial Narrow" w:hAnsi="Arial Narrow"/>
          <w:color w:val="002060"/>
        </w:rPr>
        <w:t>serveur web </w:t>
      </w:r>
      <w:r w:rsidR="00300FFE" w:rsidRPr="002F187E">
        <w:rPr>
          <w:rFonts w:ascii="Arial Narrow" w:hAnsi="Arial Narrow"/>
        </w:rPr>
        <w:t xml:space="preserve">», la machine sur laquelle sont stockées </w:t>
      </w:r>
      <w:r w:rsidR="00280BFF" w:rsidRPr="002F187E">
        <w:rPr>
          <w:rFonts w:ascii="Arial Narrow" w:hAnsi="Arial Narrow"/>
        </w:rPr>
        <w:t>les fichiers</w:t>
      </w:r>
      <w:r w:rsidR="00300FFE" w:rsidRPr="002F187E">
        <w:rPr>
          <w:rFonts w:ascii="Arial Narrow" w:hAnsi="Arial Narrow"/>
        </w:rPr>
        <w:t xml:space="preserve"> ou informations composant un site web</w:t>
      </w:r>
      <w:r w:rsidR="00280BFF" w:rsidRPr="002F187E">
        <w:rPr>
          <w:rFonts w:ascii="Arial Narrow" w:hAnsi="Arial Narrow"/>
        </w:rPr>
        <w:t xml:space="preserve"> ou une application</w:t>
      </w:r>
      <w:r w:rsidR="00300FFE" w:rsidRPr="002F187E">
        <w:rPr>
          <w:rFonts w:ascii="Arial Narrow" w:hAnsi="Arial Narrow"/>
        </w:rPr>
        <w:t>.</w:t>
      </w:r>
    </w:p>
    <w:p w14:paraId="607EB9E5" w14:textId="77777777" w:rsidR="00280BFF" w:rsidRPr="002F187E" w:rsidRDefault="00280BFF" w:rsidP="00EF2249">
      <w:pPr>
        <w:spacing w:line="360" w:lineRule="auto"/>
        <w:ind w:left="360"/>
        <w:rPr>
          <w:rFonts w:ascii="Arial Narrow" w:hAnsi="Arial Narrow"/>
        </w:rPr>
      </w:pPr>
    </w:p>
    <w:p w14:paraId="53E9C8A5" w14:textId="20888DF2" w:rsidR="00EF2249" w:rsidRPr="002F187E" w:rsidRDefault="00895931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Fonctionnement</w:t>
      </w:r>
      <w:r w:rsidR="00C80AE1" w:rsidRPr="002F187E">
        <w:rPr>
          <w:rFonts w:ascii="Arial Narrow" w:hAnsi="Arial Narrow"/>
        </w:rPr>
        <w:t> </w:t>
      </w:r>
    </w:p>
    <w:p w14:paraId="2E6F59CB" w14:textId="275A7290" w:rsidR="0077422A" w:rsidRPr="002F187E" w:rsidRDefault="00C80AE1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 </w:t>
      </w:r>
      <w:r w:rsidR="00895931" w:rsidRPr="002F187E">
        <w:rPr>
          <w:rFonts w:ascii="Arial Narrow" w:hAnsi="Arial Narrow"/>
        </w:rPr>
        <w:t>Le</w:t>
      </w:r>
      <w:r w:rsidRPr="002F187E">
        <w:rPr>
          <w:rFonts w:ascii="Arial Narrow" w:hAnsi="Arial Narrow"/>
        </w:rPr>
        <w:t xml:space="preserve"> « CLIENT » </w:t>
      </w:r>
      <w:r w:rsidR="00895931" w:rsidRPr="002F187E">
        <w:rPr>
          <w:rFonts w:ascii="Arial Narrow" w:hAnsi="Arial Narrow"/>
        </w:rPr>
        <w:t xml:space="preserve">émet une requête </w:t>
      </w:r>
      <w:r w:rsidR="008D3B40" w:rsidRPr="002F187E">
        <w:rPr>
          <w:rFonts w:ascii="Arial Narrow" w:hAnsi="Arial Narrow"/>
        </w:rPr>
        <w:t>http (HyperText Transfer Protocol)</w:t>
      </w:r>
      <w:r w:rsidR="00895931" w:rsidRPr="002F187E">
        <w:rPr>
          <w:rFonts w:ascii="Arial Narrow" w:hAnsi="Arial Narrow"/>
        </w:rPr>
        <w:t xml:space="preserve"> vers le « SEREVR »</w:t>
      </w:r>
      <w:r w:rsidR="00662A09" w:rsidRPr="002F187E">
        <w:rPr>
          <w:rFonts w:ascii="Arial Narrow" w:hAnsi="Arial Narrow"/>
        </w:rPr>
        <w:t xml:space="preserve"> </w:t>
      </w:r>
      <w:r w:rsidR="00895931" w:rsidRPr="002F187E">
        <w:rPr>
          <w:rFonts w:ascii="Arial Narrow" w:hAnsi="Arial Narrow"/>
        </w:rPr>
        <w:t xml:space="preserve">grâce son </w:t>
      </w:r>
      <w:r w:rsidR="00895931" w:rsidRPr="002F187E">
        <w:rPr>
          <w:rFonts w:ascii="Arial Narrow" w:hAnsi="Arial Narrow"/>
          <w:color w:val="002060"/>
        </w:rPr>
        <w:t>adresse</w:t>
      </w:r>
      <w:r w:rsidR="00662A09" w:rsidRPr="002F187E">
        <w:rPr>
          <w:rFonts w:ascii="Arial Narrow" w:hAnsi="Arial Narrow"/>
        </w:rPr>
        <w:t xml:space="preserve"> et son </w:t>
      </w:r>
      <w:r w:rsidR="00662A09" w:rsidRPr="002F187E">
        <w:rPr>
          <w:rFonts w:ascii="Arial Narrow" w:hAnsi="Arial Narrow"/>
          <w:color w:val="002060"/>
        </w:rPr>
        <w:t>port</w:t>
      </w:r>
      <w:r w:rsidR="008D3B40" w:rsidRPr="002F187E">
        <w:rPr>
          <w:rFonts w:ascii="Arial Narrow" w:hAnsi="Arial Narrow"/>
          <w:color w:val="002060"/>
        </w:rPr>
        <w:t xml:space="preserve">. </w:t>
      </w:r>
      <w:r w:rsidR="008D3B40" w:rsidRPr="002F187E">
        <w:rPr>
          <w:rFonts w:ascii="Arial Narrow" w:hAnsi="Arial Narrow"/>
        </w:rPr>
        <w:t xml:space="preserve">Ce dernier </w:t>
      </w:r>
      <w:r w:rsidR="00743715" w:rsidRPr="002F187E">
        <w:rPr>
          <w:rFonts w:ascii="Arial Narrow" w:hAnsi="Arial Narrow"/>
        </w:rPr>
        <w:t>reçoit la demande et renvoie</w:t>
      </w:r>
      <w:r w:rsidR="008D3B40" w:rsidRPr="002F187E">
        <w:rPr>
          <w:rFonts w:ascii="Arial Narrow" w:hAnsi="Arial Narrow"/>
        </w:rPr>
        <w:t xml:space="preserve"> une réponse en fonction de</w:t>
      </w:r>
      <w:r w:rsidR="00DD4635" w:rsidRPr="002F187E">
        <w:rPr>
          <w:rFonts w:ascii="Arial Narrow" w:hAnsi="Arial Narrow"/>
        </w:rPr>
        <w:t xml:space="preserve"> la disponibilité des informations</w:t>
      </w:r>
      <w:r w:rsidR="00743715" w:rsidRPr="002F187E">
        <w:rPr>
          <w:rFonts w:ascii="Arial Narrow" w:hAnsi="Arial Narrow"/>
        </w:rPr>
        <w:t xml:space="preserve"> à l’adresse de la machine client</w:t>
      </w:r>
      <w:r w:rsidR="00DD4635" w:rsidRPr="002F187E">
        <w:rPr>
          <w:rFonts w:ascii="Arial Narrow" w:hAnsi="Arial Narrow"/>
        </w:rPr>
        <w:t>.</w:t>
      </w:r>
    </w:p>
    <w:p w14:paraId="115FF4C7" w14:textId="293E2700" w:rsidR="00DD4635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</w:p>
    <w:p w14:paraId="58A0FEF0" w14:textId="72EDC94B" w:rsidR="00EF2249" w:rsidRPr="002F187E" w:rsidRDefault="00DD4635" w:rsidP="00EF2249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Types de réponse </w:t>
      </w:r>
    </w:p>
    <w:p w14:paraId="27503A0F" w14:textId="77777777" w:rsidR="00EF2249" w:rsidRPr="002F187E" w:rsidRDefault="00EF2249" w:rsidP="00EF2249">
      <w:pPr>
        <w:spacing w:line="360" w:lineRule="auto"/>
        <w:ind w:left="720"/>
        <w:rPr>
          <w:rFonts w:ascii="Arial Narrow" w:hAnsi="Arial Narrow"/>
        </w:rPr>
      </w:pPr>
    </w:p>
    <w:p w14:paraId="219329EB" w14:textId="77DF9D43" w:rsidR="00F41FF0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</w:rPr>
        <w:t>Les familles de codes diffèrent suivant le type de répons</w:t>
      </w:r>
      <w:r w:rsidR="00F41FF0" w:rsidRPr="002F187E">
        <w:rPr>
          <w:rFonts w:ascii="Arial Narrow" w:hAnsi="Arial Narrow"/>
        </w:rPr>
        <w:t>e du serveur :</w:t>
      </w:r>
    </w:p>
    <w:p w14:paraId="6446AA4E" w14:textId="1931ABA9" w:rsidR="00D42D93" w:rsidRPr="002F187E" w:rsidRDefault="00DD4635" w:rsidP="00EF2249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 </w:t>
      </w:r>
    </w:p>
    <w:p w14:paraId="506AE106" w14:textId="3CCE3353" w:rsidR="00DD4635" w:rsidRPr="002F187E" w:rsidRDefault="00DD4635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</w:t>
      </w:r>
      <w:r w:rsidR="00F01B32" w:rsidRPr="002F187E">
        <w:rPr>
          <w:rFonts w:ascii="Arial Narrow" w:hAnsi="Arial Narrow"/>
        </w:rPr>
        <w:t xml:space="preserve">famille </w:t>
      </w:r>
      <w:r w:rsidR="00F01B32" w:rsidRPr="002F187E">
        <w:rPr>
          <w:rFonts w:ascii="Arial Narrow" w:hAnsi="Arial Narrow"/>
          <w:color w:val="002060"/>
        </w:rPr>
        <w:t xml:space="preserve">100 </w:t>
      </w:r>
      <w:r w:rsidR="00D42D93" w:rsidRPr="002F187E">
        <w:rPr>
          <w:rFonts w:ascii="Arial Narrow" w:hAnsi="Arial Narrow"/>
        </w:rPr>
        <w:t xml:space="preserve">signifie </w:t>
      </w:r>
      <w:r w:rsidR="00F01B32" w:rsidRPr="002F187E">
        <w:rPr>
          <w:rFonts w:ascii="Arial Narrow" w:hAnsi="Arial Narrow"/>
        </w:rPr>
        <w:t>une réponse provisoire du serveur à la requête deman</w:t>
      </w:r>
      <w:r w:rsidR="00D42D93" w:rsidRPr="002F187E">
        <w:rPr>
          <w:rFonts w:ascii="Arial Narrow" w:hAnsi="Arial Narrow"/>
        </w:rPr>
        <w:t>de</w:t>
      </w:r>
      <w:r w:rsidR="00F01B32" w:rsidRPr="002F187E">
        <w:rPr>
          <w:rFonts w:ascii="Arial Narrow" w:hAnsi="Arial Narrow"/>
        </w:rPr>
        <w:t>.</w:t>
      </w:r>
      <w:r w:rsidR="00D42D93" w:rsidRPr="002F187E">
        <w:rPr>
          <w:rFonts w:ascii="Arial Narrow" w:hAnsi="Arial Narrow"/>
        </w:rPr>
        <w:t xml:space="preserve"> </w:t>
      </w:r>
    </w:p>
    <w:p w14:paraId="4D93D124" w14:textId="72A151D9" w:rsidR="00D42D93" w:rsidRPr="002F187E" w:rsidRDefault="00D42D93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 xml:space="preserve">200 </w:t>
      </w:r>
      <w:r w:rsidRPr="002F187E">
        <w:rPr>
          <w:rFonts w:ascii="Arial Narrow" w:hAnsi="Arial Narrow"/>
        </w:rPr>
        <w:t xml:space="preserve">signifie </w:t>
      </w:r>
      <w:r w:rsidR="00072722" w:rsidRPr="002F187E">
        <w:rPr>
          <w:rFonts w:ascii="Arial Narrow" w:hAnsi="Arial Narrow"/>
        </w:rPr>
        <w:t>que la requête traitée avec succès</w:t>
      </w:r>
    </w:p>
    <w:p w14:paraId="0D2EB226" w14:textId="368ABC53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 xml:space="preserve">300 </w:t>
      </w:r>
      <w:r w:rsidRPr="002F187E">
        <w:rPr>
          <w:rFonts w:ascii="Arial Narrow" w:hAnsi="Arial Narrow"/>
        </w:rPr>
        <w:t>signifie une redirection de la requête</w:t>
      </w:r>
    </w:p>
    <w:p w14:paraId="6EBE0755" w14:textId="62EB1A4C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 xml:space="preserve">400 </w:t>
      </w:r>
      <w:r w:rsidRPr="002F187E">
        <w:rPr>
          <w:rFonts w:ascii="Arial Narrow" w:hAnsi="Arial Narrow"/>
        </w:rPr>
        <w:t>signifie une erreur de la requête formulée du coté client</w:t>
      </w:r>
    </w:p>
    <w:p w14:paraId="0D4C5A25" w14:textId="445E93E5" w:rsidR="00072722" w:rsidRPr="002F187E" w:rsidRDefault="00072722" w:rsidP="00EF2249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La famille </w:t>
      </w:r>
      <w:r w:rsidRPr="002F187E">
        <w:rPr>
          <w:rFonts w:ascii="Arial Narrow" w:hAnsi="Arial Narrow"/>
          <w:color w:val="002060"/>
        </w:rPr>
        <w:t xml:space="preserve">500 </w:t>
      </w:r>
      <w:r w:rsidRPr="002F187E">
        <w:rPr>
          <w:rFonts w:ascii="Arial Narrow" w:hAnsi="Arial Narrow"/>
        </w:rPr>
        <w:t xml:space="preserve">signifie une erreur de la requête du coté </w:t>
      </w:r>
      <w:r w:rsidR="007626FD" w:rsidRPr="002F187E">
        <w:rPr>
          <w:rFonts w:ascii="Arial Narrow" w:hAnsi="Arial Narrow"/>
        </w:rPr>
        <w:t>serveur</w:t>
      </w:r>
    </w:p>
    <w:p w14:paraId="46E8FC78" w14:textId="715A5044" w:rsidR="00072722" w:rsidRPr="002F187E" w:rsidRDefault="00072722" w:rsidP="00EF2249">
      <w:pPr>
        <w:spacing w:line="360" w:lineRule="auto"/>
        <w:rPr>
          <w:rFonts w:ascii="Arial Narrow" w:hAnsi="Arial Narrow"/>
        </w:rPr>
      </w:pPr>
    </w:p>
    <w:p w14:paraId="30C62D80" w14:textId="77777777" w:rsidR="00072722" w:rsidRPr="002F187E" w:rsidRDefault="00072722" w:rsidP="00EF2249">
      <w:pPr>
        <w:spacing w:line="360" w:lineRule="auto"/>
        <w:rPr>
          <w:rFonts w:ascii="Arial Narrow" w:hAnsi="Arial Narrow"/>
        </w:rPr>
      </w:pPr>
    </w:p>
    <w:p w14:paraId="41A089BC" w14:textId="4712F505" w:rsidR="00355510" w:rsidRPr="002F187E" w:rsidRDefault="00D42D93" w:rsidP="00B74A15">
      <w:pPr>
        <w:spacing w:line="360" w:lineRule="auto"/>
        <w:ind w:left="360"/>
        <w:rPr>
          <w:rFonts w:ascii="Arial Narrow" w:hAnsi="Arial Narrow"/>
        </w:rPr>
      </w:pPr>
      <w:r w:rsidRPr="002F187E">
        <w:rPr>
          <w:rFonts w:ascii="Arial Narrow" w:hAnsi="Arial Narrow"/>
          <w:noProof/>
        </w:rPr>
        <w:drawing>
          <wp:inline distT="0" distB="0" distL="0" distR="0" wp14:anchorId="0DB80235" wp14:editId="2F0AA970">
            <wp:extent cx="5759149" cy="16940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45" cy="1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AC4" w14:textId="2DA92E81" w:rsidR="00355510" w:rsidRPr="002F187E" w:rsidRDefault="00355510" w:rsidP="00E22783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lastRenderedPageBreak/>
        <w:t>Les avantages</w:t>
      </w:r>
    </w:p>
    <w:p w14:paraId="4E69D74A" w14:textId="3CC41923" w:rsidR="00355510" w:rsidRPr="002F187E" w:rsidRDefault="006A6D6B" w:rsidP="00E22783">
      <w:pPr>
        <w:pStyle w:val="Paragraphedeliste"/>
        <w:numPr>
          <w:ilvl w:val="0"/>
          <w:numId w:val="2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Centralisation des ressources </w:t>
      </w:r>
      <w:r w:rsidRPr="002F187E">
        <w:rPr>
          <w:rFonts w:ascii="Arial Narrow" w:hAnsi="Arial Narrow"/>
        </w:rPr>
        <w:t>: comme les bases de données afin d’éviter des soucis de redondance et de contradiction dans ressources des utilisateurs.</w:t>
      </w:r>
    </w:p>
    <w:p w14:paraId="6CB85E39" w14:textId="326F3ACF" w:rsidR="006A6D6B" w:rsidRPr="002F187E" w:rsidRDefault="005445C6" w:rsidP="00EF2249">
      <w:pPr>
        <w:pStyle w:val="Paragraphedeliste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Meilleure sécurité </w:t>
      </w:r>
      <w:r w:rsidRPr="002F187E">
        <w:rPr>
          <w:rFonts w:ascii="Arial Narrow" w:hAnsi="Arial Narrow"/>
        </w:rPr>
        <w:t xml:space="preserve">: </w:t>
      </w:r>
      <w:r w:rsidR="0025554A" w:rsidRPr="002F187E">
        <w:rPr>
          <w:rFonts w:ascii="Arial Narrow" w:hAnsi="Arial Narrow"/>
        </w:rPr>
        <w:t>moindre importance des points d’entrée d’accès aux données</w:t>
      </w:r>
    </w:p>
    <w:p w14:paraId="702FE5A6" w14:textId="348E420F" w:rsidR="0025554A" w:rsidRPr="002F187E" w:rsidRDefault="0025554A" w:rsidP="00EF2249">
      <w:pPr>
        <w:pStyle w:val="Paragraphedeliste"/>
        <w:numPr>
          <w:ilvl w:val="0"/>
          <w:numId w:val="3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 xml:space="preserve">Réseau </w:t>
      </w:r>
      <w:r w:rsidR="00F41FF0" w:rsidRPr="002F187E">
        <w:rPr>
          <w:rFonts w:ascii="Arial Narrow" w:hAnsi="Arial Narrow"/>
          <w:color w:val="002060"/>
        </w:rPr>
        <w:t>évolutif </w:t>
      </w:r>
      <w:r w:rsidR="00F41FF0" w:rsidRPr="002F187E">
        <w:rPr>
          <w:rFonts w:ascii="Arial Narrow" w:hAnsi="Arial Narrow"/>
        </w:rPr>
        <w:t>: faire des modifications sans toutefois perturber le bon fonctionnement du réseau (ajout, suppression, etc.)</w:t>
      </w:r>
    </w:p>
    <w:p w14:paraId="3EE8A208" w14:textId="0D86711C" w:rsidR="00F41FF0" w:rsidRPr="002F187E" w:rsidRDefault="00F41FF0" w:rsidP="00EF2249">
      <w:pPr>
        <w:pStyle w:val="Paragraphedeliste"/>
        <w:spacing w:line="360" w:lineRule="auto"/>
        <w:ind w:left="1080"/>
        <w:rPr>
          <w:rFonts w:ascii="Arial Narrow" w:hAnsi="Arial Narrow"/>
        </w:rPr>
      </w:pPr>
    </w:p>
    <w:p w14:paraId="120252F4" w14:textId="77777777" w:rsidR="00047F28" w:rsidRPr="00047F28" w:rsidRDefault="00047F28" w:rsidP="00047F28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047F28">
        <w:rPr>
          <w:rFonts w:ascii="Arial Narrow" w:hAnsi="Arial Narrow"/>
        </w:rPr>
        <w:t>Expliquer ce qu'est un *web service* et son utilité dans le développement d'applications</w:t>
      </w:r>
    </w:p>
    <w:p w14:paraId="40CF55F7" w14:textId="3BC128FD" w:rsidR="008C4C97" w:rsidRPr="002F187E" w:rsidRDefault="008C4C97" w:rsidP="00EF2249">
      <w:pPr>
        <w:spacing w:line="360" w:lineRule="auto"/>
        <w:rPr>
          <w:rFonts w:ascii="Arial Narrow" w:hAnsi="Arial Narrow"/>
        </w:rPr>
      </w:pPr>
    </w:p>
    <w:p w14:paraId="7C4E5350" w14:textId="65654B87" w:rsidR="003F2FB0" w:rsidRPr="002F187E" w:rsidRDefault="00E22783" w:rsidP="003F2FB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Définition</w:t>
      </w:r>
    </w:p>
    <w:p w14:paraId="5557B203" w14:textId="301FE212" w:rsidR="008C4C97" w:rsidRPr="002F187E" w:rsidRDefault="008C4C97" w:rsidP="00EF2249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Un Web Service est une application permettant d’échanger les données avec d’autres applications web</w:t>
      </w:r>
      <w:r w:rsidR="00F929A5" w:rsidRPr="002F187E">
        <w:rPr>
          <w:rFonts w:ascii="Arial Narrow" w:hAnsi="Arial Narrow"/>
        </w:rPr>
        <w:t xml:space="preserve"> quand bien même ces dernières sont construites dans des langages de programmation différentes.</w:t>
      </w:r>
    </w:p>
    <w:p w14:paraId="5230A5ED" w14:textId="2F5A69B0" w:rsidR="00C678E1" w:rsidRPr="002F187E" w:rsidRDefault="00C678E1" w:rsidP="00EF2249">
      <w:pPr>
        <w:spacing w:line="360" w:lineRule="auto"/>
        <w:rPr>
          <w:rFonts w:ascii="Arial Narrow" w:hAnsi="Arial Narrow"/>
        </w:rPr>
      </w:pPr>
    </w:p>
    <w:p w14:paraId="3A9550B1" w14:textId="406059A0" w:rsidR="00C678E1" w:rsidRPr="002F187E" w:rsidRDefault="00C678E1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Types</w:t>
      </w:r>
    </w:p>
    <w:p w14:paraId="4B5B1CE6" w14:textId="6EB2C2A5" w:rsidR="00AA245D" w:rsidRPr="002F187E" w:rsidRDefault="00AA245D" w:rsidP="00AA245D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Les web services les plus connus sont SOAP, REST ou </w:t>
      </w:r>
      <w:r w:rsidR="00A874E8" w:rsidRPr="002F187E">
        <w:rPr>
          <w:rFonts w:ascii="Arial Narrow" w:hAnsi="Arial Narrow"/>
        </w:rPr>
        <w:t>http qui sont en fait les protocoles utilisés pour transmettre les requêtes.</w:t>
      </w:r>
    </w:p>
    <w:p w14:paraId="03514B0B" w14:textId="77777777" w:rsidR="00A874E8" w:rsidRPr="002F187E" w:rsidRDefault="00A874E8" w:rsidP="00AA245D">
      <w:pPr>
        <w:spacing w:line="360" w:lineRule="auto"/>
        <w:rPr>
          <w:rFonts w:ascii="Arial Narrow" w:hAnsi="Arial Narrow"/>
        </w:rPr>
      </w:pPr>
    </w:p>
    <w:p w14:paraId="2EC71181" w14:textId="4417E2F3" w:rsidR="00A874E8" w:rsidRPr="002F187E" w:rsidRDefault="00A874E8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  <w:color w:val="002060"/>
        </w:rPr>
        <w:t>Fonctionnement</w:t>
      </w:r>
    </w:p>
    <w:p w14:paraId="636A6DED" w14:textId="6EE118A5" w:rsidR="00A874E8" w:rsidRPr="002F187E" w:rsidRDefault="00A874E8" w:rsidP="00A874E8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Voici les étapes décrivant le fonctionnement d’un web service :</w:t>
      </w:r>
    </w:p>
    <w:p w14:paraId="4C7B567F" w14:textId="4E8E2341" w:rsidR="00A874E8" w:rsidRPr="002F187E" w:rsidRDefault="00A874E8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</w:rPr>
        <w:t>F</w:t>
      </w:r>
      <w:r w:rsidRPr="002F187E">
        <w:rPr>
          <w:rFonts w:ascii="Arial Narrow" w:hAnsi="Arial Narrow"/>
          <w:color w:val="002060"/>
        </w:rPr>
        <w:t>ormulation</w:t>
      </w:r>
      <w:r w:rsidRPr="002F187E">
        <w:rPr>
          <w:rFonts w:ascii="Arial Narrow" w:hAnsi="Arial Narrow"/>
        </w:rPr>
        <w:t xml:space="preserve"> de la requête client soit en format </w:t>
      </w:r>
      <w:r w:rsidRPr="002F187E">
        <w:rPr>
          <w:rFonts w:ascii="Arial Narrow" w:hAnsi="Arial Narrow"/>
          <w:color w:val="002060"/>
        </w:rPr>
        <w:t>XML</w:t>
      </w:r>
      <w:r w:rsidRPr="002F187E">
        <w:rPr>
          <w:rFonts w:ascii="Arial Narrow" w:hAnsi="Arial Narrow"/>
        </w:rPr>
        <w:t xml:space="preserve">, </w:t>
      </w:r>
      <w:r w:rsidRPr="002F187E">
        <w:rPr>
          <w:rFonts w:ascii="Arial Narrow" w:hAnsi="Arial Narrow"/>
          <w:color w:val="002060"/>
        </w:rPr>
        <w:t xml:space="preserve">JSON </w:t>
      </w:r>
      <w:r w:rsidRPr="002F187E">
        <w:rPr>
          <w:rFonts w:ascii="Arial Narrow" w:hAnsi="Arial Narrow"/>
        </w:rPr>
        <w:t xml:space="preserve">ou </w:t>
      </w:r>
      <w:r w:rsidRPr="002F187E">
        <w:rPr>
          <w:rFonts w:ascii="Arial Narrow" w:hAnsi="Arial Narrow"/>
          <w:color w:val="002060"/>
        </w:rPr>
        <w:t>HTTP</w:t>
      </w:r>
    </w:p>
    <w:p w14:paraId="7DCE74EF" w14:textId="10B78050" w:rsidR="00A874E8" w:rsidRPr="002F187E" w:rsidRDefault="00A874E8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Transmission</w:t>
      </w:r>
      <w:r w:rsidRPr="002F187E">
        <w:rPr>
          <w:rFonts w:ascii="Arial Narrow" w:hAnsi="Arial Narrow"/>
        </w:rPr>
        <w:t xml:space="preserve"> de la requête au serveur via les protocoles </w:t>
      </w:r>
      <w:r w:rsidRPr="002F187E">
        <w:rPr>
          <w:rFonts w:ascii="Arial Narrow" w:hAnsi="Arial Narrow"/>
          <w:color w:val="002060"/>
        </w:rPr>
        <w:t>SOAP</w:t>
      </w:r>
      <w:r w:rsidRPr="002F187E">
        <w:rPr>
          <w:rFonts w:ascii="Arial Narrow" w:hAnsi="Arial Narrow"/>
        </w:rPr>
        <w:t xml:space="preserve">, </w:t>
      </w:r>
      <w:r w:rsidRPr="002F187E">
        <w:rPr>
          <w:rFonts w:ascii="Arial Narrow" w:hAnsi="Arial Narrow"/>
          <w:color w:val="002060"/>
        </w:rPr>
        <w:t xml:space="preserve">REST </w:t>
      </w:r>
      <w:r w:rsidRPr="002F187E">
        <w:rPr>
          <w:rFonts w:ascii="Arial Narrow" w:hAnsi="Arial Narrow"/>
        </w:rPr>
        <w:t xml:space="preserve">ou </w:t>
      </w:r>
      <w:r w:rsidR="00B4164F" w:rsidRPr="002F187E">
        <w:rPr>
          <w:rFonts w:ascii="Arial Narrow" w:hAnsi="Arial Narrow"/>
          <w:color w:val="002060"/>
        </w:rPr>
        <w:t>http</w:t>
      </w:r>
    </w:p>
    <w:p w14:paraId="1703405A" w14:textId="6E87D0B6" w:rsidR="00B4164F" w:rsidRPr="002F187E" w:rsidRDefault="00B4164F" w:rsidP="00A874E8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  <w:color w:val="002060"/>
        </w:rPr>
        <w:t>Réponse</w:t>
      </w:r>
      <w:r w:rsidRPr="002F187E">
        <w:rPr>
          <w:rFonts w:ascii="Arial Narrow" w:hAnsi="Arial Narrow"/>
        </w:rPr>
        <w:t xml:space="preserve"> retournée au client dans le même format de l’envoie de sa requête</w:t>
      </w:r>
    </w:p>
    <w:p w14:paraId="6B5EBB45" w14:textId="77777777" w:rsidR="00B4164F" w:rsidRPr="002F187E" w:rsidRDefault="00B4164F" w:rsidP="00B4164F">
      <w:pPr>
        <w:spacing w:line="360" w:lineRule="auto"/>
        <w:rPr>
          <w:rFonts w:ascii="Arial Narrow" w:hAnsi="Arial Narrow"/>
        </w:rPr>
      </w:pPr>
    </w:p>
    <w:p w14:paraId="6BEB1F15" w14:textId="6DFCFBAC" w:rsidR="00C678E1" w:rsidRPr="002F187E" w:rsidRDefault="00C678E1" w:rsidP="00C678E1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  <w:color w:val="002060"/>
        </w:rPr>
      </w:pPr>
      <w:r w:rsidRPr="002F187E">
        <w:rPr>
          <w:rFonts w:ascii="Arial Narrow" w:hAnsi="Arial Narrow"/>
        </w:rPr>
        <w:t>U</w:t>
      </w:r>
      <w:r w:rsidRPr="002F187E">
        <w:rPr>
          <w:rFonts w:ascii="Arial Narrow" w:hAnsi="Arial Narrow"/>
          <w:color w:val="002060"/>
        </w:rPr>
        <w:t>tilité dans le développement d’applications</w:t>
      </w:r>
    </w:p>
    <w:p w14:paraId="1D4FFA1C" w14:textId="56B99DA2" w:rsidR="00B4164F" w:rsidRPr="002F187E" w:rsidRDefault="00586EFA" w:rsidP="00B4164F">
      <w:p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L’utilisation des web service revêt plusieurs avantages dans le développement des applications :</w:t>
      </w:r>
    </w:p>
    <w:p w14:paraId="29E1432B" w14:textId="72A74077" w:rsidR="00586EFA" w:rsidRPr="002F187E" w:rsidRDefault="00586EFA" w:rsidP="00586EFA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Réception des informations d’un serveur distant sans devoir au préalable stocker ces dernières sur la machine client</w:t>
      </w:r>
    </w:p>
    <w:p w14:paraId="156109D0" w14:textId="3FDF06EF" w:rsidR="00586EFA" w:rsidRPr="002F187E" w:rsidRDefault="00586EFA" w:rsidP="00586EFA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>Le serveur distant peut être interrogé simultanément par un grand nombre de personnes</w:t>
      </w:r>
    </w:p>
    <w:p w14:paraId="22D3EE41" w14:textId="6FB5DF3C" w:rsidR="00F47C35" w:rsidRPr="002F187E" w:rsidRDefault="000C7FB6" w:rsidP="00F47C35">
      <w:pPr>
        <w:pStyle w:val="Paragraphedeliste"/>
        <w:numPr>
          <w:ilvl w:val="0"/>
          <w:numId w:val="7"/>
        </w:numPr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Cryptage des données </w:t>
      </w:r>
      <w:r w:rsidR="00874F40" w:rsidRPr="002F187E">
        <w:rPr>
          <w:rFonts w:ascii="Arial Narrow" w:hAnsi="Arial Narrow"/>
        </w:rPr>
        <w:t xml:space="preserve">échangées </w:t>
      </w:r>
      <w:r w:rsidRPr="002F187E">
        <w:rPr>
          <w:rFonts w:ascii="Arial Narrow" w:hAnsi="Arial Narrow"/>
        </w:rPr>
        <w:t>pour</w:t>
      </w:r>
      <w:r w:rsidR="00874F40" w:rsidRPr="002F187E">
        <w:rPr>
          <w:rFonts w:ascii="Arial Narrow" w:hAnsi="Arial Narrow"/>
        </w:rPr>
        <w:t xml:space="preserve"> des mesures de sécurité</w:t>
      </w:r>
      <w:r w:rsidRPr="002F187E">
        <w:rPr>
          <w:rFonts w:ascii="Arial Narrow" w:hAnsi="Arial Narrow"/>
        </w:rPr>
        <w:t>.</w:t>
      </w:r>
    </w:p>
    <w:p w14:paraId="2F41EC52" w14:textId="77777777" w:rsidR="00F47C35" w:rsidRPr="002F187E" w:rsidRDefault="00F47C35" w:rsidP="00F47C35">
      <w:pPr>
        <w:pStyle w:val="Paragraphedeliste"/>
        <w:spacing w:line="360" w:lineRule="auto"/>
        <w:ind w:left="1432"/>
        <w:rPr>
          <w:rFonts w:ascii="Arial Narrow" w:hAnsi="Arial Narrow"/>
        </w:rPr>
      </w:pPr>
    </w:p>
    <w:p w14:paraId="5A1F0020" w14:textId="2D988318" w:rsidR="00047F28" w:rsidRPr="002F187E" w:rsidRDefault="00047F28" w:rsidP="00047F28">
      <w:pPr>
        <w:pStyle w:val="Paragraphedeliste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047F28">
        <w:rPr>
          <w:rFonts w:ascii="Arial Narrow" w:hAnsi="Arial Narrow"/>
        </w:rPr>
        <w:t>Expliquer en quoi un modèle packagé dans un *web service* permet de l'utiliser en production</w:t>
      </w:r>
    </w:p>
    <w:p w14:paraId="4EEA0E47" w14:textId="3DD870F1" w:rsidR="00104614" w:rsidRPr="002F187E" w:rsidRDefault="00104614" w:rsidP="00104614">
      <w:pPr>
        <w:spacing w:line="360" w:lineRule="auto"/>
        <w:rPr>
          <w:rFonts w:ascii="Arial Narrow" w:hAnsi="Arial Narrow"/>
        </w:rPr>
      </w:pPr>
    </w:p>
    <w:p w14:paraId="6A8E3973" w14:textId="6D368802" w:rsidR="00104614" w:rsidRPr="00FE343C" w:rsidRDefault="00AB184C" w:rsidP="00104614">
      <w:pPr>
        <w:spacing w:line="360" w:lineRule="auto"/>
        <w:rPr>
          <w:rFonts w:ascii="Arial Narrow" w:hAnsi="Arial Narrow"/>
          <w:color w:val="C00000"/>
        </w:rPr>
      </w:pPr>
      <w:r w:rsidRPr="00FE343C">
        <w:rPr>
          <w:rFonts w:ascii="Arial Narrow" w:hAnsi="Arial Narrow"/>
          <w:color w:val="C00000"/>
        </w:rPr>
        <w:t xml:space="preserve">Permet d’utiliser </w:t>
      </w:r>
      <w:r w:rsidR="00FE343C" w:rsidRPr="00FE343C">
        <w:rPr>
          <w:rFonts w:ascii="Arial Narrow" w:hAnsi="Arial Narrow"/>
          <w:color w:val="C00000"/>
        </w:rPr>
        <w:t>les packages dans une</w:t>
      </w:r>
    </w:p>
    <w:p w14:paraId="39B601E3" w14:textId="1904DE77" w:rsidR="00104614" w:rsidRPr="002F187E" w:rsidRDefault="00104614" w:rsidP="00104614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 w:rsidRPr="00104614">
        <w:rPr>
          <w:rFonts w:ascii="Arial Narrow" w:hAnsi="Arial Narrow"/>
        </w:rPr>
        <w:lastRenderedPageBreak/>
        <w:t>Généralités sur les solutions Cloud de Computer Vision</w:t>
      </w:r>
    </w:p>
    <w:p w14:paraId="6AD72F27" w14:textId="534F28D9" w:rsidR="00E412EF" w:rsidRPr="002F187E" w:rsidRDefault="00E412EF" w:rsidP="00E412EF">
      <w:pPr>
        <w:spacing w:line="360" w:lineRule="auto"/>
        <w:rPr>
          <w:rFonts w:ascii="Arial Narrow" w:hAnsi="Arial Narrow"/>
        </w:rPr>
      </w:pPr>
    </w:p>
    <w:p w14:paraId="1EDEEACB" w14:textId="7928517A" w:rsidR="00E412EF" w:rsidRPr="002F187E" w:rsidRDefault="00BF02D9" w:rsidP="00BB6848">
      <w:pPr>
        <w:pStyle w:val="Paragraphedeliste"/>
        <w:spacing w:line="360" w:lineRule="auto"/>
        <w:rPr>
          <w:rFonts w:ascii="Arial Narrow" w:hAnsi="Arial Narrow"/>
        </w:rPr>
      </w:pPr>
      <w:r w:rsidRPr="002F187E">
        <w:rPr>
          <w:rFonts w:ascii="Arial Narrow" w:hAnsi="Arial Narrow"/>
        </w:rPr>
        <w:t xml:space="preserve">Description du fonctionnement, mode et tarification des services </w:t>
      </w:r>
      <w:r w:rsidR="00922CFE">
        <w:rPr>
          <w:rFonts w:ascii="Arial Narrow" w:hAnsi="Arial Narrow"/>
        </w:rPr>
        <w:t>cloud</w:t>
      </w:r>
      <w:r w:rsidR="00D65147">
        <w:rPr>
          <w:rFonts w:ascii="Arial Narrow" w:hAnsi="Arial Narrow"/>
        </w:rPr>
        <w:t xml:space="preserve"> </w:t>
      </w:r>
      <w:r w:rsidR="00D300C2">
        <w:rPr>
          <w:rFonts w:ascii="Arial Narrow" w:hAnsi="Arial Narrow"/>
        </w:rPr>
        <w:t>- COMPUTER</w:t>
      </w:r>
      <w:r w:rsidR="00D65147">
        <w:rPr>
          <w:rFonts w:ascii="Arial Narrow" w:hAnsi="Arial Narrow"/>
        </w:rPr>
        <w:t xml:space="preserve"> VISION</w:t>
      </w:r>
    </w:p>
    <w:p w14:paraId="7FD74293" w14:textId="0021F792" w:rsidR="00BF02D9" w:rsidRPr="002F187E" w:rsidRDefault="00BF02D9" w:rsidP="00BF02D9">
      <w:pPr>
        <w:pStyle w:val="Paragraphedeliste"/>
        <w:spacing w:line="360" w:lineRule="auto"/>
        <w:rPr>
          <w:rFonts w:ascii="Arial Narrow" w:hAnsi="Arial Narrow"/>
        </w:rPr>
      </w:pPr>
    </w:p>
    <w:tbl>
      <w:tblPr>
        <w:tblStyle w:val="Grilledutableau"/>
        <w:tblpPr w:leftFromText="141" w:rightFromText="141" w:vertAnchor="text" w:tblpY="1"/>
        <w:tblOverlap w:val="never"/>
        <w:tblW w:w="10004" w:type="dxa"/>
        <w:tblLook w:val="04A0" w:firstRow="1" w:lastRow="0" w:firstColumn="1" w:lastColumn="0" w:noHBand="0" w:noVBand="1"/>
      </w:tblPr>
      <w:tblGrid>
        <w:gridCol w:w="1531"/>
        <w:gridCol w:w="2724"/>
        <w:gridCol w:w="1891"/>
        <w:gridCol w:w="3858"/>
      </w:tblGrid>
      <w:tr w:rsidR="00EE751F" w:rsidRPr="00922CFE" w14:paraId="24567791" w14:textId="583EC87C" w:rsidTr="00EE751F">
        <w:trPr>
          <w:trHeight w:val="363"/>
        </w:trPr>
        <w:tc>
          <w:tcPr>
            <w:tcW w:w="1531" w:type="dxa"/>
          </w:tcPr>
          <w:p w14:paraId="6A4D7245" w14:textId="3737A0D9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22CFE">
              <w:rPr>
                <w:rFonts w:ascii="Arial Narrow" w:hAnsi="Arial Narrow"/>
                <w:sz w:val="21"/>
                <w:szCs w:val="21"/>
              </w:rPr>
              <w:t>PROVIDERS</w:t>
            </w:r>
          </w:p>
        </w:tc>
        <w:tc>
          <w:tcPr>
            <w:tcW w:w="2724" w:type="dxa"/>
          </w:tcPr>
          <w:p w14:paraId="1769744C" w14:textId="022C46EE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FONCTIONNALITES</w:t>
            </w:r>
          </w:p>
        </w:tc>
        <w:tc>
          <w:tcPr>
            <w:tcW w:w="1891" w:type="dxa"/>
          </w:tcPr>
          <w:p w14:paraId="439F5469" w14:textId="1310094E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TARIFICATION</w:t>
            </w:r>
          </w:p>
        </w:tc>
        <w:tc>
          <w:tcPr>
            <w:tcW w:w="3858" w:type="dxa"/>
          </w:tcPr>
          <w:p w14:paraId="527620F3" w14:textId="417D99BE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COUT</w:t>
            </w:r>
          </w:p>
        </w:tc>
      </w:tr>
      <w:tr w:rsidR="00EE751F" w:rsidRPr="00922CFE" w14:paraId="4EE3ECEF" w14:textId="7A231CAB" w:rsidTr="00EE751F">
        <w:trPr>
          <w:trHeight w:val="3880"/>
        </w:trPr>
        <w:tc>
          <w:tcPr>
            <w:tcW w:w="1531" w:type="dxa"/>
            <w:vMerge w:val="restart"/>
          </w:tcPr>
          <w:p w14:paraId="65D17777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5FE196F2" w14:textId="77777777" w:rsidR="00EE751F" w:rsidRDefault="00EE751F" w:rsidP="003A7803">
            <w:pPr>
              <w:pStyle w:val="Paragraphedeliste"/>
              <w:spacing w:line="360" w:lineRule="auto"/>
              <w:ind w:left="0"/>
              <w:rPr>
                <w:rFonts w:ascii="Arial Narrow" w:hAnsi="Arial Narrow"/>
                <w:sz w:val="21"/>
                <w:szCs w:val="21"/>
              </w:rPr>
            </w:pPr>
          </w:p>
          <w:p w14:paraId="79E35D10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2716CAE5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32380482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0375EFBA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117AA4A7" w14:textId="77777777" w:rsidR="00EE751F" w:rsidRDefault="00EE751F" w:rsidP="008D6ACB">
            <w:pPr>
              <w:pStyle w:val="Paragraphedeliste"/>
              <w:spacing w:line="360" w:lineRule="auto"/>
              <w:ind w:left="0"/>
              <w:rPr>
                <w:rFonts w:ascii="Arial Narrow" w:hAnsi="Arial Narrow"/>
                <w:sz w:val="21"/>
                <w:szCs w:val="21"/>
              </w:rPr>
            </w:pPr>
          </w:p>
          <w:p w14:paraId="2435C062" w14:textId="0CB8329F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AZURE</w:t>
            </w:r>
          </w:p>
        </w:tc>
        <w:tc>
          <w:tcPr>
            <w:tcW w:w="2724" w:type="dxa"/>
          </w:tcPr>
          <w:p w14:paraId="17C94841" w14:textId="77777777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Balise</w:t>
            </w:r>
          </w:p>
          <w:p w14:paraId="1FE5A2E8" w14:textId="77777777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Visage</w:t>
            </w:r>
          </w:p>
          <w:p w14:paraId="47A76816" w14:textId="77777777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Couleur</w:t>
            </w:r>
          </w:p>
          <w:p w14:paraId="2D77155F" w14:textId="77777777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Type d’image</w:t>
            </w:r>
          </w:p>
          <w:p w14:paraId="4C7B9EA0" w14:textId="77777777" w:rsidR="00EE751F" w:rsidRPr="00FD5C07" w:rsidRDefault="00EE751F" w:rsidP="003A7803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FD5C07">
              <w:rPr>
                <w:rFonts w:ascii="Arial Narrow" w:hAnsi="Arial Narrow"/>
                <w:sz w:val="21"/>
                <w:szCs w:val="21"/>
              </w:rPr>
              <w:t>OCR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Adulte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Célébrité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Repère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Détecter, Objets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Marque</w:t>
            </w:r>
          </w:p>
          <w:p w14:paraId="62356199" w14:textId="3A5936D4" w:rsidR="00EE751F" w:rsidRPr="00922CFE" w:rsidRDefault="00EE751F" w:rsidP="003A7803">
            <w:pPr>
              <w:pStyle w:val="Paragraphedeliste"/>
              <w:spacing w:line="360" w:lineRule="auto"/>
              <w:ind w:left="0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891" w:type="dxa"/>
            <w:vMerge w:val="restart"/>
            <w:vAlign w:val="center"/>
          </w:tcPr>
          <w:p w14:paraId="5330C70F" w14:textId="0B9943C0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NOMBRE DE TRANSACTIONS VERS L’API</w:t>
            </w:r>
          </w:p>
          <w:p w14:paraId="34EE2038" w14:textId="7C408B66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858" w:type="dxa"/>
          </w:tcPr>
          <w:p w14:paraId="22E87997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0898F8A8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4C4A3C6F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42893B84" w14:textId="6F87EADE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0 - 1M de transactions = 1$ / 1000 T</w:t>
            </w:r>
          </w:p>
          <w:p w14:paraId="296D14C7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1 - 10M de transactions = 0.65$ / 1000 T</w:t>
            </w:r>
          </w:p>
          <w:p w14:paraId="61F2CECF" w14:textId="05450CAC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10 - 100M de transactions = 0.60$ / 1000 T</w:t>
            </w:r>
          </w:p>
          <w:p w14:paraId="2E56E4ED" w14:textId="11C8E356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+ 100M de transactions = 0.40$ / 1000 T</w:t>
            </w:r>
          </w:p>
        </w:tc>
      </w:tr>
      <w:tr w:rsidR="00EE751F" w:rsidRPr="00922CFE" w14:paraId="48FA570A" w14:textId="699158B9" w:rsidTr="00EE751F">
        <w:trPr>
          <w:trHeight w:val="1590"/>
        </w:trPr>
        <w:tc>
          <w:tcPr>
            <w:tcW w:w="1531" w:type="dxa"/>
            <w:vMerge/>
          </w:tcPr>
          <w:p w14:paraId="3CCD50D5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2724" w:type="dxa"/>
          </w:tcPr>
          <w:p w14:paraId="56E57EEF" w14:textId="77777777" w:rsidR="00EE751F" w:rsidRPr="00FD5C07" w:rsidRDefault="00EE751F" w:rsidP="003A7803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FD5C07">
              <w:rPr>
                <w:rFonts w:ascii="Arial Narrow" w:hAnsi="Arial Narrow"/>
                <w:sz w:val="21"/>
                <w:szCs w:val="21"/>
              </w:rPr>
              <w:t>Décrire</w:t>
            </w:r>
            <w:r w:rsidRPr="00FD5C07">
              <w:rPr>
                <w:rFonts w:ascii="Arial Narrow" w:hAnsi="Arial Narrow"/>
                <w:sz w:val="21"/>
                <w:szCs w:val="21"/>
                <w:vertAlign w:val="superscript"/>
              </w:rPr>
              <w:t>+</w:t>
            </w:r>
            <w:r w:rsidRPr="00FD5C07">
              <w:rPr>
                <w:rFonts w:ascii="Arial Narrow" w:hAnsi="Arial Narrow"/>
                <w:sz w:val="21"/>
                <w:szCs w:val="21"/>
              </w:rPr>
              <w:br/>
              <w:t>Lecture</w:t>
            </w:r>
          </w:p>
          <w:p w14:paraId="2BA2BE11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891" w:type="dxa"/>
            <w:vMerge/>
            <w:vAlign w:val="center"/>
          </w:tcPr>
          <w:p w14:paraId="1D625EFB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858" w:type="dxa"/>
          </w:tcPr>
          <w:p w14:paraId="66B26D78" w14:textId="4595C127" w:rsidR="00EE751F" w:rsidRPr="00922CFE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0 - 1M de transactions = 1.50$ / 1000 T</w:t>
            </w:r>
          </w:p>
          <w:p w14:paraId="661E93E5" w14:textId="0119E91B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+1M de transactions = 0.60$ / 1000 T</w:t>
            </w:r>
          </w:p>
          <w:p w14:paraId="61E27DA0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EE751F" w:rsidRPr="00922CFE" w14:paraId="354808CC" w14:textId="400E5D79" w:rsidTr="00EE751F">
        <w:trPr>
          <w:trHeight w:val="824"/>
        </w:trPr>
        <w:tc>
          <w:tcPr>
            <w:tcW w:w="1531" w:type="dxa"/>
            <w:vMerge w:val="restart"/>
          </w:tcPr>
          <w:p w14:paraId="59E02957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74FD66BC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6F16942C" w14:textId="39492551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AMAZON</w:t>
            </w:r>
          </w:p>
        </w:tc>
        <w:tc>
          <w:tcPr>
            <w:tcW w:w="2724" w:type="dxa"/>
          </w:tcPr>
          <w:p w14:paraId="6C48E45F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Groupe 1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  <w:t xml:space="preserve">(API </w:t>
            </w:r>
            <w:proofErr w:type="spellStart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CompareFaces</w:t>
            </w:r>
            <w:proofErr w:type="spellEnd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IndexFaces</w:t>
            </w:r>
            <w:proofErr w:type="spellEnd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SearchFacebyImage</w:t>
            </w:r>
            <w:proofErr w:type="spellEnd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SearchFaces</w:t>
            </w:r>
            <w:proofErr w:type="spellEnd"/>
          </w:p>
          <w:p w14:paraId="503F433C" w14:textId="77777777" w:rsidR="00EE751F" w:rsidRDefault="00EE751F" w:rsidP="003A7803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891" w:type="dxa"/>
            <w:vMerge w:val="restart"/>
            <w:vAlign w:val="center"/>
          </w:tcPr>
          <w:p w14:paraId="26033A54" w14:textId="19B4C26E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3858" w:type="dxa"/>
          </w:tcPr>
          <w:p w14:paraId="39F9AD48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0-1 million de transactions * 0,001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  <w:t xml:space="preserve">1-4 million de transactions * 0,0008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  <w:t>30 million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 de transactions * 0,0006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</w:p>
          <w:p w14:paraId="1ABD171C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</w:p>
          <w:p w14:paraId="0F47E17D" w14:textId="469A687B" w:rsidR="00EE751F" w:rsidRDefault="00EE751F" w:rsidP="00EE751F">
            <w:pPr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Plus de 35 millions d'images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*0,0004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</w:p>
          <w:p w14:paraId="64E160B6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EE751F" w:rsidRPr="003A7803" w14:paraId="1DA4ADC9" w14:textId="5551524B" w:rsidTr="00EE751F">
        <w:trPr>
          <w:trHeight w:val="824"/>
        </w:trPr>
        <w:tc>
          <w:tcPr>
            <w:tcW w:w="1531" w:type="dxa"/>
            <w:vMerge/>
          </w:tcPr>
          <w:p w14:paraId="27865C6B" w14:textId="77777777" w:rsidR="00EE751F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2724" w:type="dxa"/>
          </w:tcPr>
          <w:p w14:paraId="5A20B4BD" w14:textId="77777777" w:rsidR="00EE751F" w:rsidRPr="003A7803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</w:pPr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Groupe2</w:t>
            </w:r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br/>
              <w:t xml:space="preserve">(API </w:t>
            </w:r>
            <w:proofErr w:type="spellStart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DetectFaces</w:t>
            </w:r>
            <w:proofErr w:type="spellEnd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DetectModerationLabels</w:t>
            </w:r>
            <w:proofErr w:type="spellEnd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DetectLabels</w:t>
            </w:r>
            <w:proofErr w:type="spellEnd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DetectText</w:t>
            </w:r>
            <w:proofErr w:type="spellEnd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RecognizeCelebrities</w:t>
            </w:r>
            <w:proofErr w:type="spellEnd"/>
            <w:r w:rsidRPr="003A7803">
              <w:rPr>
                <w:rFonts w:ascii="Liberation Serif" w:hAnsi="Liberation Serif"/>
                <w:color w:val="000000"/>
                <w:sz w:val="20"/>
                <w:szCs w:val="20"/>
                <w:lang w:val="en-US"/>
              </w:rPr>
              <w:t>)</w:t>
            </w:r>
          </w:p>
          <w:p w14:paraId="68943455" w14:textId="77777777" w:rsidR="00EE751F" w:rsidRPr="003A7803" w:rsidRDefault="00EE751F" w:rsidP="003A7803">
            <w:pPr>
              <w:spacing w:line="360" w:lineRule="auto"/>
              <w:jc w:val="center"/>
              <w:rPr>
                <w:rFonts w:ascii="Arial Narrow" w:hAnsi="Arial Narrow"/>
                <w:sz w:val="21"/>
                <w:szCs w:val="21"/>
                <w:lang w:val="en-US"/>
              </w:rPr>
            </w:pPr>
          </w:p>
        </w:tc>
        <w:tc>
          <w:tcPr>
            <w:tcW w:w="1891" w:type="dxa"/>
            <w:vMerge/>
            <w:vAlign w:val="center"/>
          </w:tcPr>
          <w:p w14:paraId="18A89B51" w14:textId="77777777" w:rsidR="00EE751F" w:rsidRPr="003A7803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  <w:lang w:val="en-US"/>
              </w:rPr>
            </w:pPr>
          </w:p>
        </w:tc>
        <w:tc>
          <w:tcPr>
            <w:tcW w:w="3858" w:type="dxa"/>
          </w:tcPr>
          <w:p w14:paraId="30190013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0-1 million de transactions * 0,001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</w:p>
          <w:p w14:paraId="2FBA0E42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  <w:t>1-4 million de transactions * 0,0008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</w:p>
          <w:p w14:paraId="31CEB8E8" w14:textId="62985BE5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br/>
              <w:t>30 million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s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 de transactions * 0,0006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$/T</w:t>
            </w:r>
          </w:p>
          <w:p w14:paraId="47829A73" w14:textId="77777777" w:rsidR="00EE751F" w:rsidRDefault="00EE751F" w:rsidP="003A7803">
            <w:pPr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</w:p>
          <w:p w14:paraId="6605F5FB" w14:textId="6A5E78BC" w:rsidR="00EE751F" w:rsidRDefault="00EE751F" w:rsidP="00EE751F">
            <w:pPr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Plus de 35 millions d'images*0,00025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 $/T</w:t>
            </w:r>
          </w:p>
          <w:p w14:paraId="175B1E43" w14:textId="77777777" w:rsidR="00EE751F" w:rsidRPr="003A7803" w:rsidRDefault="00EE751F" w:rsidP="003A7803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</w:tbl>
    <w:p w14:paraId="32233A63" w14:textId="69705FF0" w:rsidR="00BF02D9" w:rsidRPr="003A7803" w:rsidRDefault="003A7803" w:rsidP="00BF02D9">
      <w:pPr>
        <w:pStyle w:val="Paragraphedeliste"/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p w14:paraId="6B6191F6" w14:textId="1929706C" w:rsidR="00E21A3D" w:rsidRPr="003A7803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65CAA1FE" w14:textId="29B58769" w:rsidR="00E21A3D" w:rsidRPr="003A7803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34187D78" w14:textId="2A923285" w:rsidR="00E21A3D" w:rsidRPr="003A7803" w:rsidRDefault="00E21A3D" w:rsidP="00BF02D9">
      <w:pPr>
        <w:pStyle w:val="Paragraphedeliste"/>
        <w:spacing w:line="360" w:lineRule="auto"/>
        <w:rPr>
          <w:rFonts w:ascii="Arial Narrow" w:hAnsi="Arial Narrow"/>
        </w:rPr>
      </w:pPr>
    </w:p>
    <w:p w14:paraId="3D46B928" w14:textId="77777777" w:rsidR="003A7803" w:rsidRPr="008025D7" w:rsidRDefault="003A7803" w:rsidP="008025D7">
      <w:pPr>
        <w:spacing w:line="360" w:lineRule="auto"/>
        <w:rPr>
          <w:rFonts w:ascii="Arial Narrow" w:hAnsi="Arial Narrow"/>
        </w:rPr>
      </w:pPr>
    </w:p>
    <w:p w14:paraId="74CB61D4" w14:textId="3D26C927" w:rsidR="007E05D0" w:rsidRDefault="00E21A3D" w:rsidP="007E05D0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Analyse et compréhension du problème</w:t>
      </w:r>
    </w:p>
    <w:p w14:paraId="13FFA88D" w14:textId="0A495EE7" w:rsidR="007E05D0" w:rsidRDefault="007E05D0" w:rsidP="007E05D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Quelques précisions sur l’application</w:t>
      </w:r>
    </w:p>
    <w:p w14:paraId="25E977D9" w14:textId="7A203DB5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structure globale de l’application</w:t>
      </w:r>
    </w:p>
    <w:p w14:paraId="1B18A392" w14:textId="3CDA3F3F" w:rsidR="008004D8" w:rsidRPr="00703709" w:rsidRDefault="00E04305" w:rsidP="00703709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L’application se compose de 4 </w:t>
      </w:r>
      <w:r w:rsidR="00703709">
        <w:rPr>
          <w:rFonts w:ascii="Arial Narrow" w:hAnsi="Arial Narrow"/>
        </w:rPr>
        <w:t>dossiers et</w:t>
      </w:r>
      <w:r w:rsidR="008004D8">
        <w:rPr>
          <w:rFonts w:ascii="Arial Narrow" w:hAnsi="Arial Narrow"/>
        </w:rPr>
        <w:t xml:space="preserve"> deux fichiers à savoir </w:t>
      </w:r>
      <w:r w:rsidR="001526AB" w:rsidRPr="008004D8">
        <w:rPr>
          <w:rFonts w:ascii="Arial Narrow" w:hAnsi="Arial Narrow"/>
          <w:color w:val="002060"/>
        </w:rPr>
        <w:t>Camera,</w:t>
      </w:r>
      <w:r w:rsidR="008004D8" w:rsidRPr="008004D8">
        <w:rPr>
          <w:rFonts w:ascii="Arial Narrow" w:hAnsi="Arial Narrow"/>
          <w:color w:val="002060"/>
        </w:rPr>
        <w:t xml:space="preserve"> </w:t>
      </w:r>
      <w:r w:rsidR="009E5CD2">
        <w:rPr>
          <w:rFonts w:ascii="Arial Narrow" w:hAnsi="Arial Narrow"/>
          <w:color w:val="002060"/>
        </w:rPr>
        <w:t>s</w:t>
      </w:r>
      <w:r w:rsidR="008004D8" w:rsidRPr="008004D8">
        <w:rPr>
          <w:rFonts w:ascii="Arial Narrow" w:hAnsi="Arial Narrow"/>
          <w:color w:val="002060"/>
        </w:rPr>
        <w:t>rc,</w:t>
      </w:r>
      <w:r w:rsidR="009E5CD2">
        <w:rPr>
          <w:rFonts w:ascii="Arial Narrow" w:hAnsi="Arial Narrow"/>
          <w:color w:val="002060"/>
        </w:rPr>
        <w:t xml:space="preserve"> static</w:t>
      </w:r>
      <w:r w:rsidR="008004D8" w:rsidRPr="008004D8">
        <w:rPr>
          <w:rFonts w:ascii="Arial Narrow" w:hAnsi="Arial Narrow"/>
          <w:color w:val="002060"/>
        </w:rPr>
        <w:t xml:space="preserve"> templates, index.html et triof_app.py</w:t>
      </w:r>
      <w:r w:rsidR="008004D8">
        <w:rPr>
          <w:rFonts w:ascii="Arial Narrow" w:hAnsi="Arial Narrow"/>
          <w:color w:val="002060"/>
        </w:rPr>
        <w:t>.</w:t>
      </w:r>
    </w:p>
    <w:p w14:paraId="65A90A96" w14:textId="7C1A0C3E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Les différents fichiers</w:t>
      </w:r>
    </w:p>
    <w:p w14:paraId="0E54A934" w14:textId="6547A80A" w:rsidR="00054CD0" w:rsidRDefault="00054CD0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1526AB">
        <w:rPr>
          <w:rFonts w:ascii="Arial Narrow" w:hAnsi="Arial Narrow"/>
          <w:color w:val="002060"/>
        </w:rPr>
        <w:t>Camera </w:t>
      </w:r>
      <w:r>
        <w:rPr>
          <w:rFonts w:ascii="Arial Narrow" w:hAnsi="Arial Narrow"/>
        </w:rPr>
        <w:t>: ce dossier contient la liste de</w:t>
      </w:r>
      <w:r w:rsidR="00D24B0B">
        <w:rPr>
          <w:rFonts w:ascii="Arial Narrow" w:hAnsi="Arial Narrow"/>
        </w:rPr>
        <w:t>s</w:t>
      </w:r>
      <w:r w:rsidR="00360244">
        <w:rPr>
          <w:rFonts w:ascii="Arial Narrow" w:hAnsi="Arial Narrow"/>
        </w:rPr>
        <w:t xml:space="preserve"> images </w:t>
      </w:r>
      <w:r w:rsidR="00D24B0B">
        <w:rPr>
          <w:rFonts w:ascii="Arial Narrow" w:hAnsi="Arial Narrow"/>
        </w:rPr>
        <w:t>à l’entrainement du modèle</w:t>
      </w:r>
    </w:p>
    <w:p w14:paraId="3503106D" w14:textId="5745F490" w:rsidR="00054CD0" w:rsidRDefault="00360244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360244">
        <w:rPr>
          <w:rFonts w:ascii="Arial Narrow" w:hAnsi="Arial Narrow"/>
          <w:color w:val="002060"/>
        </w:rPr>
        <w:t>Src </w:t>
      </w:r>
      <w:r>
        <w:rPr>
          <w:rFonts w:ascii="Arial Narrow" w:hAnsi="Arial Narrow"/>
        </w:rPr>
        <w:t>:</w:t>
      </w:r>
      <w:r w:rsidR="00F52E1E">
        <w:rPr>
          <w:rFonts w:ascii="Arial Narrow" w:hAnsi="Arial Narrow"/>
        </w:rPr>
        <w:t xml:space="preserve"> est le dossier important de l’application dans lequel se trouve le fichier </w:t>
      </w:r>
      <w:r w:rsidR="00F52E1E" w:rsidRPr="00F52E1E">
        <w:rPr>
          <w:rFonts w:ascii="Arial Narrow" w:hAnsi="Arial Narrow"/>
          <w:color w:val="002060"/>
        </w:rPr>
        <w:t xml:space="preserve">utils.py </w:t>
      </w:r>
      <w:r w:rsidR="00F52E1E">
        <w:rPr>
          <w:rFonts w:ascii="Arial Narrow" w:hAnsi="Arial Narrow"/>
        </w:rPr>
        <w:t>qu</w:t>
      </w:r>
      <w:r w:rsidR="00D24B0B">
        <w:rPr>
          <w:rFonts w:ascii="Arial Narrow" w:hAnsi="Arial Narrow"/>
        </w:rPr>
        <w:t>i</w:t>
      </w:r>
      <w:r w:rsidR="00F52E1E">
        <w:rPr>
          <w:rFonts w:ascii="Arial Narrow" w:hAnsi="Arial Narrow"/>
        </w:rPr>
        <w:t xml:space="preserve"> définit les différentes fonctionnalités de l’application. </w:t>
      </w:r>
    </w:p>
    <w:p w14:paraId="3198F601" w14:textId="70B8D934" w:rsidR="009E5CD2" w:rsidRDefault="006E2114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6E2114">
        <w:rPr>
          <w:rFonts w:ascii="Arial Narrow" w:hAnsi="Arial Narrow"/>
          <w:color w:val="002060"/>
        </w:rPr>
        <w:t>Static </w:t>
      </w:r>
      <w:r>
        <w:rPr>
          <w:rFonts w:ascii="Arial Narrow" w:hAnsi="Arial Narrow"/>
        </w:rPr>
        <w:t xml:space="preserve">: ce dossier dispose des fichiers statiques de l’application </w:t>
      </w:r>
      <w:r w:rsidR="00B6306F">
        <w:rPr>
          <w:rFonts w:ascii="Arial Narrow" w:hAnsi="Arial Narrow"/>
        </w:rPr>
        <w:t xml:space="preserve"> comme les </w:t>
      </w:r>
      <w:r w:rsidR="00B6306F" w:rsidRPr="00B6306F">
        <w:rPr>
          <w:rFonts w:ascii="Arial Narrow" w:hAnsi="Arial Narrow"/>
          <w:color w:val="002060"/>
        </w:rPr>
        <w:t>assets, css, le dossier web fonts, index.html</w:t>
      </w:r>
      <w:r w:rsidR="00B6306F">
        <w:rPr>
          <w:rFonts w:ascii="Arial Narrow" w:hAnsi="Arial Narrow"/>
        </w:rPr>
        <w:t>, etc.</w:t>
      </w:r>
    </w:p>
    <w:p w14:paraId="7E718D82" w14:textId="3AE35035" w:rsidR="00BD4CE7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color w:val="002060"/>
        </w:rPr>
        <w:t>Templates </w:t>
      </w:r>
      <w:r w:rsidRPr="00BD4CE7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il contient les templates de l’application qui sont les différentes pages comme la page confirmation, home, insert, type, etc.</w:t>
      </w:r>
    </w:p>
    <w:p w14:paraId="3D88DC84" w14:textId="58BC09C9" w:rsidR="00BD4CE7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BD4CE7">
        <w:rPr>
          <w:rFonts w:ascii="Arial Narrow" w:hAnsi="Arial Narrow"/>
          <w:color w:val="002060"/>
        </w:rPr>
        <w:t>Index.html </w:t>
      </w:r>
      <w:r>
        <w:rPr>
          <w:rFonts w:ascii="Arial Narrow" w:hAnsi="Arial Narrow"/>
        </w:rPr>
        <w:t>: fichier de la structure globale de l’application</w:t>
      </w:r>
    </w:p>
    <w:p w14:paraId="40D05709" w14:textId="14742DE5" w:rsidR="00BD4CE7" w:rsidRPr="00054CD0" w:rsidRDefault="00BD4CE7" w:rsidP="00054CD0">
      <w:pPr>
        <w:pStyle w:val="Paragraphedeliste"/>
        <w:numPr>
          <w:ilvl w:val="0"/>
          <w:numId w:val="5"/>
        </w:numPr>
        <w:spacing w:line="360" w:lineRule="auto"/>
        <w:rPr>
          <w:rFonts w:ascii="Arial Narrow" w:hAnsi="Arial Narrow"/>
        </w:rPr>
      </w:pPr>
      <w:r w:rsidRPr="00BD4CE7">
        <w:rPr>
          <w:rFonts w:ascii="Arial Narrow" w:hAnsi="Arial Narrow"/>
          <w:color w:val="002060"/>
        </w:rPr>
        <w:t>Triof_app.py </w:t>
      </w:r>
      <w:r>
        <w:rPr>
          <w:rFonts w:ascii="Arial Narrow" w:hAnsi="Arial Narrow"/>
        </w:rPr>
        <w:t>: le router de l’application qui définit les différents renvoie vers les différentes de l’</w:t>
      </w:r>
      <w:r w:rsidR="00B87D29">
        <w:rPr>
          <w:rFonts w:ascii="Arial Narrow" w:hAnsi="Arial Narrow"/>
        </w:rPr>
        <w:t>application</w:t>
      </w:r>
      <w:r w:rsidR="0083272A">
        <w:rPr>
          <w:rFonts w:ascii="Arial Narrow" w:hAnsi="Arial Narrow"/>
        </w:rPr>
        <w:t>. Le script python de démarrage de l’application</w:t>
      </w:r>
    </w:p>
    <w:p w14:paraId="45F231AF" w14:textId="10F7202C" w:rsidR="002657F4" w:rsidRDefault="002657F4" w:rsidP="002657F4">
      <w:pPr>
        <w:pStyle w:val="Paragraphedeliste"/>
        <w:numPr>
          <w:ilvl w:val="0"/>
          <w:numId w:val="16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Rôle des fonctions python</w:t>
      </w:r>
    </w:p>
    <w:p w14:paraId="7399F20D" w14:textId="55E2E7E0" w:rsidR="00B87D29" w:rsidRDefault="00B87D29" w:rsidP="00B87D29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Les principales fonctions python disponibles dans le fichier </w:t>
      </w:r>
      <w:r w:rsidRPr="00B87D29">
        <w:rPr>
          <w:rFonts w:ascii="Arial Narrow" w:hAnsi="Arial Narrow"/>
          <w:color w:val="002060"/>
        </w:rPr>
        <w:t xml:space="preserve">utils.py </w:t>
      </w:r>
      <w:r>
        <w:rPr>
          <w:rFonts w:ascii="Arial Narrow" w:hAnsi="Arial Narrow"/>
        </w:rPr>
        <w:t xml:space="preserve">sont destinées à faire fonctionner la partie back end de l’application notamment l’envoie des requêtes vers le serveur et les </w:t>
      </w:r>
      <w:r w:rsidR="00E52386">
        <w:rPr>
          <w:rFonts w:ascii="Arial Narrow" w:hAnsi="Arial Narrow"/>
        </w:rPr>
        <w:t>retours des</w:t>
      </w:r>
      <w:r>
        <w:rPr>
          <w:rFonts w:ascii="Arial Narrow" w:hAnsi="Arial Narrow"/>
        </w:rPr>
        <w:t xml:space="preserve"> réponses affichées dans la partie front end de l’application.</w:t>
      </w:r>
    </w:p>
    <w:p w14:paraId="7D5314BB" w14:textId="774F40D7" w:rsidR="00CF36CD" w:rsidRDefault="00CF36CD" w:rsidP="00B87D29">
      <w:pPr>
        <w:spacing w:line="360" w:lineRule="auto"/>
        <w:rPr>
          <w:rFonts w:ascii="Arial Narrow" w:hAnsi="Arial Narrow"/>
        </w:rPr>
      </w:pPr>
    </w:p>
    <w:p w14:paraId="36778280" w14:textId="0FBD0F2C" w:rsidR="00CF36CD" w:rsidRDefault="00E062FD" w:rsidP="00CF36CD">
      <w:pPr>
        <w:pStyle w:val="Paragraphedeliste"/>
        <w:numPr>
          <w:ilvl w:val="0"/>
          <w:numId w:val="10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Solution </w:t>
      </w:r>
      <w:r w:rsidR="00C00241">
        <w:rPr>
          <w:rFonts w:ascii="Arial Narrow" w:hAnsi="Arial Narrow"/>
        </w:rPr>
        <w:t>IA Cloud</w:t>
      </w:r>
    </w:p>
    <w:p w14:paraId="62FBB9D0" w14:textId="77777777" w:rsidR="009E400F" w:rsidRDefault="009E400F" w:rsidP="009E400F">
      <w:pPr>
        <w:pStyle w:val="Paragraphedeliste"/>
        <w:spacing w:line="360" w:lineRule="auto"/>
        <w:rPr>
          <w:rFonts w:ascii="Arial Narrow" w:hAnsi="Arial Narrow"/>
        </w:rPr>
      </w:pPr>
    </w:p>
    <w:p w14:paraId="4289000A" w14:textId="1FD4429E" w:rsidR="007F1A71" w:rsidRDefault="00F71F00" w:rsidP="00F71F00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Gestion de projet Agile : Planning</w:t>
      </w:r>
    </w:p>
    <w:p w14:paraId="2D0C697D" w14:textId="77777777" w:rsidR="007F1A71" w:rsidRPr="007F1A71" w:rsidRDefault="007F1A71" w:rsidP="007F1A71">
      <w:pPr>
        <w:spacing w:line="360" w:lineRule="auto"/>
        <w:ind w:left="360"/>
        <w:rPr>
          <w:rFonts w:ascii="Arial Narrow" w:hAnsi="Arial Narrow"/>
        </w:rPr>
      </w:pPr>
    </w:p>
    <w:tbl>
      <w:tblPr>
        <w:tblStyle w:val="Grilledutableau"/>
        <w:tblW w:w="9206" w:type="dxa"/>
        <w:tblInd w:w="-70" w:type="dxa"/>
        <w:tblLook w:val="04A0" w:firstRow="1" w:lastRow="0" w:firstColumn="1" w:lastColumn="0" w:noHBand="0" w:noVBand="1"/>
      </w:tblPr>
      <w:tblGrid>
        <w:gridCol w:w="1534"/>
        <w:gridCol w:w="3611"/>
        <w:gridCol w:w="991"/>
        <w:gridCol w:w="1535"/>
        <w:gridCol w:w="1535"/>
      </w:tblGrid>
      <w:tr w:rsidR="007F1A71" w14:paraId="3D2A5178" w14:textId="77777777" w:rsidTr="008025D7">
        <w:trPr>
          <w:trHeight w:val="434"/>
        </w:trPr>
        <w:tc>
          <w:tcPr>
            <w:tcW w:w="1534" w:type="dxa"/>
          </w:tcPr>
          <w:p w14:paraId="3E34E849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77767D25" w14:textId="34FF801A" w:rsidR="007F1A71" w:rsidRPr="007F1A71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F1A71">
              <w:rPr>
                <w:rFonts w:ascii="Arial Narrow" w:hAnsi="Arial Narrow"/>
                <w:b/>
                <w:bCs/>
                <w:sz w:val="22"/>
                <w:szCs w:val="22"/>
              </w:rPr>
              <w:t>LISTE DES TACHES</w:t>
            </w:r>
          </w:p>
        </w:tc>
        <w:tc>
          <w:tcPr>
            <w:tcW w:w="2526" w:type="dxa"/>
            <w:gridSpan w:val="2"/>
          </w:tcPr>
          <w:p w14:paraId="3AA731C2" w14:textId="430D595A" w:rsidR="007F1A71" w:rsidRPr="007F1A71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F1A71">
              <w:rPr>
                <w:rFonts w:ascii="Arial Narrow" w:hAnsi="Arial Narrow"/>
                <w:b/>
                <w:bCs/>
                <w:sz w:val="22"/>
                <w:szCs w:val="22"/>
              </w:rPr>
              <w:t>ESTIMATION DURÉE</w:t>
            </w:r>
          </w:p>
        </w:tc>
        <w:tc>
          <w:tcPr>
            <w:tcW w:w="1535" w:type="dxa"/>
          </w:tcPr>
          <w:p w14:paraId="3B2CB50C" w14:textId="6C7310D6" w:rsidR="007F1A71" w:rsidRDefault="008025D7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7F1A71" w14:paraId="31017DE4" w14:textId="77777777" w:rsidTr="008025D7">
        <w:trPr>
          <w:trHeight w:val="402"/>
        </w:trPr>
        <w:tc>
          <w:tcPr>
            <w:tcW w:w="1534" w:type="dxa"/>
            <w:vMerge w:val="restart"/>
          </w:tcPr>
          <w:p w14:paraId="07715DEC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  <w:p w14:paraId="1B8446B5" w14:textId="4020CCA6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1</w:t>
            </w:r>
          </w:p>
        </w:tc>
        <w:tc>
          <w:tcPr>
            <w:tcW w:w="3611" w:type="dxa"/>
          </w:tcPr>
          <w:p w14:paraId="5F373CCB" w14:textId="68C34356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SOLUTION IA &amp; CLOUD</w:t>
            </w:r>
          </w:p>
        </w:tc>
        <w:tc>
          <w:tcPr>
            <w:tcW w:w="2526" w:type="dxa"/>
            <w:gridSpan w:val="2"/>
          </w:tcPr>
          <w:p w14:paraId="3539285A" w14:textId="5F22BCB6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2H</w:t>
            </w:r>
          </w:p>
        </w:tc>
        <w:tc>
          <w:tcPr>
            <w:tcW w:w="1535" w:type="dxa"/>
            <w:vMerge w:val="restart"/>
          </w:tcPr>
          <w:p w14:paraId="0F4F25D3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14:paraId="6CCDDF6E" w14:textId="1E116C0C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1J</w:t>
            </w:r>
          </w:p>
        </w:tc>
      </w:tr>
      <w:tr w:rsidR="007F1A71" w14:paraId="1E6C9678" w14:textId="77777777" w:rsidTr="008025D7">
        <w:trPr>
          <w:trHeight w:val="402"/>
        </w:trPr>
        <w:tc>
          <w:tcPr>
            <w:tcW w:w="1534" w:type="dxa"/>
            <w:vMerge/>
          </w:tcPr>
          <w:p w14:paraId="21476248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62A707C1" w14:textId="4963B5F4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ANALYSE DU SUJET</w:t>
            </w:r>
          </w:p>
        </w:tc>
        <w:tc>
          <w:tcPr>
            <w:tcW w:w="2526" w:type="dxa"/>
            <w:gridSpan w:val="2"/>
          </w:tcPr>
          <w:p w14:paraId="2C24C438" w14:textId="07376689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3H</w:t>
            </w:r>
          </w:p>
        </w:tc>
        <w:tc>
          <w:tcPr>
            <w:tcW w:w="1535" w:type="dxa"/>
            <w:vMerge/>
          </w:tcPr>
          <w:p w14:paraId="19885689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F1A71" w14:paraId="693AA0FD" w14:textId="77777777" w:rsidTr="008025D7">
        <w:trPr>
          <w:trHeight w:val="418"/>
        </w:trPr>
        <w:tc>
          <w:tcPr>
            <w:tcW w:w="1534" w:type="dxa"/>
            <w:vMerge/>
          </w:tcPr>
          <w:p w14:paraId="46D5451F" w14:textId="77777777" w:rsidR="007F1A71" w:rsidRDefault="007F1A71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163400EA" w14:textId="7A456A10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PROPOSITION D’UNE SOLUTION</w:t>
            </w:r>
          </w:p>
        </w:tc>
        <w:tc>
          <w:tcPr>
            <w:tcW w:w="2526" w:type="dxa"/>
            <w:gridSpan w:val="2"/>
          </w:tcPr>
          <w:p w14:paraId="64742595" w14:textId="4DC142E9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2H</w:t>
            </w:r>
          </w:p>
        </w:tc>
        <w:tc>
          <w:tcPr>
            <w:tcW w:w="1535" w:type="dxa"/>
            <w:vMerge/>
          </w:tcPr>
          <w:p w14:paraId="56D29F6B" w14:textId="77777777" w:rsidR="007F1A71" w:rsidRPr="009E400F" w:rsidRDefault="007F1A71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2079D97B" w14:textId="77777777" w:rsidTr="008025D7">
        <w:trPr>
          <w:trHeight w:val="386"/>
        </w:trPr>
        <w:tc>
          <w:tcPr>
            <w:tcW w:w="1534" w:type="dxa"/>
            <w:vMerge w:val="restart"/>
          </w:tcPr>
          <w:p w14:paraId="370E5729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  <w:p w14:paraId="093EF0F1" w14:textId="63C27BA5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2</w:t>
            </w:r>
          </w:p>
        </w:tc>
        <w:tc>
          <w:tcPr>
            <w:tcW w:w="3611" w:type="dxa"/>
          </w:tcPr>
          <w:p w14:paraId="0302EB62" w14:textId="157343DC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9E400F">
              <w:rPr>
                <w:rFonts w:ascii="Arial Narrow" w:hAnsi="Arial Narrow"/>
                <w:sz w:val="21"/>
                <w:szCs w:val="21"/>
              </w:rPr>
              <w:t>SOLUTION IA CLOUD</w:t>
            </w:r>
          </w:p>
        </w:tc>
        <w:tc>
          <w:tcPr>
            <w:tcW w:w="2526" w:type="dxa"/>
            <w:gridSpan w:val="2"/>
          </w:tcPr>
          <w:p w14:paraId="60E28F64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6EA3E44A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315D7949" w14:textId="77777777" w:rsidTr="008025D7">
        <w:trPr>
          <w:trHeight w:val="418"/>
        </w:trPr>
        <w:tc>
          <w:tcPr>
            <w:tcW w:w="1534" w:type="dxa"/>
            <w:vMerge/>
          </w:tcPr>
          <w:p w14:paraId="3DCD2A1F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02D5BBA3" w14:textId="22E2A2A6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GESTION PROJET AGILE</w:t>
            </w:r>
          </w:p>
        </w:tc>
        <w:tc>
          <w:tcPr>
            <w:tcW w:w="2526" w:type="dxa"/>
            <w:gridSpan w:val="2"/>
          </w:tcPr>
          <w:p w14:paraId="018B2A47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52E1894F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0148021A" w14:textId="77777777" w:rsidTr="008025D7">
        <w:trPr>
          <w:trHeight w:val="418"/>
        </w:trPr>
        <w:tc>
          <w:tcPr>
            <w:tcW w:w="1534" w:type="dxa"/>
            <w:vMerge/>
          </w:tcPr>
          <w:p w14:paraId="45512721" w14:textId="77777777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3611" w:type="dxa"/>
          </w:tcPr>
          <w:p w14:paraId="55570583" w14:textId="404D2222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MISE EN PLACE SOLUTION CLOUD</w:t>
            </w:r>
          </w:p>
        </w:tc>
        <w:tc>
          <w:tcPr>
            <w:tcW w:w="2526" w:type="dxa"/>
            <w:gridSpan w:val="2"/>
          </w:tcPr>
          <w:p w14:paraId="456BEFE6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58DF157B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9E400F" w14:paraId="5A33C944" w14:textId="77777777" w:rsidTr="008025D7">
        <w:trPr>
          <w:trHeight w:val="418"/>
        </w:trPr>
        <w:tc>
          <w:tcPr>
            <w:tcW w:w="1534" w:type="dxa"/>
          </w:tcPr>
          <w:p w14:paraId="7F65D803" w14:textId="1E1D6CA3" w:rsidR="009E400F" w:rsidRDefault="009E400F" w:rsidP="007F1A71">
            <w:pPr>
              <w:pStyle w:val="Paragraphedeliste"/>
              <w:spacing w:line="36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PARTIE 3</w:t>
            </w:r>
          </w:p>
        </w:tc>
        <w:tc>
          <w:tcPr>
            <w:tcW w:w="3611" w:type="dxa"/>
          </w:tcPr>
          <w:p w14:paraId="011CF5A3" w14:textId="30D8EDD0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AMELIORATION</w:t>
            </w:r>
          </w:p>
        </w:tc>
        <w:tc>
          <w:tcPr>
            <w:tcW w:w="991" w:type="dxa"/>
          </w:tcPr>
          <w:p w14:paraId="4F081C25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052C9E8C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535" w:type="dxa"/>
          </w:tcPr>
          <w:p w14:paraId="1BCB1D67" w14:textId="77777777" w:rsidR="009E400F" w:rsidRPr="009E400F" w:rsidRDefault="009E400F" w:rsidP="007F1A71">
            <w:pPr>
              <w:pStyle w:val="Paragraphedeliste"/>
              <w:spacing w:line="360" w:lineRule="auto"/>
              <w:ind w:left="0"/>
              <w:jc w:val="center"/>
              <w:rPr>
                <w:rFonts w:ascii="Arial Narrow" w:hAnsi="Arial Narrow"/>
                <w:sz w:val="21"/>
                <w:szCs w:val="21"/>
              </w:rPr>
            </w:pPr>
          </w:p>
        </w:tc>
      </w:tr>
    </w:tbl>
    <w:p w14:paraId="7B8E5EEF" w14:textId="1B05A49E" w:rsidR="00F71F00" w:rsidRDefault="00F71F00" w:rsidP="007F1A71">
      <w:pPr>
        <w:pStyle w:val="Paragraphedeliste"/>
        <w:spacing w:line="360" w:lineRule="auto"/>
        <w:rPr>
          <w:rFonts w:ascii="Arial Narrow" w:hAnsi="Arial Narrow"/>
        </w:rPr>
      </w:pPr>
    </w:p>
    <w:p w14:paraId="1FDFB13A" w14:textId="77777777" w:rsidR="00F71F00" w:rsidRPr="00F71F00" w:rsidRDefault="00F71F00" w:rsidP="00F71F00">
      <w:pPr>
        <w:spacing w:line="360" w:lineRule="auto"/>
        <w:ind w:left="360"/>
        <w:rPr>
          <w:rFonts w:ascii="Arial Narrow" w:hAnsi="Arial Narrow"/>
        </w:rPr>
      </w:pPr>
    </w:p>
    <w:p w14:paraId="5E72BE6B" w14:textId="233D214A" w:rsidR="00972C3A" w:rsidRDefault="00972C3A" w:rsidP="00972C3A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Indications de la m</w:t>
      </w:r>
      <w:r w:rsidR="00F71F00">
        <w:rPr>
          <w:rFonts w:ascii="Arial Narrow" w:hAnsi="Arial Narrow"/>
        </w:rPr>
        <w:t>ise en place de la solution Cloud</w:t>
      </w:r>
    </w:p>
    <w:p w14:paraId="7B32C6FB" w14:textId="77777777" w:rsidR="00504018" w:rsidRDefault="00504018" w:rsidP="00504018">
      <w:pPr>
        <w:pStyle w:val="Paragraphedeliste"/>
        <w:spacing w:line="360" w:lineRule="auto"/>
        <w:rPr>
          <w:rFonts w:ascii="Arial Narrow" w:hAnsi="Arial Narrow"/>
        </w:rPr>
      </w:pPr>
    </w:p>
    <w:p w14:paraId="3D8F16FF" w14:textId="45366A03" w:rsidR="00972C3A" w:rsidRPr="00972C3A" w:rsidRDefault="00972C3A" w:rsidP="00972C3A">
      <w:pPr>
        <w:pStyle w:val="Paragraphedeliste"/>
        <w:numPr>
          <w:ilvl w:val="0"/>
          <w:numId w:val="17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Amélioration de la solution locale</w:t>
      </w:r>
    </w:p>
    <w:p w14:paraId="3958AFED" w14:textId="77777777" w:rsidR="00C00241" w:rsidRPr="00CF36CD" w:rsidRDefault="00C00241" w:rsidP="00C00241">
      <w:pPr>
        <w:pStyle w:val="Paragraphedeliste"/>
        <w:spacing w:line="360" w:lineRule="auto"/>
        <w:rPr>
          <w:rFonts w:ascii="Arial Narrow" w:hAnsi="Arial Narrow"/>
        </w:rPr>
      </w:pPr>
    </w:p>
    <w:sectPr w:rsidR="00C00241" w:rsidRPr="00CF3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64"/>
    <w:multiLevelType w:val="hybridMultilevel"/>
    <w:tmpl w:val="245E981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61D40"/>
    <w:multiLevelType w:val="hybridMultilevel"/>
    <w:tmpl w:val="43AA61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0D0"/>
    <w:multiLevelType w:val="multilevel"/>
    <w:tmpl w:val="03F2CF82"/>
    <w:styleLink w:val="Listeactuel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411C9"/>
    <w:multiLevelType w:val="multilevel"/>
    <w:tmpl w:val="D1C29530"/>
    <w:styleLink w:val="Listeactuel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D14CF"/>
    <w:multiLevelType w:val="hybridMultilevel"/>
    <w:tmpl w:val="522A9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8F8"/>
    <w:multiLevelType w:val="hybridMultilevel"/>
    <w:tmpl w:val="34C4BA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915B7"/>
    <w:multiLevelType w:val="multilevel"/>
    <w:tmpl w:val="60B098F6"/>
    <w:styleLink w:val="Listeactuell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41FE1"/>
    <w:multiLevelType w:val="hybridMultilevel"/>
    <w:tmpl w:val="75D4DBA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C43AF5"/>
    <w:multiLevelType w:val="hybridMultilevel"/>
    <w:tmpl w:val="FCB65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E0C30"/>
    <w:multiLevelType w:val="hybridMultilevel"/>
    <w:tmpl w:val="1DEE7510"/>
    <w:lvl w:ilvl="0" w:tplc="2FB8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A4D65"/>
    <w:multiLevelType w:val="hybridMultilevel"/>
    <w:tmpl w:val="522A9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842D8"/>
    <w:multiLevelType w:val="multilevel"/>
    <w:tmpl w:val="691A70D2"/>
    <w:styleLink w:val="Listeactuell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A0275"/>
    <w:multiLevelType w:val="hybridMultilevel"/>
    <w:tmpl w:val="1BBAF4B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CE0811"/>
    <w:multiLevelType w:val="hybridMultilevel"/>
    <w:tmpl w:val="1DEE7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731CF"/>
    <w:multiLevelType w:val="hybridMultilevel"/>
    <w:tmpl w:val="07D6FEF4"/>
    <w:lvl w:ilvl="0" w:tplc="040C0003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5" w15:restartNumberingAfterBreak="0">
    <w:nsid w:val="79DC4493"/>
    <w:multiLevelType w:val="hybridMultilevel"/>
    <w:tmpl w:val="218A1C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36488"/>
    <w:multiLevelType w:val="hybridMultilevel"/>
    <w:tmpl w:val="263A01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1887">
    <w:abstractNumId w:val="15"/>
  </w:num>
  <w:num w:numId="2" w16cid:durableId="928929419">
    <w:abstractNumId w:val="0"/>
  </w:num>
  <w:num w:numId="3" w16cid:durableId="706758062">
    <w:abstractNumId w:val="7"/>
  </w:num>
  <w:num w:numId="4" w16cid:durableId="1092900330">
    <w:abstractNumId w:val="8"/>
  </w:num>
  <w:num w:numId="5" w16cid:durableId="1435438772">
    <w:abstractNumId w:val="12"/>
  </w:num>
  <w:num w:numId="6" w16cid:durableId="1959338838">
    <w:abstractNumId w:val="16"/>
  </w:num>
  <w:num w:numId="7" w16cid:durableId="1040933087">
    <w:abstractNumId w:val="14"/>
  </w:num>
  <w:num w:numId="8" w16cid:durableId="2019774112">
    <w:abstractNumId w:val="5"/>
  </w:num>
  <w:num w:numId="9" w16cid:durableId="1290362034">
    <w:abstractNumId w:val="9"/>
  </w:num>
  <w:num w:numId="10" w16cid:durableId="673192581">
    <w:abstractNumId w:val="1"/>
  </w:num>
  <w:num w:numId="11" w16cid:durableId="569075981">
    <w:abstractNumId w:val="3"/>
  </w:num>
  <w:num w:numId="12" w16cid:durableId="347755736">
    <w:abstractNumId w:val="2"/>
  </w:num>
  <w:num w:numId="13" w16cid:durableId="9525266">
    <w:abstractNumId w:val="6"/>
  </w:num>
  <w:num w:numId="14" w16cid:durableId="1242983847">
    <w:abstractNumId w:val="11"/>
  </w:num>
  <w:num w:numId="15" w16cid:durableId="1428037163">
    <w:abstractNumId w:val="13"/>
  </w:num>
  <w:num w:numId="16" w16cid:durableId="1587421956">
    <w:abstractNumId w:val="10"/>
  </w:num>
  <w:num w:numId="17" w16cid:durableId="115818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1C"/>
    <w:rsid w:val="0002356C"/>
    <w:rsid w:val="00033C60"/>
    <w:rsid w:val="00047F28"/>
    <w:rsid w:val="00054CD0"/>
    <w:rsid w:val="00072722"/>
    <w:rsid w:val="0009025C"/>
    <w:rsid w:val="000C7FB6"/>
    <w:rsid w:val="000E2034"/>
    <w:rsid w:val="00104614"/>
    <w:rsid w:val="00120E18"/>
    <w:rsid w:val="001526AB"/>
    <w:rsid w:val="00192DF0"/>
    <w:rsid w:val="0025554A"/>
    <w:rsid w:val="002657F4"/>
    <w:rsid w:val="00280BFF"/>
    <w:rsid w:val="002C79A5"/>
    <w:rsid w:val="002F187E"/>
    <w:rsid w:val="00300FFE"/>
    <w:rsid w:val="00355510"/>
    <w:rsid w:val="00360244"/>
    <w:rsid w:val="003A492E"/>
    <w:rsid w:val="003A7803"/>
    <w:rsid w:val="003D154F"/>
    <w:rsid w:val="003F2FB0"/>
    <w:rsid w:val="003F4181"/>
    <w:rsid w:val="003F7360"/>
    <w:rsid w:val="00444B98"/>
    <w:rsid w:val="00504018"/>
    <w:rsid w:val="005445C6"/>
    <w:rsid w:val="00586EFA"/>
    <w:rsid w:val="005C53B7"/>
    <w:rsid w:val="00630288"/>
    <w:rsid w:val="00633AD2"/>
    <w:rsid w:val="00662A09"/>
    <w:rsid w:val="006A6D6B"/>
    <w:rsid w:val="006E2114"/>
    <w:rsid w:val="00703709"/>
    <w:rsid w:val="00743715"/>
    <w:rsid w:val="00750437"/>
    <w:rsid w:val="007626FD"/>
    <w:rsid w:val="0077422A"/>
    <w:rsid w:val="00781B99"/>
    <w:rsid w:val="007E05D0"/>
    <w:rsid w:val="007F1A71"/>
    <w:rsid w:val="008004D8"/>
    <w:rsid w:val="008025D7"/>
    <w:rsid w:val="00825F1C"/>
    <w:rsid w:val="0083272A"/>
    <w:rsid w:val="00874F40"/>
    <w:rsid w:val="00894BD7"/>
    <w:rsid w:val="00895931"/>
    <w:rsid w:val="008C4C97"/>
    <w:rsid w:val="008D3B40"/>
    <w:rsid w:val="008D6ACB"/>
    <w:rsid w:val="00922CFE"/>
    <w:rsid w:val="0093051C"/>
    <w:rsid w:val="00972C3A"/>
    <w:rsid w:val="009E400F"/>
    <w:rsid w:val="009E4241"/>
    <w:rsid w:val="009E5CD2"/>
    <w:rsid w:val="00A867C6"/>
    <w:rsid w:val="00A874E8"/>
    <w:rsid w:val="00AA245D"/>
    <w:rsid w:val="00AB184C"/>
    <w:rsid w:val="00B34396"/>
    <w:rsid w:val="00B4164F"/>
    <w:rsid w:val="00B6306F"/>
    <w:rsid w:val="00B74393"/>
    <w:rsid w:val="00B74A15"/>
    <w:rsid w:val="00B8225F"/>
    <w:rsid w:val="00B87D29"/>
    <w:rsid w:val="00B9549F"/>
    <w:rsid w:val="00BB6848"/>
    <w:rsid w:val="00BC72DD"/>
    <w:rsid w:val="00BD4CE7"/>
    <w:rsid w:val="00BF02D9"/>
    <w:rsid w:val="00C00241"/>
    <w:rsid w:val="00C6455D"/>
    <w:rsid w:val="00C678E1"/>
    <w:rsid w:val="00C80AE1"/>
    <w:rsid w:val="00CA0CFC"/>
    <w:rsid w:val="00CF36CD"/>
    <w:rsid w:val="00D24B0B"/>
    <w:rsid w:val="00D300C2"/>
    <w:rsid w:val="00D353EE"/>
    <w:rsid w:val="00D42D93"/>
    <w:rsid w:val="00D65147"/>
    <w:rsid w:val="00D87D4D"/>
    <w:rsid w:val="00DB711B"/>
    <w:rsid w:val="00DC01BB"/>
    <w:rsid w:val="00DD4635"/>
    <w:rsid w:val="00E03E48"/>
    <w:rsid w:val="00E04305"/>
    <w:rsid w:val="00E062FD"/>
    <w:rsid w:val="00E21A3D"/>
    <w:rsid w:val="00E22783"/>
    <w:rsid w:val="00E412EF"/>
    <w:rsid w:val="00E52386"/>
    <w:rsid w:val="00EE751F"/>
    <w:rsid w:val="00EF2249"/>
    <w:rsid w:val="00F01B32"/>
    <w:rsid w:val="00F41FF0"/>
    <w:rsid w:val="00F47C35"/>
    <w:rsid w:val="00F52E1E"/>
    <w:rsid w:val="00F71F00"/>
    <w:rsid w:val="00F929A5"/>
    <w:rsid w:val="00FD5C07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5D991"/>
  <w15:chartTrackingRefBased/>
  <w15:docId w15:val="{111BBD45-40F2-D142-BB9E-43033965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22A"/>
    <w:pPr>
      <w:ind w:left="720"/>
      <w:contextualSpacing/>
    </w:pPr>
  </w:style>
  <w:style w:type="numbering" w:customStyle="1" w:styleId="Listeactuelle1">
    <w:name w:val="Liste actuelle1"/>
    <w:uiPriority w:val="99"/>
    <w:rsid w:val="00E412EF"/>
    <w:pPr>
      <w:numPr>
        <w:numId w:val="11"/>
      </w:numPr>
    </w:pPr>
  </w:style>
  <w:style w:type="numbering" w:customStyle="1" w:styleId="Listeactuelle2">
    <w:name w:val="Liste actuelle2"/>
    <w:uiPriority w:val="99"/>
    <w:rsid w:val="00E412EF"/>
    <w:pPr>
      <w:numPr>
        <w:numId w:val="12"/>
      </w:numPr>
    </w:pPr>
  </w:style>
  <w:style w:type="table" w:styleId="Grilledutableau">
    <w:name w:val="Table Grid"/>
    <w:basedOn w:val="TableauNormal"/>
    <w:uiPriority w:val="39"/>
    <w:rsid w:val="00E0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3">
    <w:name w:val="Liste actuelle3"/>
    <w:uiPriority w:val="99"/>
    <w:rsid w:val="00922CFE"/>
    <w:pPr>
      <w:numPr>
        <w:numId w:val="13"/>
      </w:numPr>
    </w:pPr>
  </w:style>
  <w:style w:type="numbering" w:customStyle="1" w:styleId="Listeactuelle4">
    <w:name w:val="Liste actuelle4"/>
    <w:uiPriority w:val="99"/>
    <w:rsid w:val="00922CF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ADJANOR Enyon</dc:creator>
  <cp:keywords/>
  <dc:description/>
  <cp:lastModifiedBy>ADJANOR Enyon</cp:lastModifiedBy>
  <cp:revision>2</cp:revision>
  <dcterms:created xsi:type="dcterms:W3CDTF">2022-05-04T09:50:00Z</dcterms:created>
  <dcterms:modified xsi:type="dcterms:W3CDTF">2022-05-04T09:50:00Z</dcterms:modified>
</cp:coreProperties>
</file>