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4479FC">
            <w:pPr>
              <w:pStyle w:val="ListParagraph"/>
              <w:numPr>
                <w:ilvl w:val="0"/>
                <w:numId w:val="25"/>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4479FC">
            <w:pPr>
              <w:pStyle w:val="ListParagraph"/>
              <w:numPr>
                <w:ilvl w:val="0"/>
                <w:numId w:val="25"/>
              </w:numPr>
              <w:spacing w:line="276" w:lineRule="auto"/>
              <w:ind w:left="313" w:hanging="313"/>
            </w:pPr>
            <w:r>
              <w:t>Identitas Pelaksana</w:t>
            </w:r>
          </w:p>
          <w:p w:rsidR="00414D05" w:rsidRDefault="00414D05" w:rsidP="004479FC">
            <w:pPr>
              <w:pStyle w:val="ListParagraph"/>
              <w:numPr>
                <w:ilvl w:val="0"/>
                <w:numId w:val="26"/>
              </w:numPr>
              <w:spacing w:line="276" w:lineRule="auto"/>
              <w:ind w:left="596" w:hanging="283"/>
            </w:pPr>
            <w:r>
              <w:t>Nama Lengkap</w:t>
            </w:r>
          </w:p>
          <w:p w:rsidR="00414D05" w:rsidRDefault="00414D05" w:rsidP="004479FC">
            <w:pPr>
              <w:pStyle w:val="ListParagraph"/>
              <w:numPr>
                <w:ilvl w:val="0"/>
                <w:numId w:val="26"/>
              </w:numPr>
              <w:spacing w:line="276" w:lineRule="auto"/>
              <w:ind w:left="596" w:hanging="283"/>
            </w:pPr>
            <w:r>
              <w:t>NIM</w:t>
            </w:r>
          </w:p>
          <w:p w:rsidR="00414D05" w:rsidRDefault="00A27686" w:rsidP="004479FC">
            <w:pPr>
              <w:pStyle w:val="ListParagraph"/>
              <w:numPr>
                <w:ilvl w:val="0"/>
                <w:numId w:val="26"/>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4479FC">
            <w:pPr>
              <w:pStyle w:val="ListParagraph"/>
              <w:numPr>
                <w:ilvl w:val="0"/>
                <w:numId w:val="27"/>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4479FC">
            <w:pPr>
              <w:pStyle w:val="ListParagraph"/>
              <w:numPr>
                <w:ilvl w:val="0"/>
                <w:numId w:val="25"/>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AF1AF1">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AF1AF1">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AF1AF1">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AF1AF1">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AF1AF1">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AF1AF1"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AF1AF1">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AF1AF1">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AF1AF1">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AF1AF1">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AF1AF1">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4479FC">
      <w:pPr>
        <w:pStyle w:val="Head2"/>
        <w:numPr>
          <w:ilvl w:val="0"/>
          <w:numId w:val="10"/>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AF1AF1" w:rsidRDefault="00AF1AF1" w:rsidP="00E23381">
                            <w:pPr>
                              <w:jc w:val="center"/>
                            </w:pPr>
                            <w:r>
                              <w:t>Pegolahan</w:t>
                            </w:r>
                          </w:p>
                          <w:p w:rsidR="00AF1AF1" w:rsidRDefault="00AF1AF1"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AF1AF1" w:rsidRDefault="00AF1AF1" w:rsidP="00E23381">
                      <w:pPr>
                        <w:jc w:val="center"/>
                      </w:pPr>
                      <w:r>
                        <w:t>Pegolahan</w:t>
                      </w:r>
                    </w:p>
                    <w:p w:rsidR="00AF1AF1" w:rsidRDefault="00AF1AF1"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AF1AF1" w:rsidRDefault="00AF1AF1" w:rsidP="00E23381">
                            <w:pPr>
                              <w:jc w:val="center"/>
                            </w:pPr>
                            <w:r>
                              <w:t>Keluaran</w:t>
                            </w:r>
                          </w:p>
                          <w:p w:rsidR="00AF1AF1" w:rsidRDefault="00AF1AF1"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AF1AF1" w:rsidRDefault="00AF1AF1" w:rsidP="00E23381">
                      <w:pPr>
                        <w:jc w:val="center"/>
                      </w:pPr>
                      <w:r>
                        <w:t>Keluaran</w:t>
                      </w:r>
                    </w:p>
                    <w:p w:rsidR="00AF1AF1" w:rsidRDefault="00AF1AF1"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AF1AF1" w:rsidRDefault="00AF1AF1" w:rsidP="00E23381">
                            <w:pPr>
                              <w:jc w:val="center"/>
                            </w:pPr>
                            <w:r>
                              <w:t>Masukan</w:t>
                            </w:r>
                          </w:p>
                          <w:p w:rsidR="00AF1AF1" w:rsidRDefault="00AF1AF1"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AF1AF1" w:rsidRDefault="00AF1AF1" w:rsidP="00E23381">
                      <w:pPr>
                        <w:jc w:val="center"/>
                      </w:pPr>
                      <w:r>
                        <w:t>Masukan</w:t>
                      </w:r>
                    </w:p>
                    <w:p w:rsidR="00AF1AF1" w:rsidRDefault="00AF1AF1"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4479FC">
      <w:pPr>
        <w:pStyle w:val="Head2"/>
        <w:numPr>
          <w:ilvl w:val="0"/>
          <w:numId w:val="10"/>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4479FC">
      <w:pPr>
        <w:pStyle w:val="Head2"/>
        <w:numPr>
          <w:ilvl w:val="0"/>
          <w:numId w:val="10"/>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4479FC">
      <w:pPr>
        <w:pStyle w:val="ListParagraph"/>
        <w:numPr>
          <w:ilvl w:val="0"/>
          <w:numId w:val="14"/>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4479FC">
      <w:pPr>
        <w:pStyle w:val="ListParagraph"/>
        <w:numPr>
          <w:ilvl w:val="0"/>
          <w:numId w:val="14"/>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4479FC">
      <w:pPr>
        <w:pStyle w:val="Head2"/>
        <w:numPr>
          <w:ilvl w:val="0"/>
          <w:numId w:val="10"/>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4479FC">
      <w:pPr>
        <w:pStyle w:val="ListParagraph"/>
        <w:numPr>
          <w:ilvl w:val="0"/>
          <w:numId w:val="8"/>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4479FC">
      <w:pPr>
        <w:pStyle w:val="ListParagraph"/>
        <w:numPr>
          <w:ilvl w:val="0"/>
          <w:numId w:val="8"/>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4479FC">
      <w:pPr>
        <w:pStyle w:val="ListParagraph"/>
        <w:numPr>
          <w:ilvl w:val="0"/>
          <w:numId w:val="8"/>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4479FC">
      <w:pPr>
        <w:pStyle w:val="ListParagraph"/>
        <w:numPr>
          <w:ilvl w:val="0"/>
          <w:numId w:val="9"/>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4479FC">
      <w:pPr>
        <w:pStyle w:val="ListParagraph"/>
        <w:numPr>
          <w:ilvl w:val="0"/>
          <w:numId w:val="9"/>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4479FC">
      <w:pPr>
        <w:pStyle w:val="Style3"/>
        <w:numPr>
          <w:ilvl w:val="0"/>
          <w:numId w:val="13"/>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4479FC">
      <w:pPr>
        <w:pStyle w:val="ListParagraph"/>
        <w:numPr>
          <w:ilvl w:val="0"/>
          <w:numId w:val="11"/>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4479FC">
      <w:pPr>
        <w:pStyle w:val="ListParagraph"/>
        <w:numPr>
          <w:ilvl w:val="0"/>
          <w:numId w:val="11"/>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4479FC">
      <w:pPr>
        <w:pStyle w:val="ListParagraph"/>
        <w:numPr>
          <w:ilvl w:val="0"/>
          <w:numId w:val="11"/>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4479FC">
      <w:pPr>
        <w:pStyle w:val="ListParagraph"/>
        <w:numPr>
          <w:ilvl w:val="0"/>
          <w:numId w:val="11"/>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4479FC">
      <w:pPr>
        <w:pStyle w:val="ListParagraph"/>
        <w:numPr>
          <w:ilvl w:val="0"/>
          <w:numId w:val="11"/>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4479FC">
      <w:pPr>
        <w:pStyle w:val="Head2"/>
        <w:numPr>
          <w:ilvl w:val="0"/>
          <w:numId w:val="10"/>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4479FC">
      <w:pPr>
        <w:pStyle w:val="ListParagraph"/>
        <w:numPr>
          <w:ilvl w:val="0"/>
          <w:numId w:val="12"/>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AF1AF1"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4479FC">
      <w:pPr>
        <w:pStyle w:val="ListParagraph"/>
        <w:numPr>
          <w:ilvl w:val="0"/>
          <w:numId w:val="12"/>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AF1AF1"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4479FC">
      <w:pPr>
        <w:pStyle w:val="ListParagraph"/>
        <w:numPr>
          <w:ilvl w:val="0"/>
          <w:numId w:val="12"/>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AF1AF1"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4479FC">
      <w:pPr>
        <w:pStyle w:val="ListParagraph"/>
        <w:numPr>
          <w:ilvl w:val="0"/>
          <w:numId w:val="12"/>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4479FC">
      <w:pPr>
        <w:pStyle w:val="ListParagraph"/>
        <w:numPr>
          <w:ilvl w:val="0"/>
          <w:numId w:val="12"/>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4479FC">
      <w:pPr>
        <w:pStyle w:val="ListParagraph"/>
        <w:numPr>
          <w:ilvl w:val="0"/>
          <w:numId w:val="12"/>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4479FC">
      <w:pPr>
        <w:pStyle w:val="ListParagraph"/>
        <w:numPr>
          <w:ilvl w:val="0"/>
          <w:numId w:val="12"/>
        </w:numPr>
        <w:ind w:left="284" w:hanging="284"/>
      </w:pPr>
      <w:r>
        <w:t>Menentukan peramalan</w:t>
      </w:r>
      <w:r w:rsidR="00B959C9">
        <w:t xml:space="preserve"> menggunakan persamaan </w:t>
      </w:r>
      <w:r>
        <w:t xml:space="preserve"> :</w:t>
      </w:r>
    </w:p>
    <w:p w:rsidR="00041D2C" w:rsidRPr="002224B2" w:rsidRDefault="00AF1AF1"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4479FC">
      <w:pPr>
        <w:pStyle w:val="Head2"/>
        <w:numPr>
          <w:ilvl w:val="0"/>
          <w:numId w:val="10"/>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4479FC">
      <w:pPr>
        <w:pStyle w:val="ListParagraph"/>
        <w:numPr>
          <w:ilvl w:val="0"/>
          <w:numId w:val="16"/>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4479FC">
      <w:pPr>
        <w:pStyle w:val="ListParagraph"/>
        <w:numPr>
          <w:ilvl w:val="0"/>
          <w:numId w:val="16"/>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4479FC">
      <w:pPr>
        <w:pStyle w:val="ListParagraph"/>
        <w:numPr>
          <w:ilvl w:val="0"/>
          <w:numId w:val="16"/>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4479FC">
      <w:pPr>
        <w:pStyle w:val="Head2"/>
        <w:numPr>
          <w:ilvl w:val="0"/>
          <w:numId w:val="10"/>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4479FC">
      <w:pPr>
        <w:pStyle w:val="ListParagraph"/>
        <w:numPr>
          <w:ilvl w:val="0"/>
          <w:numId w:val="15"/>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4479FC">
      <w:pPr>
        <w:pStyle w:val="ListParagraph"/>
        <w:numPr>
          <w:ilvl w:val="0"/>
          <w:numId w:val="15"/>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4479FC">
      <w:pPr>
        <w:pStyle w:val="ListParagraph"/>
        <w:numPr>
          <w:ilvl w:val="0"/>
          <w:numId w:val="15"/>
        </w:numPr>
        <w:ind w:left="567" w:hanging="567"/>
      </w:pPr>
      <w:r>
        <w:t>Data disimpan di sisi server, sehingga akses terhadap data dari sisi client (pengguna) dapat diatur sesuai kebutuhan.</w:t>
      </w:r>
    </w:p>
    <w:p w:rsidR="005D3394" w:rsidRDefault="005D3394" w:rsidP="004479FC">
      <w:pPr>
        <w:pStyle w:val="ListParagraph"/>
        <w:numPr>
          <w:ilvl w:val="0"/>
          <w:numId w:val="15"/>
        </w:numPr>
        <w:ind w:left="567" w:hanging="567"/>
      </w:pPr>
      <w:r>
        <w:t>Cross-platform, artinya aplikasi dapat diakses melalui komputer dengan berbagai sistem operasi (Windows, Linux atau Mac) asalkan memiliki browser.</w:t>
      </w:r>
    </w:p>
    <w:p w:rsidR="005D3394" w:rsidRDefault="005D3394" w:rsidP="004479FC">
      <w:pPr>
        <w:pStyle w:val="ListParagraph"/>
        <w:numPr>
          <w:ilvl w:val="0"/>
          <w:numId w:val="15"/>
        </w:numPr>
        <w:ind w:left="567" w:hanging="567"/>
      </w:pPr>
      <w:r>
        <w:t>Dari sisi client, tidak memerlukan spesifikasi komputer yang besar karena hampir seluruh proses aplikasi dilakukan di sisi server.</w:t>
      </w:r>
    </w:p>
    <w:p w:rsidR="005D3394" w:rsidRDefault="005D3394" w:rsidP="004479FC">
      <w:pPr>
        <w:pStyle w:val="ListParagraph"/>
        <w:numPr>
          <w:ilvl w:val="0"/>
          <w:numId w:val="15"/>
        </w:numPr>
        <w:ind w:left="567" w:hanging="567"/>
      </w:pPr>
      <w:r>
        <w:t>Client (pengguna) lebih aman dari virus atau gangguan keamanan lainnya karena aplikasi berjalan diatas browser.</w:t>
      </w:r>
    </w:p>
    <w:p w:rsidR="006E78E6" w:rsidRDefault="006E78E6" w:rsidP="006E78E6"/>
    <w:p w:rsidR="006141AD" w:rsidRDefault="006E78E6" w:rsidP="004479FC">
      <w:pPr>
        <w:pStyle w:val="Heading2"/>
        <w:numPr>
          <w:ilvl w:val="0"/>
          <w:numId w:val="10"/>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4479FC">
      <w:pPr>
        <w:pStyle w:val="Heading3"/>
        <w:numPr>
          <w:ilvl w:val="2"/>
          <w:numId w:val="3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4479FC">
      <w:pPr>
        <w:pStyle w:val="ListParagraph"/>
        <w:numPr>
          <w:ilvl w:val="0"/>
          <w:numId w:val="28"/>
        </w:numPr>
        <w:ind w:left="567" w:hanging="567"/>
      </w:pPr>
      <w:r>
        <w:t>Waktu pembuatan sistem akan jauh lebih singkat dan relatif cepat</w:t>
      </w:r>
      <w:r w:rsidR="00DC4EE6">
        <w:rPr>
          <w:lang w:val="en-US"/>
        </w:rPr>
        <w:t>.</w:t>
      </w:r>
    </w:p>
    <w:p w:rsidR="00564913" w:rsidRDefault="00564913" w:rsidP="004479FC">
      <w:pPr>
        <w:pStyle w:val="ListParagraph"/>
        <w:numPr>
          <w:ilvl w:val="0"/>
          <w:numId w:val="28"/>
        </w:numPr>
        <w:ind w:left="567" w:hanging="567"/>
      </w:pPr>
      <w:r>
        <w:t>Kode dari program akan lebih mudah dibaca</w:t>
      </w:r>
      <w:r w:rsidR="00DC4EE6">
        <w:rPr>
          <w:lang w:val="en-US"/>
        </w:rPr>
        <w:t>.</w:t>
      </w:r>
    </w:p>
    <w:p w:rsidR="00BD537A" w:rsidRPr="00451FD1" w:rsidRDefault="00564913" w:rsidP="004479FC">
      <w:pPr>
        <w:pStyle w:val="ListParagraph"/>
        <w:numPr>
          <w:ilvl w:val="0"/>
          <w:numId w:val="2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4479FC">
      <w:pPr>
        <w:pStyle w:val="Head2"/>
        <w:numPr>
          <w:ilvl w:val="0"/>
          <w:numId w:val="10"/>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4479FC">
      <w:pPr>
        <w:pStyle w:val="Head2"/>
        <w:numPr>
          <w:ilvl w:val="0"/>
          <w:numId w:val="10"/>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4479FC">
      <w:pPr>
        <w:pStyle w:val="Head2"/>
        <w:numPr>
          <w:ilvl w:val="0"/>
          <w:numId w:val="17"/>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4479FC">
      <w:pPr>
        <w:pStyle w:val="Head2"/>
        <w:numPr>
          <w:ilvl w:val="0"/>
          <w:numId w:val="17"/>
        </w:numPr>
        <w:ind w:left="567" w:hanging="567"/>
      </w:pPr>
      <w:bookmarkStart w:id="35" w:name="_Toc69311327"/>
      <w:r>
        <w:t>Alat dan Bahan</w:t>
      </w:r>
      <w:bookmarkEnd w:id="35"/>
    </w:p>
    <w:p w:rsidR="000109E4" w:rsidRDefault="000109E4" w:rsidP="004479FC">
      <w:pPr>
        <w:pStyle w:val="Style3"/>
        <w:numPr>
          <w:ilvl w:val="0"/>
          <w:numId w:val="18"/>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4479FC">
      <w:pPr>
        <w:pStyle w:val="ListParagraph"/>
        <w:numPr>
          <w:ilvl w:val="0"/>
          <w:numId w:val="19"/>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4479FC">
      <w:pPr>
        <w:pStyle w:val="ListParagraph"/>
        <w:numPr>
          <w:ilvl w:val="0"/>
          <w:numId w:val="20"/>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4479FC">
      <w:pPr>
        <w:pStyle w:val="ListParagraph"/>
        <w:numPr>
          <w:ilvl w:val="0"/>
          <w:numId w:val="20"/>
        </w:numPr>
        <w:ind w:left="567" w:hanging="567"/>
      </w:pPr>
      <w:r w:rsidRPr="00DB5570">
        <w:t>RAM 4 GB DDR4</w:t>
      </w:r>
    </w:p>
    <w:p w:rsidR="00034613" w:rsidRPr="00DB5570" w:rsidRDefault="004D6FE1" w:rsidP="004479FC">
      <w:pPr>
        <w:pStyle w:val="ListParagraph"/>
        <w:numPr>
          <w:ilvl w:val="0"/>
          <w:numId w:val="20"/>
        </w:numPr>
        <w:ind w:left="567" w:hanging="567"/>
      </w:pPr>
      <w:r w:rsidRPr="00DB5570">
        <w:t>Hard Disk 1</w:t>
      </w:r>
      <w:r w:rsidRPr="00DB5570">
        <w:rPr>
          <w:lang w:val="en-US"/>
        </w:rPr>
        <w:t xml:space="preserve"> </w:t>
      </w:r>
      <w:r w:rsidRPr="00DB5570">
        <w:t>tb</w:t>
      </w:r>
    </w:p>
    <w:p w:rsidR="00034613" w:rsidRPr="00DB5570" w:rsidRDefault="004728F3" w:rsidP="004479FC">
      <w:pPr>
        <w:pStyle w:val="ListParagraph"/>
        <w:numPr>
          <w:ilvl w:val="0"/>
          <w:numId w:val="20"/>
        </w:numPr>
        <w:ind w:left="567" w:hanging="567"/>
      </w:pPr>
      <w:r w:rsidRPr="00DB5570">
        <w:t>Layar 15,6</w:t>
      </w:r>
      <w:r w:rsidR="00034613" w:rsidRPr="00DB5570">
        <w:t xml:space="preserve"> inc</w:t>
      </w:r>
      <w:r w:rsidRPr="00DB5570">
        <w:rPr>
          <w:lang w:val="en-US"/>
        </w:rPr>
        <w:t>h</w:t>
      </w:r>
    </w:p>
    <w:p w:rsidR="000109E4" w:rsidRPr="00DB5570" w:rsidRDefault="000109E4" w:rsidP="004479FC">
      <w:pPr>
        <w:pStyle w:val="ListParagraph"/>
        <w:numPr>
          <w:ilvl w:val="0"/>
          <w:numId w:val="19"/>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4479FC">
      <w:pPr>
        <w:pStyle w:val="ListParagraph"/>
        <w:numPr>
          <w:ilvl w:val="0"/>
          <w:numId w:val="21"/>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4479FC">
      <w:pPr>
        <w:pStyle w:val="ListParagraph"/>
        <w:numPr>
          <w:ilvl w:val="0"/>
          <w:numId w:val="21"/>
        </w:numPr>
        <w:ind w:left="567" w:hanging="567"/>
      </w:pPr>
      <w:r>
        <w:lastRenderedPageBreak/>
        <w:t>MySQL sebagai database</w:t>
      </w:r>
    </w:p>
    <w:p w:rsidR="00034613" w:rsidRPr="00722B3C" w:rsidRDefault="00034613" w:rsidP="004479FC">
      <w:pPr>
        <w:pStyle w:val="ListParagraph"/>
        <w:numPr>
          <w:ilvl w:val="0"/>
          <w:numId w:val="21"/>
        </w:numPr>
        <w:ind w:left="567" w:hanging="567"/>
      </w:pPr>
      <w:r>
        <w:t xml:space="preserve">Atom sebagai </w:t>
      </w:r>
      <w:r w:rsidR="00FC6C51">
        <w:rPr>
          <w:lang w:val="en-US"/>
        </w:rPr>
        <w:t xml:space="preserve">aplikasi pembuat </w:t>
      </w:r>
      <w:r w:rsidR="00FC6C51">
        <w:rPr>
          <w:i/>
          <w:lang w:val="en-US"/>
        </w:rPr>
        <w:t>software</w:t>
      </w:r>
    </w:p>
    <w:p w:rsidR="00722B3C" w:rsidRDefault="00722B3C" w:rsidP="004479FC">
      <w:pPr>
        <w:pStyle w:val="ListParagraph"/>
        <w:numPr>
          <w:ilvl w:val="0"/>
          <w:numId w:val="21"/>
        </w:numPr>
        <w:ind w:left="567" w:hanging="567"/>
      </w:pPr>
      <w:r>
        <w:rPr>
          <w:i/>
          <w:lang w:val="en-US"/>
        </w:rPr>
        <w:t>XAMPP</w:t>
      </w:r>
    </w:p>
    <w:p w:rsidR="003B2E64" w:rsidRDefault="00FC6C51" w:rsidP="004479FC">
      <w:pPr>
        <w:pStyle w:val="ListParagraph"/>
        <w:numPr>
          <w:ilvl w:val="0"/>
          <w:numId w:val="21"/>
        </w:numPr>
        <w:ind w:left="567" w:hanging="567"/>
        <w:jc w:val="left"/>
      </w:pPr>
      <w:r>
        <w:t>Microsoft Excel 201</w:t>
      </w:r>
      <w:r>
        <w:rPr>
          <w:lang w:val="en-US"/>
        </w:rPr>
        <w:t>0</w:t>
      </w:r>
    </w:p>
    <w:p w:rsidR="00034613" w:rsidRPr="0098257A" w:rsidRDefault="00FC6C51" w:rsidP="004479FC">
      <w:pPr>
        <w:pStyle w:val="ListParagraph"/>
        <w:numPr>
          <w:ilvl w:val="0"/>
          <w:numId w:val="21"/>
        </w:numPr>
        <w:ind w:left="567" w:hanging="567"/>
        <w:jc w:val="left"/>
      </w:pPr>
      <w:r>
        <w:t>Microsoft Word 201</w:t>
      </w:r>
      <w:r>
        <w:rPr>
          <w:lang w:val="en-US"/>
        </w:rPr>
        <w:t>0</w:t>
      </w:r>
    </w:p>
    <w:p w:rsidR="0098257A" w:rsidRPr="00FE07F6" w:rsidRDefault="0098257A" w:rsidP="004479FC">
      <w:pPr>
        <w:pStyle w:val="ListParagraph"/>
        <w:numPr>
          <w:ilvl w:val="0"/>
          <w:numId w:val="21"/>
        </w:numPr>
        <w:ind w:left="567" w:hanging="567"/>
        <w:jc w:val="left"/>
      </w:pPr>
      <w:r>
        <w:rPr>
          <w:lang w:val="en-US"/>
        </w:rPr>
        <w:t>Microsoft PowerPoint 2010</w:t>
      </w:r>
    </w:p>
    <w:p w:rsidR="00FE07F6" w:rsidRDefault="00FE07F6" w:rsidP="004479FC">
      <w:pPr>
        <w:pStyle w:val="ListParagraph"/>
        <w:numPr>
          <w:ilvl w:val="0"/>
          <w:numId w:val="21"/>
        </w:numPr>
        <w:ind w:left="567" w:hanging="567"/>
        <w:jc w:val="left"/>
      </w:pPr>
      <w:r>
        <w:rPr>
          <w:lang w:val="en-US"/>
        </w:rPr>
        <w:t>Google Chrome</w:t>
      </w:r>
    </w:p>
    <w:p w:rsidR="008D1472" w:rsidRDefault="008D1472" w:rsidP="008D1472"/>
    <w:p w:rsidR="00034613" w:rsidRDefault="00034613" w:rsidP="004479FC">
      <w:pPr>
        <w:pStyle w:val="Style3"/>
        <w:numPr>
          <w:ilvl w:val="0"/>
          <w:numId w:val="18"/>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4479FC">
      <w:pPr>
        <w:pStyle w:val="Head2"/>
        <w:numPr>
          <w:ilvl w:val="0"/>
          <w:numId w:val="17"/>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4479FC">
      <w:pPr>
        <w:pStyle w:val="Heading3"/>
        <w:numPr>
          <w:ilvl w:val="0"/>
          <w:numId w:val="22"/>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4479FC">
      <w:pPr>
        <w:pStyle w:val="Style3"/>
        <w:numPr>
          <w:ilvl w:val="0"/>
          <w:numId w:val="22"/>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4479FC">
      <w:pPr>
        <w:pStyle w:val="Style3"/>
        <w:numPr>
          <w:ilvl w:val="0"/>
          <w:numId w:val="22"/>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4479FC">
      <w:pPr>
        <w:pStyle w:val="Style3"/>
        <w:numPr>
          <w:ilvl w:val="0"/>
          <w:numId w:val="22"/>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4479FC">
      <w:pPr>
        <w:pStyle w:val="Style3"/>
        <w:numPr>
          <w:ilvl w:val="0"/>
          <w:numId w:val="22"/>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4479FC">
      <w:pPr>
        <w:pStyle w:val="Style3"/>
        <w:numPr>
          <w:ilvl w:val="0"/>
          <w:numId w:val="22"/>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4479FC">
      <w:pPr>
        <w:pStyle w:val="ListParagraph"/>
        <w:numPr>
          <w:ilvl w:val="0"/>
          <w:numId w:val="24"/>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4479FC">
      <w:pPr>
        <w:pStyle w:val="ListParagraph"/>
        <w:numPr>
          <w:ilvl w:val="0"/>
          <w:numId w:val="24"/>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4479FC">
      <w:pPr>
        <w:pStyle w:val="ListParagraph"/>
        <w:numPr>
          <w:ilvl w:val="0"/>
          <w:numId w:val="24"/>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4479FC">
      <w:pPr>
        <w:pStyle w:val="ListParagraph"/>
        <w:numPr>
          <w:ilvl w:val="0"/>
          <w:numId w:val="24"/>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4479FC">
      <w:pPr>
        <w:pStyle w:val="ListParagraph"/>
        <w:numPr>
          <w:ilvl w:val="0"/>
          <w:numId w:val="24"/>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4479FC">
      <w:pPr>
        <w:pStyle w:val="Style3"/>
        <w:numPr>
          <w:ilvl w:val="0"/>
          <w:numId w:val="22"/>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4479FC">
      <w:pPr>
        <w:pStyle w:val="Style3"/>
        <w:numPr>
          <w:ilvl w:val="0"/>
          <w:numId w:val="22"/>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4479FC">
      <w:pPr>
        <w:pStyle w:val="Head2"/>
        <w:numPr>
          <w:ilvl w:val="0"/>
          <w:numId w:val="17"/>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fldSimple w:instr=" SEQ Tabel \* ARABIC \s 1 ">
        <w:r w:rsidR="008A7D75">
          <w:rPr>
            <w:noProof/>
          </w:rPr>
          <w:t>1</w:t>
        </w:r>
      </w:fldSimple>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4479FC">
      <w:pPr>
        <w:pStyle w:val="Head2"/>
        <w:numPr>
          <w:ilvl w:val="0"/>
          <w:numId w:val="17"/>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4479FC">
      <w:pPr>
        <w:pStyle w:val="Style3"/>
        <w:numPr>
          <w:ilvl w:val="0"/>
          <w:numId w:val="23"/>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4479FC">
      <w:pPr>
        <w:pStyle w:val="Head2"/>
        <w:numPr>
          <w:ilvl w:val="0"/>
          <w:numId w:val="31"/>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4479FC">
      <w:pPr>
        <w:pStyle w:val="Head2"/>
        <w:numPr>
          <w:ilvl w:val="0"/>
          <w:numId w:val="31"/>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4479FC">
      <w:pPr>
        <w:pStyle w:val="Head2"/>
        <w:numPr>
          <w:ilvl w:val="0"/>
          <w:numId w:val="31"/>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4479FC">
      <w:pPr>
        <w:pStyle w:val="Head2"/>
        <w:numPr>
          <w:ilvl w:val="0"/>
          <w:numId w:val="31"/>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AF1AF1"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7.25pt">
            <v:imagedata r:id="rId25"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4479FC">
      <w:pPr>
        <w:pStyle w:val="Head2"/>
        <w:numPr>
          <w:ilvl w:val="0"/>
          <w:numId w:val="31"/>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AF1AF1"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AF1AF1"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AF1AF1"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AF1AF1"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AF1AF1"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AF1AF1"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AF1AF1"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AF1AF1"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AF1AF1"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AF1AF1"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AF1AF1"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AF1AF1"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AF1AF1"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AF1AF1"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AF1AF1"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AF1AF1"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AF1AF1"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AF1AF1"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AF1AF1"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AF1AF1"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AF1AF1"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Pr="00EE1D6B" w:rsidRDefault="00AF1AF1" w:rsidP="00EE1D6B">
      <w:pPr>
        <w:ind w:firstLine="567"/>
        <w:jc w:val="center"/>
        <w:rPr>
          <w:lang w:val="en-US"/>
        </w:rPr>
      </w:pPr>
      <w:r>
        <w:rPr>
          <w:lang w:val="en-US"/>
        </w:rPr>
        <w:pict>
          <v:shape id="_x0000_i1026" type="#_x0000_t75" style="width:294.25pt;height:197.85pt">
            <v:imagedata r:id="rId26" o:title="Grafik Hasil"/>
          </v:shape>
        </w:pict>
      </w:r>
    </w:p>
    <w:p w:rsidR="00172137" w:rsidRPr="00172137" w:rsidRDefault="00172137" w:rsidP="004479FC">
      <w:pPr>
        <w:pStyle w:val="Style3"/>
        <w:numPr>
          <w:ilvl w:val="0"/>
          <w:numId w:val="32"/>
        </w:numPr>
        <w:ind w:left="567" w:hanging="567"/>
      </w:pPr>
      <w:r>
        <w:rPr>
          <w:lang w:val="en-US"/>
        </w:rPr>
        <w:lastRenderedPageBreak/>
        <w:t>Menghitung Kesalahan Peramalan</w:t>
      </w:r>
    </w:p>
    <w:p w:rsidR="00172137" w:rsidRDefault="00172137" w:rsidP="00172137">
      <w:pPr>
        <w:ind w:firstLine="567"/>
        <w:rPr>
          <w:lang w:val="en-US"/>
        </w:rPr>
      </w:pPr>
      <w:proofErr w:type="gramStart"/>
      <w:r w:rsidRPr="00172137">
        <w:rPr>
          <w:lang w:val="en-US"/>
        </w:rPr>
        <w:t>Untuk mengukur tingkat akurasi dan error terhadap peramalan yang telah dilakukan, dalam penelitian ini menggunakan tiga metode pengukuran yaitu MAD (Mean Absolute Deviation), MSE (Mean Square Error), dan MAPE (Mean Absolute Percent Error).</w:t>
      </w:r>
      <w:proofErr w:type="gramEnd"/>
      <w:r w:rsidRPr="00172137">
        <w:rPr>
          <w:lang w:val="en-US"/>
        </w:rPr>
        <w:t xml:space="preserve"> Dari ketiga metode ini nantinya akan dihitung nilai rata-rata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16-16</m:t>
                </m:r>
              </m:e>
            </m:d>
            <m:r>
              <w:rPr>
                <w:rFonts w:ascii="Cambria Math" w:hAnsi="Cambria Math"/>
              </w:rPr>
              <m:t>+</m:t>
            </m:r>
            <m:d>
              <m:dPr>
                <m:ctrlPr>
                  <w:rPr>
                    <w:rFonts w:ascii="Cambria Math" w:hAnsi="Cambria Math"/>
                    <w:i/>
                  </w:rPr>
                </m:ctrlPr>
              </m:dPr>
              <m:e>
                <m:r>
                  <w:rPr>
                    <w:rFonts w:ascii="Cambria Math" w:hAnsi="Cambria Math"/>
                  </w:rPr>
                  <m:t>15-16</m:t>
                </m:r>
              </m:e>
            </m:d>
            <m:r>
              <w:rPr>
                <w:rFonts w:ascii="Cambria Math" w:hAnsi="Cambria Math"/>
              </w:rPr>
              <m:t>+</m:t>
            </m:r>
            <m:d>
              <m:dPr>
                <m:ctrlPr>
                  <w:rPr>
                    <w:rFonts w:ascii="Cambria Math" w:hAnsi="Cambria Math"/>
                    <w:i/>
                  </w:rPr>
                </m:ctrlPr>
              </m:dPr>
              <m:e>
                <m:r>
                  <w:rPr>
                    <w:rFonts w:ascii="Cambria Math" w:hAnsi="Cambria Math"/>
                  </w:rPr>
                  <m:t>22-16</m:t>
                </m:r>
              </m:e>
            </m:d>
            <m:r>
              <w:rPr>
                <w:rFonts w:ascii="Cambria Math" w:hAnsi="Cambria Math"/>
              </w:rPr>
              <m:t>+</m:t>
            </m:r>
            <m:d>
              <m:dPr>
                <m:ctrlPr>
                  <w:rPr>
                    <w:rFonts w:ascii="Cambria Math" w:hAnsi="Cambria Math"/>
                    <w:i/>
                  </w:rPr>
                </m:ctrlPr>
              </m:dPr>
              <m:e>
                <m:r>
                  <w:rPr>
                    <w:rFonts w:ascii="Cambria Math" w:hAnsi="Cambria Math"/>
                  </w:rPr>
                  <m:t>8-18</m:t>
                </m:r>
              </m:e>
            </m:d>
            <m:r>
              <w:rPr>
                <w:rFonts w:ascii="Cambria Math" w:hAnsi="Cambria Math"/>
              </w:rPr>
              <m:t>+…(10-13)</m:t>
            </m:r>
          </m:num>
          <m:den>
            <m:r>
              <w:rPr>
                <w:rFonts w:ascii="Cambria Math" w:hAnsi="Cambria Math"/>
              </w:rPr>
              <m:t>21</m:t>
            </m:r>
          </m:den>
        </m:f>
        <m:r>
          <w:rPr>
            <w:rFonts w:ascii="Cambria Math" w:hAnsi="Cambria Math"/>
          </w:rPr>
          <m:t xml:space="preserve"> </m:t>
        </m:r>
      </m:oMath>
      <w:r>
        <w:t xml:space="preserve"> </w:t>
      </w:r>
    </w:p>
    <w:p w:rsidR="00E504F9" w:rsidRPr="008D2593" w:rsidRDefault="00E66E77" w:rsidP="00E504F9">
      <m:oMath>
        <m:r>
          <w:rPr>
            <w:rFonts w:ascii="Cambria Math" w:hAnsi="Cambria Math"/>
          </w:rPr>
          <m:t xml:space="preserve">           =9.904762</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(16-16)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(10-13)</m:t>
                </m:r>
              </m:e>
              <m:sup>
                <m:r>
                  <w:rPr>
                    <w:rFonts w:ascii="Cambria Math" w:hAnsi="Cambria Math"/>
                  </w:rPr>
                  <m:t>2</m:t>
                </m:r>
              </m:sup>
            </m:sSup>
          </m:num>
          <m:den>
            <m:r>
              <w:rPr>
                <w:rFonts w:ascii="Cambria Math" w:hAnsi="Cambria Math"/>
              </w:rPr>
              <m:t>21-1</m:t>
            </m:r>
          </m:den>
        </m:f>
      </m:oMath>
      <w:r>
        <w:t xml:space="preserve"> </w:t>
      </w:r>
    </w:p>
    <w:p w:rsidR="00E504F9" w:rsidRDefault="00BB3F04" w:rsidP="00E504F9">
      <m:oMath>
        <m:r>
          <w:rPr>
            <w:rFonts w:ascii="Cambria Math" w:hAnsi="Cambria Math"/>
          </w:rPr>
          <m:t xml:space="preserve">          =161.4761905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(22-16)</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*100)</m:t>
            </m:r>
          </m:num>
          <m:den>
            <m:r>
              <w:rPr>
                <w:rFonts w:ascii="Cambria Math" w:hAnsi="Cambria Math"/>
              </w:rPr>
              <m:t>21</m:t>
            </m:r>
          </m:den>
        </m:f>
      </m:oMath>
      <w:r>
        <w:t xml:space="preserve"> </w:t>
      </w:r>
    </w:p>
    <w:p w:rsidR="00E504F9" w:rsidRDefault="00E504F9" w:rsidP="00E504F9">
      <m:oMath>
        <m:r>
          <w:rPr>
            <w:rFonts w:ascii="Cambria Math" w:hAnsi="Cambria Math"/>
          </w:rPr>
          <m:t xml:space="preserve">              =70.67256198</m:t>
        </m:r>
      </m:oMath>
      <w:r>
        <w:t xml:space="preserve"> </w:t>
      </w:r>
    </w:p>
    <w:p w:rsidR="00E504F9" w:rsidRPr="00E504F9" w:rsidRDefault="00E504F9" w:rsidP="00E504F9">
      <w:pPr>
        <w:rPr>
          <w:lang w:val="en-US"/>
        </w:rPr>
      </w:pPr>
      <m:oMathPara>
        <m:oMathParaPr>
          <m:jc m:val="left"/>
        </m:oMathParaPr>
        <m:oMath>
          <m:r>
            <w:rPr>
              <w:rFonts w:ascii="Cambria Math" w:hAnsi="Cambria Math"/>
            </w:rPr>
            <m:t>Rata-rata kesalahan=</m:t>
          </m:r>
          <m:f>
            <m:fPr>
              <m:ctrlPr>
                <w:rPr>
                  <w:rFonts w:ascii="Cambria Math" w:hAnsi="Cambria Math"/>
                  <w:i/>
                </w:rPr>
              </m:ctrlPr>
            </m:fPr>
            <m:num>
              <m:r>
                <w:rPr>
                  <w:rFonts w:ascii="Cambria Math" w:hAnsi="Cambria Math"/>
                </w:rPr>
                <m:t>9.904762</m:t>
              </m:r>
              <m:r>
                <m:rPr>
                  <m:sty m:val="p"/>
                </m:rPr>
                <w:rPr>
                  <w:rFonts w:ascii="Cambria Math" w:hAnsi="Cambria Math"/>
                </w:rPr>
                <m:t xml:space="preserve"> </m:t>
              </m:r>
              <m:r>
                <w:rPr>
                  <w:rFonts w:ascii="Cambria Math" w:hAnsi="Cambria Math"/>
                </w:rPr>
                <m:t>+161.4761905+70.67256198</m:t>
              </m:r>
            </m:num>
            <m:den>
              <m:r>
                <w:rPr>
                  <w:rFonts w:ascii="Cambria Math" w:hAnsi="Cambria Math"/>
                </w:rPr>
                <m:t>3</m:t>
              </m:r>
            </m:den>
          </m:f>
          <m:r>
            <w:rPr>
              <w:rFonts w:ascii="Cambria Math" w:hAnsi="Cambria Math"/>
            </w:rPr>
            <m:t>=</m:t>
          </m:r>
        </m:oMath>
      </m:oMathPara>
    </w:p>
    <w:p w:rsidR="00172137" w:rsidRPr="00BB3F04" w:rsidRDefault="00BB3F04" w:rsidP="00BB3F04">
      <w:pPr>
        <w:rPr>
          <w:lang w:val="en-US"/>
        </w:rPr>
      </w:pPr>
      <m:oMathPara>
        <m:oMathParaPr>
          <m:jc m:val="left"/>
        </m:oMathParaPr>
        <m:oMath>
          <m:r>
            <w:rPr>
              <w:rFonts w:ascii="Cambria Math" w:eastAsiaTheme="minorEastAsia" w:hAnsi="Cambria Math"/>
            </w:rPr>
            <m:t xml:space="preserve">                                               </m:t>
          </m:r>
          <m:r>
            <w:rPr>
              <w:rFonts w:ascii="Cambria Math" w:hAnsi="Cambria Math"/>
            </w:rPr>
            <m:t>=80.68450479</m:t>
          </m:r>
        </m:oMath>
      </m:oMathPara>
    </w:p>
    <w:p w:rsidR="00BB3F04" w:rsidRDefault="00BB3F04" w:rsidP="00172137">
      <w:pPr>
        <w:ind w:firstLine="567"/>
        <w:rPr>
          <w:lang w:val="en-US"/>
        </w:rPr>
      </w:pPr>
    </w:p>
    <w:p w:rsidR="00123B75" w:rsidRDefault="00123B75" w:rsidP="00E773E6">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Pr="00123B75">
        <w:rPr>
          <w:lang w:val="en-US"/>
        </w:rPr>
        <w:t>80.68450479</w:t>
      </w:r>
      <w:r>
        <w:rPr>
          <w:lang w:val="en-US"/>
        </w:rPr>
        <w:t xml:space="preserve"> dengan nilai alpha 0.1</w:t>
      </w:r>
      <w:r w:rsidRPr="00123B75">
        <w:rPr>
          <w:lang w:val="en-US"/>
        </w:rPr>
        <w:t xml:space="preserve">. </w:t>
      </w:r>
      <w:r>
        <w:rPr>
          <w:lang w:val="en-US"/>
        </w:rPr>
        <w:t xml:space="preserve">Hasil dari perhitungan diatas hanya menghitung satu produk yaitu cream malam sw2. Jika menghitung produk yang </w:t>
      </w:r>
      <w:proofErr w:type="gramStart"/>
      <w:r>
        <w:rPr>
          <w:lang w:val="en-US"/>
        </w:rPr>
        <w:t>lain</w:t>
      </w:r>
      <w:proofErr w:type="gramEnd"/>
      <w:r>
        <w:rPr>
          <w:lang w:val="en-US"/>
        </w:rPr>
        <w:t>, maka hasil dari nilai kesalahan pun mengikuti</w:t>
      </w:r>
      <w:r w:rsidRPr="00123B75">
        <w:rPr>
          <w:lang w:val="en-US"/>
        </w:rPr>
        <w:t>.</w:t>
      </w:r>
    </w:p>
    <w:p w:rsidR="00E773E6" w:rsidRPr="00E773E6" w:rsidRDefault="00E773E6" w:rsidP="004479FC">
      <w:pPr>
        <w:pStyle w:val="Head2"/>
        <w:numPr>
          <w:ilvl w:val="0"/>
          <w:numId w:val="31"/>
        </w:numPr>
        <w:ind w:left="567" w:hanging="567"/>
        <w:rPr>
          <w:lang w:val="en-US"/>
        </w:rPr>
      </w:pPr>
      <w:r>
        <w:rPr>
          <w:lang w:val="en-US"/>
        </w:rPr>
        <w:t>Pengembangan Sistem</w:t>
      </w:r>
    </w:p>
    <w:p w:rsidR="005E12CE" w:rsidRDefault="00E773E6" w:rsidP="00820D1A">
      <w:pPr>
        <w:ind w:firstLine="567"/>
        <w:rPr>
          <w:lang w:val="en-US"/>
        </w:rPr>
      </w:pPr>
      <w:proofErr w:type="gramStart"/>
      <w:r w:rsidRPr="00E773E6">
        <w:rPr>
          <w:lang w:val="en-US"/>
        </w:rPr>
        <w:t xml:space="preserve">Pengembangan sistem dilakukan dengan menggunakan metode </w:t>
      </w:r>
      <w:r w:rsidRPr="00E773E6">
        <w:rPr>
          <w:i/>
          <w:lang w:val="en-US"/>
        </w:rPr>
        <w:t>waterfall</w:t>
      </w:r>
      <w:r w:rsidRPr="00E773E6">
        <w:rPr>
          <w:lang w:val="en-US"/>
        </w:rPr>
        <w:t>.</w:t>
      </w:r>
      <w:proofErr w:type="gramEnd"/>
      <w:r w:rsidRPr="00E773E6">
        <w:rPr>
          <w:lang w:val="en-US"/>
        </w:rPr>
        <w:t xml:space="preserve"> Metode </w:t>
      </w:r>
      <w:r w:rsidRPr="00E773E6">
        <w:rPr>
          <w:i/>
          <w:lang w:val="en-US"/>
        </w:rPr>
        <w:t>waterfall</w:t>
      </w:r>
      <w:r w:rsidRPr="00E773E6">
        <w:rPr>
          <w:lang w:val="en-US"/>
        </w:rPr>
        <w:t xml:space="preserve"> dimulai dengan melakukan </w:t>
      </w:r>
      <w:r>
        <w:rPr>
          <w:lang w:val="en-US"/>
        </w:rPr>
        <w:t>analisis</w:t>
      </w:r>
      <w:r w:rsidRPr="00E773E6">
        <w:rPr>
          <w:lang w:val="en-US"/>
        </w:rPr>
        <w:t xml:space="preserve"> untuk menggali informasi mengenai sistem yang akan dikembangkan dan setelah itu dilanjutkan dengan menganalisis kebutuhan  dari sistem, baik kebutuhan fungsional maupun kebutuhan non-fungsional, kemudian dari kebutuhan yang telah dianalisis dibuat </w:t>
      </w:r>
      <w:r>
        <w:rPr>
          <w:lang w:val="en-US"/>
        </w:rPr>
        <w:lastRenderedPageBreak/>
        <w:t>desain</w:t>
      </w:r>
      <w:r w:rsidRPr="00E773E6">
        <w:rPr>
          <w:lang w:val="en-US"/>
        </w:rPr>
        <w:t xml:space="preserve"> </w:t>
      </w:r>
      <w:r>
        <w:rPr>
          <w:lang w:val="en-US"/>
        </w:rPr>
        <w:t xml:space="preserve">yang mencangkup kerangka sistem antara lain perancangan basis data dan perancangan UML, serta dalam langkah ini dibuatkan desain </w:t>
      </w:r>
      <w:r>
        <w:rPr>
          <w:i/>
          <w:lang w:val="en-US"/>
        </w:rPr>
        <w:t>interface</w:t>
      </w:r>
      <w:r>
        <w:rPr>
          <w:lang w:val="en-US"/>
        </w:rPr>
        <w:t xml:space="preserve"> untuk mendapatkan gambaran tentang aplikasi yang akan dibuat. </w:t>
      </w:r>
      <w:r w:rsidR="005E12CE">
        <w:rPr>
          <w:lang w:val="en-US"/>
        </w:rPr>
        <w:t>T</w:t>
      </w:r>
      <w:r w:rsidRPr="00E773E6">
        <w:rPr>
          <w:lang w:val="en-US"/>
        </w:rPr>
        <w:t xml:space="preserve">ahap selanjutnya yaitu proses </w:t>
      </w:r>
      <w:r w:rsidRPr="005E12CE">
        <w:rPr>
          <w:i/>
          <w:lang w:val="en-US"/>
        </w:rPr>
        <w:t>develop</w:t>
      </w:r>
      <w:r w:rsidR="005E12CE" w:rsidRPr="005E12CE">
        <w:rPr>
          <w:i/>
          <w:lang w:val="en-US"/>
        </w:rPr>
        <w:t>ing</w:t>
      </w:r>
      <w:r w:rsidRPr="00E773E6">
        <w:rPr>
          <w:lang w:val="en-US"/>
        </w:rPr>
        <w:t xml:space="preserve"> atau pengkodean sistem sesuai dengan </w:t>
      </w:r>
      <w:r w:rsidR="005E12CE">
        <w:rPr>
          <w:lang w:val="en-US"/>
        </w:rPr>
        <w:t>desain sistem</w:t>
      </w:r>
      <w:r w:rsidRPr="00E773E6">
        <w:rPr>
          <w:lang w:val="en-US"/>
        </w:rPr>
        <w:t xml:space="preserve"> yang telah dibuat. Setelah proses </w:t>
      </w:r>
      <w:r w:rsidRPr="005E12CE">
        <w:rPr>
          <w:i/>
          <w:lang w:val="en-US"/>
        </w:rPr>
        <w:t>develop</w:t>
      </w:r>
      <w:r w:rsidR="005E12CE" w:rsidRPr="005E12CE">
        <w:rPr>
          <w:i/>
          <w:lang w:val="en-US"/>
        </w:rPr>
        <w:t>ing</w:t>
      </w:r>
      <w:r w:rsidRPr="00E773E6">
        <w:rPr>
          <w:lang w:val="en-US"/>
        </w:rPr>
        <w:t xml:space="preserve"> selesai, sistem </w:t>
      </w:r>
      <w:proofErr w:type="gramStart"/>
      <w:r w:rsidRPr="00E773E6">
        <w:rPr>
          <w:lang w:val="en-US"/>
        </w:rPr>
        <w:t>akan</w:t>
      </w:r>
      <w:proofErr w:type="gramEnd"/>
      <w:r w:rsidRPr="00E773E6">
        <w:rPr>
          <w:lang w:val="en-US"/>
        </w:rPr>
        <w:t xml:space="preserve"> diuji untuk memastikan bahwa sistem sudah berjalan sesuai dengan yang diharapkan, jika sistem masih belum sesuai maka akan </w:t>
      </w:r>
      <w:r w:rsidR="005E12CE">
        <w:rPr>
          <w:lang w:val="en-US"/>
        </w:rPr>
        <w:t xml:space="preserve">ke tahap selanjutnya yaitu </w:t>
      </w:r>
      <w:r w:rsidR="005E12CE">
        <w:rPr>
          <w:i/>
          <w:lang w:val="en-US"/>
        </w:rPr>
        <w:t xml:space="preserve">maintenance. Maintenance </w:t>
      </w:r>
      <w:r w:rsidR="005E12CE">
        <w:rPr>
          <w:lang w:val="en-US"/>
        </w:rPr>
        <w:t>yaitu p</w:t>
      </w:r>
      <w:r w:rsidRPr="00E773E6">
        <w:rPr>
          <w:lang w:val="en-US"/>
        </w:rPr>
        <w:t xml:space="preserve">roses </w:t>
      </w:r>
      <w:r w:rsidR="005E12CE">
        <w:rPr>
          <w:lang w:val="en-US"/>
        </w:rPr>
        <w:t>analisis</w:t>
      </w:r>
      <w:r w:rsidRPr="00E773E6">
        <w:rPr>
          <w:lang w:val="en-US"/>
        </w:rPr>
        <w:t>,</w:t>
      </w:r>
      <w:r w:rsidR="005E12CE">
        <w:rPr>
          <w:lang w:val="en-US"/>
        </w:rPr>
        <w:t xml:space="preserve"> desain</w:t>
      </w:r>
      <w:r w:rsidRPr="00E773E6">
        <w:rPr>
          <w:lang w:val="en-US"/>
        </w:rPr>
        <w:t xml:space="preserve"> sistem, proses pengkodean, proses</w:t>
      </w:r>
      <w:r w:rsidR="005E12CE">
        <w:rPr>
          <w:lang w:val="en-US"/>
        </w:rPr>
        <w:t xml:space="preserve"> </w:t>
      </w:r>
      <w:r w:rsidR="005E12CE" w:rsidRPr="005E12CE">
        <w:rPr>
          <w:i/>
          <w:lang w:val="en-US"/>
        </w:rPr>
        <w:t>testing</w:t>
      </w:r>
      <w:r w:rsidRPr="00E773E6">
        <w:rPr>
          <w:lang w:val="en-US"/>
        </w:rPr>
        <w:t xml:space="preserve"> </w:t>
      </w:r>
      <w:proofErr w:type="gramStart"/>
      <w:r w:rsidRPr="00E773E6">
        <w:rPr>
          <w:lang w:val="en-US"/>
        </w:rPr>
        <w:t>akan</w:t>
      </w:r>
      <w:proofErr w:type="gramEnd"/>
      <w:r w:rsidRPr="00E773E6">
        <w:rPr>
          <w:lang w:val="en-US"/>
        </w:rPr>
        <w:t xml:space="preserve"> terus berulang selama proses pengembangan</w:t>
      </w:r>
      <w:r w:rsidR="005E12CE">
        <w:rPr>
          <w:lang w:val="en-US"/>
        </w:rPr>
        <w:t xml:space="preserve"> sampai aplikasi berjalan sesuai kebutuhan</w:t>
      </w:r>
      <w:r w:rsidRPr="00E773E6">
        <w:rPr>
          <w:lang w:val="en-US"/>
        </w:rPr>
        <w:t>.</w:t>
      </w:r>
    </w:p>
    <w:p w:rsidR="00820D1A" w:rsidRPr="00820D1A" w:rsidRDefault="00820D1A" w:rsidP="004479FC">
      <w:pPr>
        <w:pStyle w:val="Style3"/>
        <w:numPr>
          <w:ilvl w:val="0"/>
          <w:numId w:val="33"/>
        </w:numPr>
        <w:ind w:left="567" w:hanging="567"/>
        <w:rPr>
          <w:lang w:val="en-US"/>
        </w:rPr>
      </w:pPr>
      <w:r>
        <w:rPr>
          <w:lang w:val="en-US"/>
        </w:rPr>
        <w:t>Analisis</w:t>
      </w:r>
    </w:p>
    <w:p w:rsidR="00820D1A" w:rsidRDefault="00820D1A" w:rsidP="00820D1A">
      <w:pPr>
        <w:ind w:firstLine="567"/>
        <w:rPr>
          <w:lang w:val="en-US"/>
        </w:rPr>
      </w:pPr>
      <w:r w:rsidRPr="00820D1A">
        <w:rPr>
          <w:lang w:val="en-US"/>
        </w:rPr>
        <w:t xml:space="preserve">Tahap awal yang dilakukan yaitu melakukan </w:t>
      </w:r>
      <w:r>
        <w:rPr>
          <w:lang w:val="en-US"/>
        </w:rPr>
        <w:t>analisis</w:t>
      </w:r>
      <w:r w:rsidRPr="00820D1A">
        <w:rPr>
          <w:lang w:val="en-US"/>
        </w:rPr>
        <w:t xml:space="preserve"> mengenai pengembangan dari sistem yang </w:t>
      </w:r>
      <w:proofErr w:type="gramStart"/>
      <w:r w:rsidRPr="00820D1A">
        <w:rPr>
          <w:lang w:val="en-US"/>
        </w:rPr>
        <w:t>akan</w:t>
      </w:r>
      <w:proofErr w:type="gramEnd"/>
      <w:r w:rsidRPr="00820D1A">
        <w:rPr>
          <w:lang w:val="en-US"/>
        </w:rPr>
        <w:t xml:space="preserve"> dilakukan dan dilanjutkan dengan menentukan kebutuhan dari sistem, kebutuhan dari sistem sendiri dibagi menjadi dua yaitu kebutuhan fungsional dan kebutuhan non-fungsional.</w:t>
      </w:r>
    </w:p>
    <w:p w:rsidR="00820D1A" w:rsidRPr="00820D1A" w:rsidRDefault="00820D1A" w:rsidP="004479FC">
      <w:pPr>
        <w:pStyle w:val="ListParagraph"/>
        <w:numPr>
          <w:ilvl w:val="0"/>
          <w:numId w:val="34"/>
        </w:numPr>
        <w:ind w:left="567" w:hanging="567"/>
        <w:rPr>
          <w:lang w:val="en-US"/>
        </w:rPr>
      </w:pPr>
      <w:r>
        <w:rPr>
          <w:lang w:val="en-US"/>
        </w:rPr>
        <w:t>Fungsional</w:t>
      </w:r>
    </w:p>
    <w:p w:rsidR="00A405BA" w:rsidRPr="00A405BA" w:rsidRDefault="00A405BA" w:rsidP="004479FC">
      <w:pPr>
        <w:pStyle w:val="ListParagraph"/>
        <w:numPr>
          <w:ilvl w:val="0"/>
          <w:numId w:val="35"/>
        </w:numPr>
        <w:ind w:left="993" w:hanging="426"/>
      </w:pPr>
      <w:r>
        <w:rPr>
          <w:lang w:val="en-US"/>
        </w:rPr>
        <w:t>S</w:t>
      </w:r>
      <w:r>
        <w:t>istem dapat</w:t>
      </w:r>
      <w:r>
        <w:rPr>
          <w:lang w:val="en-US"/>
        </w:rPr>
        <w:t xml:space="preserve"> mengelolah data admin.</w:t>
      </w:r>
    </w:p>
    <w:p w:rsidR="00820D1A" w:rsidRDefault="00A405BA" w:rsidP="004479FC">
      <w:pPr>
        <w:pStyle w:val="ListParagraph"/>
        <w:numPr>
          <w:ilvl w:val="0"/>
          <w:numId w:val="35"/>
        </w:numPr>
        <w:ind w:left="993" w:hanging="426"/>
      </w:pPr>
      <w:r>
        <w:rPr>
          <w:lang w:val="en-US"/>
        </w:rPr>
        <w:t>S</w:t>
      </w:r>
      <w:r w:rsidR="00820D1A">
        <w:t xml:space="preserve">istem dapat menampilkan semua data </w:t>
      </w:r>
      <w:r w:rsidR="00820D1A">
        <w:rPr>
          <w:lang w:val="en-US"/>
        </w:rPr>
        <w:t>produk</w:t>
      </w:r>
      <w:r>
        <w:rPr>
          <w:lang w:val="en-US"/>
        </w:rPr>
        <w:t>.</w:t>
      </w:r>
    </w:p>
    <w:p w:rsidR="00820D1A" w:rsidRDefault="00820D1A" w:rsidP="004479FC">
      <w:pPr>
        <w:pStyle w:val="ListParagraph"/>
        <w:numPr>
          <w:ilvl w:val="0"/>
          <w:numId w:val="35"/>
        </w:numPr>
        <w:ind w:left="993" w:hanging="426"/>
      </w:pPr>
      <w:r>
        <w:t xml:space="preserve">Sistem dapat menambahkan </w:t>
      </w:r>
      <w:r>
        <w:rPr>
          <w:lang w:val="en-US"/>
        </w:rPr>
        <w:t>produk</w:t>
      </w:r>
      <w:r>
        <w:t xml:space="preserve"> baru</w:t>
      </w:r>
      <w:r w:rsidR="00A405BA">
        <w:rPr>
          <w:lang w:val="en-US"/>
        </w:rPr>
        <w:t>.</w:t>
      </w:r>
    </w:p>
    <w:p w:rsidR="00820D1A" w:rsidRDefault="00820D1A" w:rsidP="004479FC">
      <w:pPr>
        <w:pStyle w:val="ListParagraph"/>
        <w:numPr>
          <w:ilvl w:val="0"/>
          <w:numId w:val="35"/>
        </w:numPr>
        <w:ind w:left="993" w:hanging="426"/>
      </w:pPr>
      <w:r>
        <w:t>Sistem dapat meng</w:t>
      </w:r>
      <w:r w:rsidR="00A405BA">
        <w:rPr>
          <w:lang w:val="en-US"/>
        </w:rPr>
        <w:t>edit</w:t>
      </w:r>
      <w:r>
        <w:t xml:space="preserve">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menghapus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menambahkan data </w:t>
      </w:r>
      <w:r w:rsidR="00A405BA">
        <w:rPr>
          <w:lang w:val="en-US"/>
        </w:rPr>
        <w:t>transaksi</w:t>
      </w:r>
      <w:r>
        <w:t xml:space="preserve">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menampilkan data </w:t>
      </w:r>
      <w:r w:rsidR="00A405BA">
        <w:rPr>
          <w:lang w:val="en-US"/>
        </w:rPr>
        <w:t>transaksi</w:t>
      </w:r>
      <w:r>
        <w:t xml:space="preserve"> </w:t>
      </w:r>
      <w:r w:rsidR="00A405BA">
        <w:rPr>
          <w:lang w:val="en-US"/>
        </w:rPr>
        <w:t>produk</w:t>
      </w:r>
      <w:r>
        <w:t xml:space="preserve"> yang ditambahkan</w:t>
      </w:r>
      <w:r w:rsidR="00A405BA">
        <w:rPr>
          <w:lang w:val="en-US"/>
        </w:rPr>
        <w:t>.</w:t>
      </w:r>
    </w:p>
    <w:p w:rsidR="00820D1A" w:rsidRPr="00A405BA" w:rsidRDefault="00820D1A" w:rsidP="004479FC">
      <w:pPr>
        <w:pStyle w:val="ListParagraph"/>
        <w:numPr>
          <w:ilvl w:val="0"/>
          <w:numId w:val="35"/>
        </w:numPr>
        <w:ind w:left="993" w:hanging="426"/>
      </w:pPr>
      <w:r>
        <w:t xml:space="preserve">Sistem dapat menghapus data </w:t>
      </w:r>
      <w:r w:rsidR="00A405BA">
        <w:rPr>
          <w:lang w:val="en-US"/>
        </w:rPr>
        <w:t>transaksi</w:t>
      </w:r>
      <w:r>
        <w:t xml:space="preserve"> </w:t>
      </w:r>
      <w:r w:rsidR="00A405BA">
        <w:rPr>
          <w:lang w:val="en-US"/>
        </w:rPr>
        <w:t>produk</w:t>
      </w:r>
      <w:r>
        <w:t xml:space="preserve"> yang ditambakan</w:t>
      </w:r>
      <w:r w:rsidR="00A405BA">
        <w:rPr>
          <w:lang w:val="en-US"/>
        </w:rPr>
        <w:t>.</w:t>
      </w:r>
    </w:p>
    <w:p w:rsidR="00A405BA" w:rsidRPr="00A405BA" w:rsidRDefault="00A405BA" w:rsidP="004479FC">
      <w:pPr>
        <w:pStyle w:val="ListParagraph"/>
        <w:numPr>
          <w:ilvl w:val="0"/>
          <w:numId w:val="35"/>
        </w:numPr>
        <w:ind w:left="993" w:hanging="426"/>
      </w:pPr>
      <w:r>
        <w:t xml:space="preserve">Sistem dapat </w:t>
      </w:r>
      <w:r>
        <w:rPr>
          <w:lang w:val="en-US"/>
        </w:rPr>
        <w:t>mengedit</w:t>
      </w:r>
      <w:r>
        <w:t xml:space="preserve"> data </w:t>
      </w:r>
      <w:r>
        <w:rPr>
          <w:lang w:val="en-US"/>
        </w:rPr>
        <w:t>transaksi</w:t>
      </w:r>
      <w:r>
        <w:t xml:space="preserve"> </w:t>
      </w:r>
      <w:r>
        <w:rPr>
          <w:lang w:val="en-US"/>
        </w:rPr>
        <w:t>produk</w:t>
      </w:r>
      <w:r>
        <w:t xml:space="preserve"> yang ditambakan</w:t>
      </w:r>
      <w:r>
        <w:rPr>
          <w:lang w:val="en-US"/>
        </w:rPr>
        <w:t>.</w:t>
      </w:r>
    </w:p>
    <w:p w:rsidR="00820D1A" w:rsidRDefault="00820D1A" w:rsidP="004479FC">
      <w:pPr>
        <w:pStyle w:val="ListParagraph"/>
        <w:numPr>
          <w:ilvl w:val="0"/>
          <w:numId w:val="35"/>
        </w:numPr>
        <w:ind w:left="993" w:hanging="426"/>
      </w:pPr>
      <w:r>
        <w:t xml:space="preserve">Sistem dapat melakukan peramalan untuk setiap </w:t>
      </w:r>
      <w:r w:rsidR="00A405BA">
        <w:rPr>
          <w:lang w:val="en-US"/>
        </w:rPr>
        <w:t>produk.</w:t>
      </w:r>
    </w:p>
    <w:p w:rsidR="00820D1A" w:rsidRDefault="00820D1A" w:rsidP="004479FC">
      <w:pPr>
        <w:pStyle w:val="ListParagraph"/>
        <w:numPr>
          <w:ilvl w:val="0"/>
          <w:numId w:val="35"/>
        </w:numPr>
        <w:ind w:left="993" w:hanging="426"/>
      </w:pPr>
      <w:r>
        <w:t xml:space="preserve">Sistem dapat melakukan peramalan untuk beberapa </w:t>
      </w:r>
      <w:r w:rsidR="00A405BA">
        <w:rPr>
          <w:lang w:val="en-US"/>
        </w:rPr>
        <w:t>produk</w:t>
      </w:r>
      <w:r>
        <w:t xml:space="preserve"> dan menampilkan hasil dari metode peramalan.</w:t>
      </w:r>
    </w:p>
    <w:p w:rsidR="00820D1A" w:rsidRDefault="00A405BA" w:rsidP="004479FC">
      <w:pPr>
        <w:pStyle w:val="ListParagraph"/>
        <w:numPr>
          <w:ilvl w:val="0"/>
          <w:numId w:val="34"/>
        </w:numPr>
        <w:ind w:left="567" w:hanging="567"/>
        <w:rPr>
          <w:lang w:val="en-US"/>
        </w:rPr>
      </w:pPr>
      <w:r>
        <w:rPr>
          <w:lang w:val="en-US"/>
        </w:rPr>
        <w:t>Non-fungsional</w:t>
      </w:r>
    </w:p>
    <w:p w:rsidR="00A405BA" w:rsidRDefault="00A405BA" w:rsidP="004479FC">
      <w:pPr>
        <w:pStyle w:val="ListParagraph"/>
        <w:numPr>
          <w:ilvl w:val="0"/>
          <w:numId w:val="29"/>
        </w:numPr>
        <w:ind w:left="993" w:hanging="426"/>
      </w:pPr>
      <w:r>
        <w:t xml:space="preserve">Menggunakan OS Windows </w:t>
      </w:r>
      <w:r>
        <w:rPr>
          <w:lang w:val="en-US"/>
        </w:rPr>
        <w:t>10</w:t>
      </w:r>
    </w:p>
    <w:p w:rsidR="00A405BA" w:rsidRDefault="00A405BA" w:rsidP="004479FC">
      <w:pPr>
        <w:pStyle w:val="ListParagraph"/>
        <w:numPr>
          <w:ilvl w:val="0"/>
          <w:numId w:val="29"/>
        </w:numPr>
        <w:ind w:left="993" w:hanging="426"/>
      </w:pPr>
      <w:r>
        <w:t xml:space="preserve">Kebutuhan RAM minimal </w:t>
      </w:r>
      <w:r>
        <w:rPr>
          <w:lang w:val="en-US"/>
        </w:rPr>
        <w:t xml:space="preserve">4 </w:t>
      </w:r>
      <w:r>
        <w:t>GB</w:t>
      </w:r>
    </w:p>
    <w:p w:rsidR="00A405BA" w:rsidRDefault="00A405BA" w:rsidP="004479FC">
      <w:pPr>
        <w:pStyle w:val="ListParagraph"/>
        <w:numPr>
          <w:ilvl w:val="0"/>
          <w:numId w:val="29"/>
        </w:numPr>
        <w:ind w:left="993" w:hanging="426"/>
      </w:pPr>
      <w:r>
        <w:lastRenderedPageBreak/>
        <w:t>Processor minimal intel core i</w:t>
      </w:r>
      <w:r>
        <w:rPr>
          <w:lang w:val="en-US"/>
        </w:rPr>
        <w:t>3</w:t>
      </w:r>
    </w:p>
    <w:p w:rsidR="00A405BA" w:rsidRDefault="00A405BA" w:rsidP="004479FC">
      <w:pPr>
        <w:pStyle w:val="ListParagraph"/>
        <w:numPr>
          <w:ilvl w:val="0"/>
          <w:numId w:val="29"/>
        </w:numPr>
        <w:ind w:left="993" w:hanging="426"/>
        <w:rPr>
          <w:lang w:val="en-US"/>
        </w:rPr>
      </w:pPr>
      <w:r>
        <w:t>Kebutuhan harddisk 100</w:t>
      </w:r>
      <w:r>
        <w:rPr>
          <w:lang w:val="en-US"/>
        </w:rPr>
        <w:t xml:space="preserve"> </w:t>
      </w:r>
      <w:r>
        <w:t>GB</w:t>
      </w:r>
    </w:p>
    <w:p w:rsidR="00A405BA" w:rsidRDefault="00A405BA" w:rsidP="004479FC">
      <w:pPr>
        <w:pStyle w:val="ListParagraph"/>
        <w:numPr>
          <w:ilvl w:val="0"/>
          <w:numId w:val="29"/>
        </w:numPr>
        <w:ind w:left="993" w:hanging="426"/>
        <w:rPr>
          <w:lang w:val="en-US"/>
        </w:rPr>
      </w:pPr>
      <w:r>
        <w:rPr>
          <w:lang w:val="en-US"/>
        </w:rPr>
        <w:t>Kecepetan internet minimal 1 Mbps</w:t>
      </w:r>
    </w:p>
    <w:p w:rsidR="00AF1AF1" w:rsidRPr="00AF1AF1" w:rsidRDefault="00AF1AF1" w:rsidP="00AF1AF1">
      <w:pPr>
        <w:pStyle w:val="Style3"/>
        <w:numPr>
          <w:ilvl w:val="0"/>
          <w:numId w:val="33"/>
        </w:numPr>
        <w:ind w:left="567" w:hanging="567"/>
        <w:rPr>
          <w:lang w:val="en-US"/>
        </w:rPr>
      </w:pPr>
      <w:r>
        <w:rPr>
          <w:lang w:val="en-US"/>
        </w:rPr>
        <w:t>Desain</w:t>
      </w:r>
    </w:p>
    <w:p w:rsidR="00AF1AF1" w:rsidRDefault="00AF1AF1" w:rsidP="00AF1AF1">
      <w:pPr>
        <w:ind w:firstLine="567"/>
        <w:rPr>
          <w:lang w:val="en-US"/>
        </w:rPr>
      </w:pPr>
      <w:r w:rsidRPr="00AF1AF1">
        <w:rPr>
          <w:lang w:val="en-US"/>
        </w:rPr>
        <w:t xml:space="preserve">Proses </w:t>
      </w:r>
      <w:r>
        <w:rPr>
          <w:lang w:val="en-US"/>
        </w:rPr>
        <w:t>desain</w:t>
      </w:r>
      <w:r w:rsidRPr="00AF1AF1">
        <w:rPr>
          <w:lang w:val="en-US"/>
        </w:rPr>
        <w:t xml:space="preserve"> berfokus pada perancangan sistem dan pemodelan arsitektur </w:t>
      </w:r>
      <w:r>
        <w:rPr>
          <w:lang w:val="en-US"/>
        </w:rPr>
        <w:t xml:space="preserve">sistem. </w:t>
      </w:r>
      <w:proofErr w:type="gramStart"/>
      <w:r>
        <w:rPr>
          <w:lang w:val="en-US"/>
        </w:rPr>
        <w:t xml:space="preserve">Pada tahap ini penulis melakukan peracangan system dengan menggunakan </w:t>
      </w:r>
      <w:r w:rsidRPr="00AF1AF1">
        <w:rPr>
          <w:i/>
          <w:lang w:val="en-US"/>
        </w:rPr>
        <w:t>Unified Modelling Language</w:t>
      </w:r>
      <w:r w:rsidRPr="00AF1AF1">
        <w:rPr>
          <w:lang w:val="en-US"/>
        </w:rPr>
        <w:t xml:space="preserve"> (UML)</w:t>
      </w:r>
      <w:r>
        <w:rPr>
          <w:lang w:val="en-US"/>
        </w:rPr>
        <w:t xml:space="preserve"> dan perancangan basis data.</w:t>
      </w:r>
      <w:proofErr w:type="gramEnd"/>
    </w:p>
    <w:p w:rsidR="00AF1AF1" w:rsidRPr="00AF1AF1" w:rsidRDefault="00AF1AF1" w:rsidP="00AF1AF1">
      <w:pPr>
        <w:pStyle w:val="ListParagraph"/>
        <w:numPr>
          <w:ilvl w:val="0"/>
          <w:numId w:val="36"/>
        </w:numPr>
        <w:ind w:left="567" w:hanging="567"/>
        <w:rPr>
          <w:lang w:val="en-US"/>
        </w:rPr>
      </w:pPr>
      <w:r>
        <w:rPr>
          <w:lang w:val="en-US"/>
        </w:rPr>
        <w:t>Pengertian UML</w:t>
      </w:r>
    </w:p>
    <w:p w:rsidR="00AF1AF1" w:rsidRDefault="00AF1AF1" w:rsidP="00AF1AF1">
      <w:pPr>
        <w:ind w:firstLine="567"/>
        <w:rPr>
          <w:lang w:val="en-US"/>
        </w:rPr>
      </w:pPr>
      <w:proofErr w:type="gramStart"/>
      <w:r w:rsidRPr="00AF1AF1">
        <w:rPr>
          <w:lang w:val="en-US"/>
        </w:rPr>
        <w:t>Menurut (Triono dkk, 2018).</w:t>
      </w:r>
      <w:proofErr w:type="gramEnd"/>
      <w:r w:rsidRPr="00AF1AF1">
        <w:rPr>
          <w:lang w:val="en-US"/>
        </w:rPr>
        <w:t xml:space="preserve"> </w:t>
      </w:r>
      <w:proofErr w:type="gramStart"/>
      <w:r w:rsidRPr="00AF1AF1">
        <w:rPr>
          <w:lang w:val="en-US"/>
        </w:rPr>
        <w:t>UML (Unified Modeling Language) adalah</w:t>
      </w:r>
      <w:r>
        <w:rPr>
          <w:lang w:val="en-US"/>
        </w:rPr>
        <w:t xml:space="preserve"> salah satu standar bahasa yang </w:t>
      </w:r>
      <w:r w:rsidRPr="00AF1AF1">
        <w:rPr>
          <w:lang w:val="en-US"/>
        </w:rPr>
        <w:t>banyak digunakan di dunia industri untuk mendefinisikan requirement, membuat analisa dan desain, serta menggambarkan arsitektur dalam pemrograman berorientasi objek.</w:t>
      </w:r>
      <w:proofErr w:type="gramEnd"/>
    </w:p>
    <w:p w:rsidR="006F1381" w:rsidRDefault="006F1381" w:rsidP="006F1381">
      <w:pPr>
        <w:ind w:firstLine="567"/>
        <w:rPr>
          <w:lang w:val="en-US"/>
        </w:rPr>
      </w:pPr>
      <w:r>
        <w:rPr>
          <w:lang w:val="en-US"/>
        </w:rPr>
        <w:t xml:space="preserve">Penulis menggunakan dua diagram UML, yaitu </w:t>
      </w:r>
      <w:r>
        <w:rPr>
          <w:i/>
          <w:lang w:val="en-US"/>
        </w:rPr>
        <w:t>U</w:t>
      </w:r>
      <w:r w:rsidRPr="006F1381">
        <w:rPr>
          <w:i/>
          <w:lang w:val="en-US"/>
        </w:rPr>
        <w:t>se</w:t>
      </w:r>
      <w:r>
        <w:rPr>
          <w:i/>
          <w:lang w:val="en-US"/>
        </w:rPr>
        <w:t xml:space="preserve"> C</w:t>
      </w:r>
      <w:r w:rsidRPr="006F1381">
        <w:rPr>
          <w:i/>
          <w:lang w:val="en-US"/>
        </w:rPr>
        <w:t>ase Diagram</w:t>
      </w:r>
      <w:r>
        <w:rPr>
          <w:lang w:val="en-US"/>
        </w:rPr>
        <w:t xml:space="preserve"> dan </w:t>
      </w:r>
      <w:r>
        <w:rPr>
          <w:i/>
          <w:lang w:val="en-US"/>
        </w:rPr>
        <w:t>A</w:t>
      </w:r>
      <w:r w:rsidRPr="006F1381">
        <w:rPr>
          <w:i/>
          <w:lang w:val="en-US"/>
        </w:rPr>
        <w:t>ctivity D</w:t>
      </w:r>
      <w:r>
        <w:rPr>
          <w:i/>
          <w:lang w:val="en-US"/>
        </w:rPr>
        <w:t>iagram</w:t>
      </w:r>
      <w:r>
        <w:rPr>
          <w:lang w:val="en-US"/>
        </w:rPr>
        <w:t>.</w:t>
      </w:r>
    </w:p>
    <w:p w:rsidR="006F1381" w:rsidRPr="006F1381" w:rsidRDefault="006F1381" w:rsidP="006F1381">
      <w:pPr>
        <w:pStyle w:val="ListParagraph"/>
        <w:numPr>
          <w:ilvl w:val="0"/>
          <w:numId w:val="37"/>
        </w:numPr>
        <w:ind w:left="993" w:hanging="426"/>
        <w:rPr>
          <w:lang w:val="en-US"/>
        </w:rPr>
      </w:pPr>
      <w:r w:rsidRPr="006F1381">
        <w:rPr>
          <w:i/>
          <w:lang w:val="en-US"/>
        </w:rPr>
        <w:t>U</w:t>
      </w:r>
      <w:r>
        <w:rPr>
          <w:i/>
          <w:lang w:val="en-US"/>
        </w:rPr>
        <w:t>se Case D</w:t>
      </w:r>
      <w:r w:rsidRPr="006F1381">
        <w:rPr>
          <w:i/>
          <w:lang w:val="en-US"/>
        </w:rPr>
        <w:t>iagram</w:t>
      </w:r>
    </w:p>
    <w:p w:rsidR="006F1381" w:rsidRPr="006F1381" w:rsidRDefault="006F1381" w:rsidP="006F1381">
      <w:pPr>
        <w:ind w:left="567" w:firstLine="567"/>
        <w:rPr>
          <w:lang w:val="en-US"/>
        </w:rPr>
      </w:pPr>
      <w:r>
        <w:rPr>
          <w:i/>
          <w:lang w:val="en-US"/>
        </w:rPr>
        <w:t>Use c</w:t>
      </w:r>
      <w:r w:rsidRPr="006F1381">
        <w:rPr>
          <w:i/>
          <w:lang w:val="en-US"/>
        </w:rPr>
        <w:t>ase diagram</w:t>
      </w:r>
      <w:r w:rsidRPr="006F1381">
        <w:rPr>
          <w:lang w:val="en-US"/>
        </w:rPr>
        <w:t xml:space="preserve"> adalah diagram </w:t>
      </w:r>
      <w:r w:rsidRPr="006F1381">
        <w:rPr>
          <w:i/>
          <w:lang w:val="en-US"/>
        </w:rPr>
        <w:t>use case</w:t>
      </w:r>
      <w:r w:rsidRPr="006F1381">
        <w:rPr>
          <w:lang w:val="en-US"/>
        </w:rPr>
        <w:t xml:space="preserve"> yang digunakan untuk menggambarkan secara ringkas siapa yang menggunakan sistem dan </w:t>
      </w:r>
      <w:proofErr w:type="gramStart"/>
      <w:r w:rsidRPr="006F1381">
        <w:rPr>
          <w:lang w:val="en-US"/>
        </w:rPr>
        <w:t>apa</w:t>
      </w:r>
      <w:proofErr w:type="gramEnd"/>
      <w:r w:rsidRPr="006F1381">
        <w:rPr>
          <w:lang w:val="en-US"/>
        </w:rPr>
        <w:t xml:space="preserve"> saja yang bisa dilakukannya. </w:t>
      </w:r>
      <w:r w:rsidRPr="006F1381">
        <w:rPr>
          <w:i/>
          <w:lang w:val="en-US"/>
        </w:rPr>
        <w:t>Use case class</w:t>
      </w:r>
      <w:r w:rsidRPr="006F1381">
        <w:rPr>
          <w:lang w:val="en-US"/>
        </w:rPr>
        <w:t xml:space="preserve"> digunakan untuk memodelkan dan menyatakan unit fungsi/layanan yang disediakan oleh sistem ke pemakai.</w:t>
      </w:r>
    </w:p>
    <w:p w:rsidR="006F1381" w:rsidRDefault="006F1381" w:rsidP="006F1381">
      <w:pPr>
        <w:jc w:val="center"/>
        <w:rPr>
          <w:lang w:val="en-US"/>
        </w:rPr>
      </w:pPr>
      <w:r>
        <w:rPr>
          <w:lang w:val="en-US"/>
        </w:rPr>
        <w:pict>
          <v:shape id="_x0000_i1027" type="#_x0000_t75" style="width:198.45pt;height:206.6pt">
            <v:imagedata r:id="rId27" o:title="Use Case Diagram"/>
          </v:shape>
        </w:pict>
      </w:r>
    </w:p>
    <w:p w:rsidR="006F1381" w:rsidRDefault="006F1381" w:rsidP="006F1381">
      <w:pPr>
        <w:jc w:val="center"/>
        <w:rPr>
          <w:lang w:val="en-US"/>
        </w:rPr>
      </w:pPr>
      <w:r>
        <w:rPr>
          <w:lang w:val="en-US"/>
        </w:rPr>
        <w:t>Gambar</w:t>
      </w:r>
    </w:p>
    <w:p w:rsidR="006F1381" w:rsidRDefault="006F1381" w:rsidP="006F1381">
      <w:pPr>
        <w:jc w:val="center"/>
        <w:rPr>
          <w:lang w:val="en-US"/>
        </w:rPr>
      </w:pPr>
    </w:p>
    <w:p w:rsidR="006F1381" w:rsidRPr="006F1381" w:rsidRDefault="006F1381" w:rsidP="006F1381">
      <w:pPr>
        <w:pStyle w:val="ListParagraph"/>
        <w:numPr>
          <w:ilvl w:val="0"/>
          <w:numId w:val="37"/>
        </w:numPr>
        <w:ind w:left="993" w:hanging="426"/>
        <w:rPr>
          <w:lang w:val="en-US"/>
        </w:rPr>
      </w:pPr>
      <w:r w:rsidRPr="006F1381">
        <w:rPr>
          <w:i/>
          <w:lang w:val="en-US"/>
        </w:rPr>
        <w:t>Activity Diagram</w:t>
      </w:r>
    </w:p>
    <w:p w:rsidR="006F1381" w:rsidRDefault="006F1381" w:rsidP="006F1381">
      <w:pPr>
        <w:ind w:left="567" w:firstLine="567"/>
        <w:rPr>
          <w:lang w:val="en-US"/>
        </w:rPr>
      </w:pPr>
      <w:r w:rsidRPr="006F1381">
        <w:rPr>
          <w:i/>
          <w:lang w:val="en-US"/>
        </w:rPr>
        <w:t>Activity Diagram</w:t>
      </w:r>
      <w:r w:rsidRPr="006F1381">
        <w:rPr>
          <w:lang w:val="en-US"/>
        </w:rPr>
        <w:t xml:space="preserve"> merupakan rancangan aliran aktivitas atau aliran kerja dalam sebuah sistem yang </w:t>
      </w:r>
      <w:proofErr w:type="gramStart"/>
      <w:r w:rsidRPr="006F1381">
        <w:rPr>
          <w:lang w:val="en-US"/>
        </w:rPr>
        <w:t>akan</w:t>
      </w:r>
      <w:proofErr w:type="gramEnd"/>
      <w:r w:rsidRPr="006F1381">
        <w:rPr>
          <w:lang w:val="en-US"/>
        </w:rPr>
        <w:t xml:space="preserve"> dijalankan. </w:t>
      </w:r>
      <w:proofErr w:type="gramStart"/>
      <w:r w:rsidRPr="006F1381">
        <w:rPr>
          <w:i/>
          <w:lang w:val="en-US"/>
        </w:rPr>
        <w:t>Activity Diagram</w:t>
      </w:r>
      <w:r w:rsidRPr="006F1381">
        <w:rPr>
          <w:lang w:val="en-US"/>
        </w:rPr>
        <w:t xml:space="preserve"> juga digunakan untuk mendefinisikan atau mengelompokan aluran tampilan dari sistem tersebut.</w:t>
      </w:r>
      <w:proofErr w:type="gramEnd"/>
    </w:p>
    <w:p w:rsidR="006F1381" w:rsidRDefault="006F1381" w:rsidP="006F1381">
      <w:pPr>
        <w:ind w:firstLine="567"/>
        <w:jc w:val="center"/>
        <w:rPr>
          <w:lang w:val="en-US"/>
        </w:rPr>
      </w:pPr>
      <w:r>
        <w:rPr>
          <w:lang w:val="en-US"/>
        </w:rPr>
        <w:pict>
          <v:shape id="_x0000_i1028" type="#_x0000_t75" style="width:218.5pt;height:243.55pt">
            <v:imagedata r:id="rId28" o:title="Activity Diagram"/>
          </v:shape>
        </w:pict>
      </w:r>
    </w:p>
    <w:p w:rsidR="006F1381" w:rsidRDefault="006F1381" w:rsidP="006F1381">
      <w:pPr>
        <w:ind w:firstLine="567"/>
        <w:jc w:val="center"/>
        <w:rPr>
          <w:lang w:val="en-US"/>
        </w:rPr>
      </w:pPr>
      <w:r>
        <w:rPr>
          <w:lang w:val="en-US"/>
        </w:rPr>
        <w:t>Gambar</w:t>
      </w:r>
    </w:p>
    <w:p w:rsidR="006F1381" w:rsidRDefault="006F1381" w:rsidP="001067CA">
      <w:pPr>
        <w:ind w:firstLine="567"/>
        <w:rPr>
          <w:lang w:val="en-US"/>
        </w:rPr>
      </w:pPr>
      <w:proofErr w:type="gramStart"/>
      <w:r>
        <w:rPr>
          <w:lang w:val="en-US"/>
        </w:rPr>
        <w:t>Dijelaskan pada gambar.</w:t>
      </w:r>
      <w:proofErr w:type="gramEnd"/>
      <w:r>
        <w:rPr>
          <w:lang w:val="en-US"/>
        </w:rPr>
        <w:t xml:space="preserve"> </w:t>
      </w:r>
      <w:proofErr w:type="gramStart"/>
      <w:r>
        <w:rPr>
          <w:lang w:val="en-US"/>
        </w:rPr>
        <w:t>Alur dalam melakukan peramalan.</w:t>
      </w:r>
      <w:proofErr w:type="gramEnd"/>
      <w:r>
        <w:rPr>
          <w:lang w:val="en-US"/>
        </w:rPr>
        <w:t xml:space="preserve"> </w:t>
      </w:r>
      <w:proofErr w:type="gramStart"/>
      <w:r>
        <w:rPr>
          <w:lang w:val="en-US"/>
        </w:rPr>
        <w:t>Yang pertama, admin harus login terlebih dahulu.</w:t>
      </w:r>
      <w:proofErr w:type="gramEnd"/>
      <w:r>
        <w:rPr>
          <w:lang w:val="en-US"/>
        </w:rPr>
        <w:t xml:space="preserve"> </w:t>
      </w:r>
      <w:proofErr w:type="gramStart"/>
      <w:r>
        <w:rPr>
          <w:lang w:val="en-US"/>
        </w:rPr>
        <w:t xml:space="preserve">Setelah itu, admin diarahkan ke </w:t>
      </w:r>
      <w:r w:rsidRPr="006F1381">
        <w:rPr>
          <w:i/>
          <w:lang w:val="en-US"/>
        </w:rPr>
        <w:t>Dashboard</w:t>
      </w:r>
      <w:r w:rsidR="001067CA">
        <w:rPr>
          <w:lang w:val="en-US"/>
        </w:rPr>
        <w:t xml:space="preserve">, pada halaman </w:t>
      </w:r>
      <w:r w:rsidR="001067CA" w:rsidRPr="001067CA">
        <w:rPr>
          <w:i/>
          <w:lang w:val="en-US"/>
        </w:rPr>
        <w:t>dashboard</w:t>
      </w:r>
      <w:r w:rsidR="001067CA">
        <w:rPr>
          <w:lang w:val="en-US"/>
        </w:rPr>
        <w:t xml:space="preserve"> ditampilkan jumlah transaksi selama penjualan, produk yang paling sering dijual dan jumlah produk yang terdaftar.</w:t>
      </w:r>
      <w:proofErr w:type="gramEnd"/>
      <w:r w:rsidR="001067CA">
        <w:rPr>
          <w:lang w:val="en-US"/>
        </w:rPr>
        <w:t xml:space="preserve"> Setelah itu, jika admin ingin mengubah data profil, maka </w:t>
      </w:r>
      <w:proofErr w:type="gramStart"/>
      <w:r w:rsidR="001067CA">
        <w:rPr>
          <w:lang w:val="en-US"/>
        </w:rPr>
        <w:t>akan</w:t>
      </w:r>
      <w:proofErr w:type="gramEnd"/>
      <w:r w:rsidR="001067CA">
        <w:rPr>
          <w:lang w:val="en-US"/>
        </w:rPr>
        <w:t xml:space="preserve"> diarahkan ke halaman ubah profil. Lalu, jika admin ingin menambah, melihat, mengubah dan menghapus data produk, maka </w:t>
      </w:r>
      <w:proofErr w:type="gramStart"/>
      <w:r w:rsidR="001067CA">
        <w:rPr>
          <w:lang w:val="en-US"/>
        </w:rPr>
        <w:t>akan</w:t>
      </w:r>
      <w:proofErr w:type="gramEnd"/>
      <w:r w:rsidR="001067CA">
        <w:rPr>
          <w:lang w:val="en-US"/>
        </w:rPr>
        <w:t xml:space="preserve"> di arahkan ke halaman olah data produk. Kemudian, jika admin </w:t>
      </w:r>
      <w:proofErr w:type="gramStart"/>
      <w:r w:rsidR="001067CA">
        <w:rPr>
          <w:lang w:val="en-US"/>
        </w:rPr>
        <w:t xml:space="preserve">ingin  </w:t>
      </w:r>
      <w:r w:rsidR="001067CA" w:rsidRPr="001067CA">
        <w:rPr>
          <w:lang w:val="en-US"/>
        </w:rPr>
        <w:t>menambah</w:t>
      </w:r>
      <w:proofErr w:type="gramEnd"/>
      <w:r w:rsidR="001067CA" w:rsidRPr="001067CA">
        <w:rPr>
          <w:lang w:val="en-US"/>
        </w:rPr>
        <w:t>, melihat, mengubah dan menghapus</w:t>
      </w:r>
      <w:r w:rsidR="001067CA">
        <w:rPr>
          <w:lang w:val="en-US"/>
        </w:rPr>
        <w:t xml:space="preserve"> data barang masuk, makan akan di arahkan ke olah data barang masuk. Setelah itu, jika admin ingin melakukan peramalan, maka admin harus memilih produk yang </w:t>
      </w:r>
      <w:proofErr w:type="gramStart"/>
      <w:r w:rsidR="001067CA">
        <w:rPr>
          <w:lang w:val="en-US"/>
        </w:rPr>
        <w:t>akan</w:t>
      </w:r>
      <w:proofErr w:type="gramEnd"/>
      <w:r w:rsidR="001067CA">
        <w:rPr>
          <w:lang w:val="en-US"/>
        </w:rPr>
        <w:t xml:space="preserve"> diramal, lalu hasilnya akan terlihat pada halaman hasil ramal. </w:t>
      </w:r>
      <w:proofErr w:type="gramStart"/>
      <w:r w:rsidR="001067CA">
        <w:rPr>
          <w:lang w:val="en-US"/>
        </w:rPr>
        <w:t>Jika selesai, maka admin harus logout atau keluar.</w:t>
      </w:r>
      <w:proofErr w:type="gramEnd"/>
      <w:r>
        <w:rPr>
          <w:lang w:val="en-US"/>
        </w:rPr>
        <w:t xml:space="preserve"> </w:t>
      </w:r>
    </w:p>
    <w:p w:rsidR="001067CA" w:rsidRPr="006F1381" w:rsidRDefault="001067CA" w:rsidP="001067CA">
      <w:pPr>
        <w:ind w:firstLine="567"/>
        <w:rPr>
          <w:lang w:val="en-US"/>
        </w:rPr>
      </w:pPr>
      <w:bookmarkStart w:id="62" w:name="_GoBack"/>
      <w:bookmarkEnd w:id="62"/>
    </w:p>
    <w:p w:rsidR="006F1381" w:rsidRPr="006F1381" w:rsidRDefault="006F1381" w:rsidP="006F1381">
      <w:pPr>
        <w:pStyle w:val="ListParagraph"/>
        <w:numPr>
          <w:ilvl w:val="0"/>
          <w:numId w:val="37"/>
        </w:numPr>
        <w:ind w:left="993" w:hanging="426"/>
        <w:rPr>
          <w:lang w:val="en-US"/>
        </w:rPr>
        <w:sectPr w:rsidR="006F1381" w:rsidRPr="006F1381" w:rsidSect="0026154D">
          <w:headerReference w:type="default" r:id="rId29"/>
          <w:footerReference w:type="default" r:id="rId30"/>
          <w:pgSz w:w="11906" w:h="16838"/>
          <w:pgMar w:top="2268" w:right="1701" w:bottom="1701" w:left="2268" w:header="709" w:footer="709" w:gutter="0"/>
          <w:cols w:space="708"/>
          <w:docGrid w:linePitch="360"/>
        </w:sectPr>
      </w:pPr>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38F" w:rsidRDefault="00F4638F" w:rsidP="00BE315B">
      <w:pPr>
        <w:spacing w:line="240" w:lineRule="auto"/>
      </w:pPr>
      <w:r>
        <w:separator/>
      </w:r>
    </w:p>
  </w:endnote>
  <w:endnote w:type="continuationSeparator" w:id="0">
    <w:p w:rsidR="00F4638F" w:rsidRDefault="00F4638F"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F1" w:rsidRDefault="00AF1AF1" w:rsidP="00BE315B">
    <w:pPr>
      <w:pStyle w:val="Footer"/>
    </w:pPr>
  </w:p>
  <w:p w:rsidR="00AF1AF1" w:rsidRDefault="00AF1A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AF1AF1" w:rsidRDefault="00AF1AF1">
        <w:pPr>
          <w:pStyle w:val="Footer"/>
          <w:jc w:val="center"/>
        </w:pPr>
        <w:r>
          <w:fldChar w:fldCharType="begin"/>
        </w:r>
        <w:r>
          <w:instrText xml:space="preserve"> PAGE   \* MERGEFORMAT </w:instrText>
        </w:r>
        <w:r>
          <w:fldChar w:fldCharType="separate"/>
        </w:r>
        <w:r w:rsidR="006F1381">
          <w:rPr>
            <w:noProof/>
          </w:rPr>
          <w:t>14</w:t>
        </w:r>
        <w:r>
          <w:rPr>
            <w:noProof/>
          </w:rPr>
          <w:fldChar w:fldCharType="end"/>
        </w:r>
      </w:p>
    </w:sdtContent>
  </w:sdt>
  <w:p w:rsidR="00AF1AF1" w:rsidRDefault="00AF1A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AF1AF1" w:rsidRDefault="00AF1AF1">
        <w:pPr>
          <w:pStyle w:val="Footer"/>
          <w:jc w:val="center"/>
        </w:pPr>
        <w:r>
          <w:fldChar w:fldCharType="begin"/>
        </w:r>
        <w:r>
          <w:instrText xml:space="preserve"> PAGE   \* MERGEFORMAT </w:instrText>
        </w:r>
        <w:r>
          <w:fldChar w:fldCharType="separate"/>
        </w:r>
        <w:r w:rsidR="006F1381">
          <w:rPr>
            <w:noProof/>
          </w:rPr>
          <w:t>ix</w:t>
        </w:r>
        <w:r>
          <w:rPr>
            <w:noProof/>
          </w:rPr>
          <w:fldChar w:fldCharType="end"/>
        </w:r>
      </w:p>
    </w:sdtContent>
  </w:sdt>
  <w:p w:rsidR="00AF1AF1" w:rsidRDefault="00AF1A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F1" w:rsidRDefault="00AF1AF1">
    <w:pPr>
      <w:pStyle w:val="Footer"/>
      <w:jc w:val="center"/>
    </w:pPr>
  </w:p>
  <w:p w:rsidR="00AF1AF1" w:rsidRDefault="00AF1AF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F1" w:rsidRDefault="00AF1AF1">
    <w:pPr>
      <w:pStyle w:val="Footer"/>
      <w:jc w:val="center"/>
    </w:pPr>
  </w:p>
  <w:p w:rsidR="00AF1AF1" w:rsidRDefault="00AF1AF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F1" w:rsidRDefault="00AF1AF1" w:rsidP="003B2E64">
    <w:pPr>
      <w:pStyle w:val="Footer"/>
    </w:pPr>
  </w:p>
  <w:p w:rsidR="00AF1AF1" w:rsidRDefault="00AF1AF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AF1" w:rsidRDefault="00AF1AF1">
    <w:pPr>
      <w:pStyle w:val="Footer"/>
      <w:jc w:val="center"/>
    </w:pPr>
  </w:p>
  <w:p w:rsidR="00AF1AF1" w:rsidRDefault="00AF1A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38F" w:rsidRDefault="00F4638F" w:rsidP="00BE315B">
      <w:pPr>
        <w:spacing w:line="240" w:lineRule="auto"/>
      </w:pPr>
      <w:r>
        <w:separator/>
      </w:r>
    </w:p>
  </w:footnote>
  <w:footnote w:type="continuationSeparator" w:id="0">
    <w:p w:rsidR="00F4638F" w:rsidRDefault="00F4638F"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AF1AF1" w:rsidRDefault="00AF1AF1">
        <w:pPr>
          <w:pStyle w:val="Header"/>
          <w:jc w:val="right"/>
        </w:pPr>
        <w:r>
          <w:fldChar w:fldCharType="begin"/>
        </w:r>
        <w:r>
          <w:instrText xml:space="preserve"> PAGE   \* MERGEFORMAT </w:instrText>
        </w:r>
        <w:r>
          <w:fldChar w:fldCharType="separate"/>
        </w:r>
        <w:r w:rsidR="006F1381">
          <w:rPr>
            <w:noProof/>
          </w:rPr>
          <w:t>3</w:t>
        </w:r>
        <w:r>
          <w:rPr>
            <w:noProof/>
          </w:rPr>
          <w:fldChar w:fldCharType="end"/>
        </w:r>
      </w:p>
    </w:sdtContent>
  </w:sdt>
  <w:p w:rsidR="00AF1AF1" w:rsidRDefault="00AF1A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AF1AF1" w:rsidRDefault="00AF1AF1">
        <w:pPr>
          <w:pStyle w:val="Header"/>
          <w:jc w:val="right"/>
        </w:pPr>
        <w:r>
          <w:fldChar w:fldCharType="begin"/>
        </w:r>
        <w:r>
          <w:instrText xml:space="preserve"> PAGE   \* MERGEFORMAT </w:instrText>
        </w:r>
        <w:r>
          <w:fldChar w:fldCharType="separate"/>
        </w:r>
        <w:r w:rsidR="006F1381">
          <w:rPr>
            <w:noProof/>
          </w:rPr>
          <w:t>13</w:t>
        </w:r>
        <w:r>
          <w:rPr>
            <w:noProof/>
          </w:rPr>
          <w:fldChar w:fldCharType="end"/>
        </w:r>
      </w:p>
    </w:sdtContent>
  </w:sdt>
  <w:p w:rsidR="00AF1AF1" w:rsidRDefault="00AF1A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AF1AF1" w:rsidRDefault="00AF1AF1">
        <w:pPr>
          <w:pStyle w:val="Header"/>
          <w:jc w:val="right"/>
        </w:pPr>
        <w:r>
          <w:fldChar w:fldCharType="begin"/>
        </w:r>
        <w:r>
          <w:instrText xml:space="preserve"> PAGE   \* MERGEFORMAT </w:instrText>
        </w:r>
        <w:r>
          <w:fldChar w:fldCharType="separate"/>
        </w:r>
        <w:r w:rsidR="006F1381">
          <w:rPr>
            <w:noProof/>
          </w:rPr>
          <w:t>21</w:t>
        </w:r>
        <w:r>
          <w:rPr>
            <w:noProof/>
          </w:rPr>
          <w:fldChar w:fldCharType="end"/>
        </w:r>
      </w:p>
    </w:sdtContent>
  </w:sdt>
  <w:p w:rsidR="00AF1AF1" w:rsidRDefault="00AF1AF1"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951569"/>
      <w:docPartObj>
        <w:docPartGallery w:val="Page Numbers (Top of Page)"/>
        <w:docPartUnique/>
      </w:docPartObj>
    </w:sdtPr>
    <w:sdtEndPr>
      <w:rPr>
        <w:noProof/>
      </w:rPr>
    </w:sdtEndPr>
    <w:sdtContent>
      <w:p w:rsidR="00AF1AF1" w:rsidRDefault="00AF1AF1">
        <w:pPr>
          <w:pStyle w:val="Header"/>
          <w:jc w:val="right"/>
        </w:pPr>
        <w:r>
          <w:fldChar w:fldCharType="begin"/>
        </w:r>
        <w:r>
          <w:instrText xml:space="preserve"> PAGE   \* MERGEFORMAT </w:instrText>
        </w:r>
        <w:r>
          <w:fldChar w:fldCharType="separate"/>
        </w:r>
        <w:r w:rsidR="001067CA">
          <w:rPr>
            <w:noProof/>
          </w:rPr>
          <w:t>33</w:t>
        </w:r>
        <w:r>
          <w:rPr>
            <w:noProof/>
          </w:rPr>
          <w:fldChar w:fldCharType="end"/>
        </w:r>
      </w:p>
    </w:sdtContent>
  </w:sdt>
  <w:p w:rsidR="00AF1AF1" w:rsidRDefault="00AF1AF1"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3">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FB68E4"/>
    <w:multiLevelType w:val="hybridMultilevel"/>
    <w:tmpl w:val="F4DE8E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9143C8"/>
    <w:multiLevelType w:val="hybridMultilevel"/>
    <w:tmpl w:val="B3B823F0"/>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33933A1E"/>
    <w:multiLevelType w:val="hybridMultilevel"/>
    <w:tmpl w:val="F0F23D06"/>
    <w:lvl w:ilvl="0" w:tplc="AE127FB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61E74B7"/>
    <w:multiLevelType w:val="hybridMultilevel"/>
    <w:tmpl w:val="9FFC2F2C"/>
    <w:lvl w:ilvl="0" w:tplc="5F48A75A">
      <w:start w:val="1"/>
      <w:numFmt w:val="decimal"/>
      <w:lvlText w:val="4.6.%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8">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A23669D"/>
    <w:multiLevelType w:val="hybridMultilevel"/>
    <w:tmpl w:val="C2E8BE0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7A352103"/>
    <w:multiLevelType w:val="hybridMultilevel"/>
    <w:tmpl w:val="D8E435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3"/>
  </w:num>
  <w:num w:numId="3">
    <w:abstractNumId w:val="30"/>
  </w:num>
  <w:num w:numId="4">
    <w:abstractNumId w:val="0"/>
  </w:num>
  <w:num w:numId="5">
    <w:abstractNumId w:val="21"/>
  </w:num>
  <w:num w:numId="6">
    <w:abstractNumId w:val="6"/>
  </w:num>
  <w:num w:numId="7">
    <w:abstractNumId w:val="13"/>
  </w:num>
  <w:num w:numId="8">
    <w:abstractNumId w:val="33"/>
  </w:num>
  <w:num w:numId="9">
    <w:abstractNumId w:val="3"/>
  </w:num>
  <w:num w:numId="10">
    <w:abstractNumId w:val="29"/>
  </w:num>
  <w:num w:numId="11">
    <w:abstractNumId w:val="18"/>
  </w:num>
  <w:num w:numId="12">
    <w:abstractNumId w:val="1"/>
  </w:num>
  <w:num w:numId="13">
    <w:abstractNumId w:val="31"/>
  </w:num>
  <w:num w:numId="14">
    <w:abstractNumId w:val="36"/>
  </w:num>
  <w:num w:numId="15">
    <w:abstractNumId w:val="10"/>
  </w:num>
  <w:num w:numId="16">
    <w:abstractNumId w:val="5"/>
  </w:num>
  <w:num w:numId="17">
    <w:abstractNumId w:val="15"/>
  </w:num>
  <w:num w:numId="18">
    <w:abstractNumId w:val="16"/>
  </w:num>
  <w:num w:numId="19">
    <w:abstractNumId w:val="32"/>
  </w:num>
  <w:num w:numId="20">
    <w:abstractNumId w:val="27"/>
  </w:num>
  <w:num w:numId="21">
    <w:abstractNumId w:val="12"/>
  </w:num>
  <w:num w:numId="22">
    <w:abstractNumId w:val="19"/>
  </w:num>
  <w:num w:numId="23">
    <w:abstractNumId w:val="26"/>
  </w:num>
  <w:num w:numId="24">
    <w:abstractNumId w:val="20"/>
  </w:num>
  <w:num w:numId="25">
    <w:abstractNumId w:val="28"/>
  </w:num>
  <w:num w:numId="26">
    <w:abstractNumId w:val="2"/>
  </w:num>
  <w:num w:numId="27">
    <w:abstractNumId w:val="25"/>
  </w:num>
  <w:num w:numId="28">
    <w:abstractNumId w:val="17"/>
  </w:num>
  <w:num w:numId="29">
    <w:abstractNumId w:val="8"/>
  </w:num>
  <w:num w:numId="30">
    <w:abstractNumId w:val="14"/>
  </w:num>
  <w:num w:numId="31">
    <w:abstractNumId w:val="24"/>
  </w:num>
  <w:num w:numId="32">
    <w:abstractNumId w:val="4"/>
  </w:num>
  <w:num w:numId="33">
    <w:abstractNumId w:val="22"/>
  </w:num>
  <w:num w:numId="34">
    <w:abstractNumId w:val="35"/>
  </w:num>
  <w:num w:numId="35">
    <w:abstractNumId w:val="7"/>
  </w:num>
  <w:num w:numId="36">
    <w:abstractNumId w:val="9"/>
  </w:num>
  <w:num w:numId="37">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067CA"/>
    <w:rsid w:val="00110E0C"/>
    <w:rsid w:val="00112F05"/>
    <w:rsid w:val="00113805"/>
    <w:rsid w:val="00113C01"/>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4974"/>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479FC"/>
    <w:rsid w:val="004502DB"/>
    <w:rsid w:val="00451FD1"/>
    <w:rsid w:val="0045411E"/>
    <w:rsid w:val="00454236"/>
    <w:rsid w:val="0046191D"/>
    <w:rsid w:val="00466D8B"/>
    <w:rsid w:val="004728F3"/>
    <w:rsid w:val="00474C6D"/>
    <w:rsid w:val="0047535C"/>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12C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381"/>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0D1A"/>
    <w:rsid w:val="008245EB"/>
    <w:rsid w:val="008370B7"/>
    <w:rsid w:val="00837DC7"/>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05BA"/>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1AF1"/>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4F9"/>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773E6"/>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38F"/>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www.codeigniter.co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6751E-8983-4294-9C60-7645E14E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45</Pages>
  <Words>11652</Words>
  <Characters>66420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18</cp:revision>
  <cp:lastPrinted>2020-06-03T02:43:00Z</cp:lastPrinted>
  <dcterms:created xsi:type="dcterms:W3CDTF">2020-12-16T07:12:00Z</dcterms:created>
  <dcterms:modified xsi:type="dcterms:W3CDTF">2021-06-16T02:20:00Z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