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76.0005454545455" w:lineRule="auto"/>
        <w:ind w:left="0" w:right="-6.259842519683616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Технологии этого модуля: </w:t>
      </w:r>
      <w:r w:rsidDel="00000000" w:rsidR="00000000" w:rsidRPr="00000000">
        <w:rPr>
          <w:rtl w:val="0"/>
        </w:rPr>
        <w:t xml:space="preserve">HTML5, CSS3, граф. дизайн</w:t>
      </w:r>
    </w:p>
    <w:p w:rsidR="00000000" w:rsidDel="00000000" w:rsidP="00000000" w:rsidRDefault="00000000" w:rsidRPr="00000000" w14:paraId="00000004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Время на выполнение</w:t>
      </w:r>
      <w:r w:rsidDel="00000000" w:rsidR="00000000" w:rsidRPr="00000000">
        <w:rPr>
          <w:rtl w:val="0"/>
        </w:rPr>
        <w:t xml:space="preserve">: 6 часов</w:t>
      </w:r>
    </w:p>
    <w:p w:rsidR="00000000" w:rsidDel="00000000" w:rsidP="00000000" w:rsidRDefault="00000000" w:rsidRPr="00000000" w14:paraId="00000005">
      <w:pPr>
        <w:spacing w:after="80" w:line="276.0005454545455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000000" w:rsidDel="00000000" w:rsidP="00000000" w:rsidRDefault="00000000" w:rsidRPr="00000000" w14:paraId="00000007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 вам обратилась компания </w:t>
      </w:r>
      <w:r w:rsidDel="00000000" w:rsidR="00000000" w:rsidRPr="00000000">
        <w:rPr>
          <w:rtl w:val="0"/>
        </w:rPr>
        <w:t xml:space="preserve">«FlightPool» - новая и энергичная авиакомпания</w:t>
      </w:r>
      <w:r w:rsidDel="00000000" w:rsidR="00000000" w:rsidRPr="00000000">
        <w:rPr>
          <w:rtl w:val="0"/>
        </w:rPr>
        <w:t xml:space="preserve">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авиасообщений на непостоянной основе по мере накопления запросов на перелет. </w:t>
      </w:r>
    </w:p>
    <w:p w:rsidR="00000000" w:rsidDel="00000000" w:rsidP="00000000" w:rsidRDefault="00000000" w:rsidRPr="00000000" w14:paraId="00000008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Основные принципы работы сервиса: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удобную дату перелета.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Накопить больше 50% бронирований на рейс.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Получить снижение стоимости.</w:t>
      </w:r>
    </w:p>
    <w:p w:rsidR="00000000" w:rsidDel="00000000" w:rsidP="00000000" w:rsidRDefault="00000000" w:rsidRPr="00000000" w14:paraId="0000000C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Призыв: Мы сближаем города, вы - живете там, где хотите.</w:t>
      </w:r>
    </w:p>
    <w:p w:rsidR="00000000" w:rsidDel="00000000" w:rsidP="00000000" w:rsidRDefault="00000000" w:rsidRPr="00000000" w14:paraId="0000000D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Вам необходимо использовать все имеющиеся навыки в дизайне и верстке чтобы сверстать Landing Page,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Заказчик отметил, что услугами авиакомпании, в основном, пользуются люди в возрасте от 17 до 40 лет.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медиафайлах или ваши личные дизайнерские разработки. </w:t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1605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76.0005454545455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ВНИМАНИЕ! Проверяться будут только работы, загруженные на сервер! </w:t>
            </w:r>
          </w:p>
          <w:p w:rsidR="00000000" w:rsidDel="00000000" w:rsidP="00000000" w:rsidRDefault="00000000" w:rsidRPr="00000000" w14:paraId="00000012">
            <w:pPr>
              <w:spacing w:after="0"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t xml:space="preserve">Работы будут проверяться с применением автоматической оценки </w:t>
              <w:br w:type="textWrapping"/>
              <w:t xml:space="preserve">(см. пункт инструкция для конкурсанта)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8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180" w:before="400" w:line="275.99962500000004" w:lineRule="auto"/>
        <w:ind w:left="0" w:firstLine="0"/>
        <w:jc w:val="both"/>
        <w:rPr>
          <w:b w:val="1"/>
        </w:rPr>
      </w:pPr>
      <w:bookmarkStart w:colFirst="0" w:colLast="0" w:name="_fkmwv56enql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180" w:before="400" w:line="275.99962500000004" w:lineRule="auto"/>
        <w:ind w:left="0" w:firstLine="0"/>
        <w:jc w:val="both"/>
        <w:rPr>
          <w:b w:val="1"/>
        </w:rPr>
      </w:pPr>
      <w:bookmarkStart w:colFirst="0" w:colLast="0" w:name="_u80si9mn7do6" w:id="1"/>
      <w:bookmarkEnd w:id="1"/>
      <w:r w:rsidDel="00000000" w:rsidR="00000000" w:rsidRPr="00000000">
        <w:rPr>
          <w:b w:val="1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16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Ваша задача – сверстать следующие страницы веб-сайта: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- Landing Page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входа в личный кабинет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регистрации в личном кабинете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личного кабинета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Страница с результатами поиска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бронирования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Страница управления бронированием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8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выбора мест в салоне воздушного судна</w:t>
      </w:r>
    </w:p>
    <w:p w:rsidR="00000000" w:rsidDel="00000000" w:rsidP="00000000" w:rsidRDefault="00000000" w:rsidRPr="00000000" w14:paraId="0000001F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 (landing page)</w:t>
      </w:r>
    </w:p>
    <w:p w:rsidR="00000000" w:rsidDel="00000000" w:rsidP="00000000" w:rsidRDefault="00000000" w:rsidRPr="00000000" w14:paraId="0000002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Главная страница должна содержать следующие блоки: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Шапка сайта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Логотип авиакомпании </w:t>
      </w:r>
      <w:r w:rsidDel="00000000" w:rsidR="00000000" w:rsidRPr="00000000">
        <w:rPr>
          <w:rtl w:val="0"/>
        </w:rPr>
        <w:t xml:space="preserve">&lt; .</w:t>
      </w:r>
      <w:r w:rsidDel="00000000" w:rsidR="00000000" w:rsidRPr="00000000">
        <w:rPr>
          <w:i w:val="1"/>
          <w:rtl w:val="0"/>
        </w:rPr>
        <w:t xml:space="preserve">test-0-logo &gt;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Меню навигации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line="276.0005454545455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Акции </w:t>
      </w:r>
      <w:r w:rsidDel="00000000" w:rsidR="00000000" w:rsidRPr="00000000">
        <w:rPr>
          <w:rtl w:val="0"/>
        </w:rPr>
        <w:t xml:space="preserve">&lt; .</w:t>
      </w:r>
      <w:r w:rsidDel="00000000" w:rsidR="00000000" w:rsidRPr="00000000">
        <w:rPr>
          <w:i w:val="1"/>
          <w:rtl w:val="0"/>
        </w:rPr>
        <w:t xml:space="preserve">test-0-nav-1 &gt;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line="276.0005454545455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Поиск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 .</w:t>
      </w:r>
      <w:r w:rsidDel="00000000" w:rsidR="00000000" w:rsidRPr="00000000">
        <w:rPr>
          <w:i w:val="1"/>
          <w:rtl w:val="0"/>
        </w:rPr>
        <w:t xml:space="preserve">test-0-nav-2 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line="276.0005454545455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Регистрация на рейс</w:t>
      </w:r>
      <w:r w:rsidDel="00000000" w:rsidR="00000000" w:rsidRPr="00000000">
        <w:rPr>
          <w:rtl w:val="0"/>
        </w:rPr>
        <w:t xml:space="preserve"> 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nav-3 &gt;,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line="276.0005454545455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Личный кабинет </w:t>
      </w:r>
      <w:r w:rsidDel="00000000" w:rsidR="00000000" w:rsidRPr="00000000">
        <w:rPr>
          <w:rtl w:val="0"/>
        </w:rPr>
        <w:t xml:space="preserve">&lt; .</w:t>
      </w:r>
      <w:r w:rsidDel="00000000" w:rsidR="00000000" w:rsidRPr="00000000">
        <w:rPr>
          <w:i w:val="1"/>
          <w:rtl w:val="0"/>
        </w:rPr>
        <w:t xml:space="preserve">test-0-nav-4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при помощи анимированной инфографики на основе вводимых демо данных посетителем. Например, выбор условной даты, ввод числа бронирований и демонстрация изменения стоимости и вероятности вылета.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Секция о доверии компании.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Форма поиска. Должна содержать следующие поля ввода: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Откуда – город или аэропорт отправления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fd &gt;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Куда – город или аэропорт назначения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fa &gt;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Туда – дата вылета туда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fdt- &gt;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Обратно – дата вылета обратно</w:t>
      </w:r>
      <w:r w:rsidDel="00000000" w:rsidR="00000000" w:rsidRPr="00000000">
        <w:rPr>
          <w:rtl w:val="0"/>
        </w:rPr>
        <w:t xml:space="preserve"> 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fat &gt;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Количество пассажиров (от 1 до 8 включительно) &lt; .test-0-fnp &gt;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Кнопка для поиска билетов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fbs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Акции (список акций доступен в медиафайлах). Каждая акция должна содержать следующую информацию: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Изображение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ai &gt;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акции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an &gt;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Краткое описание акции</w:t>
      </w:r>
      <w:r w:rsidDel="00000000" w:rsidR="00000000" w:rsidRPr="00000000">
        <w:rPr>
          <w:rtl w:val="0"/>
        </w:rPr>
        <w:t xml:space="preserve"> 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ad &gt;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Кнопка для просмотра акции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abm &gt;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Форма для подписки на закрытые акции. Должна содержать следующие поля: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Поле для ввода Email</w:t>
      </w:r>
      <w:r w:rsidDel="00000000" w:rsidR="00000000" w:rsidRPr="00000000">
        <w:rPr>
          <w:rtl w:val="0"/>
        </w:rPr>
        <w:t xml:space="preserve"> 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sie &gt;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Кнопка для подписки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sbs &gt;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Подвал сайта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Телефон “8 (800) 100-10-10” </w:t>
      </w:r>
      <w:r w:rsidDel="00000000" w:rsidR="00000000" w:rsidRPr="00000000">
        <w:rPr>
          <w:rtl w:val="0"/>
        </w:rPr>
        <w:t xml:space="preserve">&lt; .test-</w:t>
      </w:r>
      <w:r w:rsidDel="00000000" w:rsidR="00000000" w:rsidRPr="00000000">
        <w:rPr>
          <w:i w:val="1"/>
          <w:rtl w:val="0"/>
        </w:rPr>
        <w:t xml:space="preserve">0-</w:t>
      </w:r>
      <w:r w:rsidDel="00000000" w:rsidR="00000000" w:rsidRPr="00000000">
        <w:rPr>
          <w:rtl w:val="0"/>
        </w:rPr>
        <w:t xml:space="preserve">phone &gt;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80" w:line="276.0005454545455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Навигация по сайту (список ссылок для навигации будет предоставлен в медиафайлах)</w:t>
        <w:br w:type="textWrapping"/>
        <w:br w:type="textWrapping"/>
        <w:t xml:space="preserve">Пример списка из медиафайлов (формат может отличаться):</w:t>
      </w:r>
    </w:p>
    <w:tbl>
      <w:tblPr>
        <w:tblStyle w:val="Table2"/>
        <w:tblW w:w="8479.0" w:type="dxa"/>
        <w:jc w:val="left"/>
        <w:tblInd w:w="1723.4645669291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9"/>
        <w:tblGridChange w:id="0">
          <w:tblGrid>
            <w:gridCol w:w="8479"/>
          </w:tblGrid>
        </w:tblGridChange>
      </w:tblGrid>
      <w:tr>
        <w:trPr>
          <w:trHeight w:val="87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Возврат : http://xxxxxx-m1.wsr.ru/return</w:t>
              <w:br w:type="textWrapping"/>
              <w:t xml:space="preserve">Обратная связь : http://xxxxxx-m1.wsr.ru/feedback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80" w:line="276.0005454545455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F">
      <w:pPr>
        <w:spacing w:after="80" w:line="276.0005454545455" w:lineRule="auto"/>
        <w:ind w:left="720"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Это значит, что в вашей верстке должны быть следующие ссылки:</w:t>
      </w:r>
      <w:r w:rsidDel="00000000" w:rsidR="00000000" w:rsidRPr="00000000">
        <w:rPr>
          <w:rtl w:val="0"/>
        </w:rPr>
      </w:r>
    </w:p>
    <w:tbl>
      <w:tblPr>
        <w:tblStyle w:val="Table3"/>
        <w:tblW w:w="8479.0" w:type="dxa"/>
        <w:jc w:val="left"/>
        <w:tblInd w:w="1723.4645669291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79"/>
        <w:tblGridChange w:id="0">
          <w:tblGrid>
            <w:gridCol w:w="8479"/>
          </w:tblGrid>
        </w:tblGridChange>
      </w:tblGrid>
      <w:tr>
        <w:trPr>
          <w:trHeight w:val="96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&lt;a href=”http://xxxxxx-m1.wsr.ru/return”&gt;Возврат&lt;/a&gt;</w:t>
              <w:br w:type="textWrapping"/>
              <w:t xml:space="preserve">&lt;a href=”http://xxxxxx-m1.wsr.ru/feedback”&gt;Обратная связь&lt;/a&gt;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80" w:line="276.0005454545455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где xxxxxx - ваш логин.</w:t>
      </w:r>
    </w:p>
    <w:p w:rsidR="00000000" w:rsidDel="00000000" w:rsidP="00000000" w:rsidRDefault="00000000" w:rsidRPr="00000000" w14:paraId="00000042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с результатами поиска</w:t>
      </w:r>
    </w:p>
    <w:p w:rsidR="00000000" w:rsidDel="00000000" w:rsidP="00000000" w:rsidRDefault="00000000" w:rsidRPr="00000000" w14:paraId="0000004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Номер рейса &lt; .test-4-fn &gt;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Воздушное судно &lt; .test-4-at &gt;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Дата вылета &lt; .test-4-dd &gt;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Время вылета &lt; .test-4-dt &gt;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Время прилета &lt; .test-4-at &gt;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Время в пути &lt; .test-4-ft &gt;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Стоимость &lt; .test-4-fp &gt;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Вероятность вылета &lt; .test-4-fh &gt;</w:t>
      </w:r>
    </w:p>
    <w:p w:rsidR="00000000" w:rsidDel="00000000" w:rsidP="00000000" w:rsidRDefault="00000000" w:rsidRPr="00000000" w14:paraId="0000004D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Вероятность вылета - это визуальное отображение зависящие от заполненности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вероятность вылета - 50%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Предусмотрите способ для выбора понравившихся рейсов (один рейс “туда” и один рейс “обратно”) и кнопку для перехода к бронированию </w:t>
      </w:r>
      <w:r w:rsidDel="00000000" w:rsidR="00000000" w:rsidRPr="00000000">
        <w:rPr>
          <w:rtl w:val="0"/>
        </w:rPr>
        <w:t xml:space="preserve">&lt; .test-4-bsb &gt;.</w:t>
      </w:r>
    </w:p>
    <w:p w:rsidR="00000000" w:rsidDel="00000000" w:rsidP="00000000" w:rsidRDefault="00000000" w:rsidRPr="00000000" w14:paraId="0000004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бронирования</w:t>
      </w:r>
    </w:p>
    <w:p w:rsidR="00000000" w:rsidDel="00000000" w:rsidP="00000000" w:rsidRDefault="00000000" w:rsidRPr="00000000" w14:paraId="00000051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Данные о рейсах (для каждого рейса)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Номер рейса &lt; .test-5-fc &gt;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города вылета</w:t>
      </w:r>
      <w:r w:rsidDel="00000000" w:rsidR="00000000" w:rsidRPr="00000000">
        <w:rPr>
          <w:rtl w:val="0"/>
        </w:rPr>
        <w:t xml:space="preserve"> &lt; .test-5-fcity &gt;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Название аэропорта вылета</w:t>
      </w:r>
      <w:r w:rsidDel="00000000" w:rsidR="00000000" w:rsidRPr="00000000">
        <w:rPr>
          <w:rtl w:val="0"/>
        </w:rPr>
        <w:t xml:space="preserve"> &lt; .test-5-from &gt;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Дата вылета &lt; .test-5-dd &gt;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вылета &lt; .test-5-dt &gt; 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города назначения &lt; .test-5-tcity &gt;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аэропорта назначения </w:t>
      </w:r>
      <w:r w:rsidDel="00000000" w:rsidR="00000000" w:rsidRPr="00000000">
        <w:rPr>
          <w:rtl w:val="0"/>
        </w:rPr>
        <w:t xml:space="preserve">&lt; .test-5-to &gt;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прилета &lt; .test-5-at &gt;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Стоимость &lt; .test-5-fp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Данные о пассажирах (для каждого пассажира)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Имя &lt; .test-5-name &gt;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Фамилия &lt; .test-5-last &gt;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Дата рождения &lt; .test-5-dob &gt;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Номер документа &lt; .test-5-doc &gt;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Кнопка для добавления пассажира &lt; .test-5-add &gt; для добавления еще одного пассажира в бронирование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Кнопка для удаление пассажира &lt; .test-5-remove &gt;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Финальная стоимость &lt; .test-5-price &gt;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Кнопка для оформления бронирования &lt; .test-5-book &gt;</w:t>
      </w:r>
    </w:p>
    <w:p w:rsidR="00000000" w:rsidDel="00000000" w:rsidP="00000000" w:rsidRDefault="00000000" w:rsidRPr="00000000" w14:paraId="0000006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управления бронированием</w:t>
      </w:r>
    </w:p>
    <w:p w:rsidR="00000000" w:rsidDel="00000000" w:rsidP="00000000" w:rsidRDefault="00000000" w:rsidRPr="00000000" w14:paraId="00000067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На этой странице необходимо отобразить всю информацию о бронировании, а именно: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Информация о бронировании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Код бронирования </w:t>
      </w:r>
      <w:r w:rsidDel="00000000" w:rsidR="00000000" w:rsidRPr="00000000">
        <w:rPr>
          <w:rtl w:val="0"/>
        </w:rPr>
        <w:t xml:space="preserve">&lt; .test-6-code &gt;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Стоимость бронирования </w:t>
      </w:r>
      <w:r w:rsidDel="00000000" w:rsidR="00000000" w:rsidRPr="00000000">
        <w:rPr>
          <w:rtl w:val="0"/>
        </w:rPr>
        <w:t xml:space="preserve">&lt; .test-6-tp &gt;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Информация о перелете (для каждого рейса)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Номер рейса</w:t>
      </w:r>
      <w:r w:rsidDel="00000000" w:rsidR="00000000" w:rsidRPr="00000000">
        <w:rPr>
          <w:rtl w:val="0"/>
        </w:rPr>
        <w:t xml:space="preserve"> &lt; .test-6-fc &gt;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Воздушное судно </w:t>
      </w:r>
      <w:r w:rsidDel="00000000" w:rsidR="00000000" w:rsidRPr="00000000">
        <w:rPr>
          <w:rtl w:val="0"/>
        </w:rPr>
        <w:t xml:space="preserve">&lt; .test-6-ac &gt;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города вылета &lt; .test-6-fcity &gt;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аэропорта вылета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 .test-6-from &gt;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Дата вылета </w:t>
      </w:r>
      <w:r w:rsidDel="00000000" w:rsidR="00000000" w:rsidRPr="00000000">
        <w:rPr>
          <w:rtl w:val="0"/>
        </w:rPr>
        <w:t xml:space="preserve">&lt; .test-6-dd &gt;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вылета </w:t>
      </w:r>
      <w:r w:rsidDel="00000000" w:rsidR="00000000" w:rsidRPr="00000000">
        <w:rPr>
          <w:rtl w:val="0"/>
        </w:rPr>
        <w:t xml:space="preserve">&lt; .test-6-dt &gt;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города назначения</w:t>
      </w:r>
      <w:r w:rsidDel="00000000" w:rsidR="00000000" w:rsidRPr="00000000">
        <w:rPr>
          <w:rtl w:val="0"/>
        </w:rPr>
        <w:t xml:space="preserve"> &lt; .test-6-tcity &gt;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аэропорта назначения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 .test-6-to &gt;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прибытия </w:t>
      </w:r>
      <w:r w:rsidDel="00000000" w:rsidR="00000000" w:rsidRPr="00000000">
        <w:rPr>
          <w:rtl w:val="0"/>
        </w:rPr>
        <w:t xml:space="preserve">&lt; .test-6-at &gt;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в пути </w:t>
      </w:r>
      <w:r w:rsidDel="00000000" w:rsidR="00000000" w:rsidRPr="00000000">
        <w:rPr>
          <w:rtl w:val="0"/>
        </w:rPr>
        <w:t xml:space="preserve">&lt; .test-6-ft &gt;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Вероятность вылета &lt; .test-6-fh &gt;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Информация о пассажирах (для каждого пассажира)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Имя </w:t>
      </w:r>
      <w:r w:rsidDel="00000000" w:rsidR="00000000" w:rsidRPr="00000000">
        <w:rPr>
          <w:rtl w:val="0"/>
        </w:rPr>
        <w:t xml:space="preserve">&lt; .test-6-name &gt;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Фамилия </w:t>
      </w:r>
      <w:r w:rsidDel="00000000" w:rsidR="00000000" w:rsidRPr="00000000">
        <w:rPr>
          <w:rtl w:val="0"/>
        </w:rPr>
        <w:t xml:space="preserve">&lt; .test-6-last &gt;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Дата рождения </w:t>
      </w:r>
      <w:r w:rsidDel="00000000" w:rsidR="00000000" w:rsidRPr="00000000">
        <w:rPr>
          <w:rtl w:val="0"/>
        </w:rPr>
        <w:t xml:space="preserve">&lt; .test-6-dob &gt;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Номер документа </w:t>
      </w:r>
      <w:r w:rsidDel="00000000" w:rsidR="00000000" w:rsidRPr="00000000">
        <w:rPr>
          <w:rtl w:val="0"/>
        </w:rPr>
        <w:t xml:space="preserve">&lt; .test-6-doc &gt;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Место в салоне воздушного судна туда  &lt; .test-6-ts  &gt;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Место в салоне воздушного судна обратно  &lt; .test-6-bs &gt;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Кнопка для выбора места </w:t>
      </w:r>
      <w:r w:rsidDel="00000000" w:rsidR="00000000" w:rsidRPr="00000000">
        <w:rPr>
          <w:rtl w:val="0"/>
        </w:rPr>
        <w:t xml:space="preserve">&lt; .test-6-select &gt;</w:t>
      </w:r>
    </w:p>
    <w:p w:rsidR="00000000" w:rsidDel="00000000" w:rsidP="00000000" w:rsidRDefault="00000000" w:rsidRPr="00000000" w14:paraId="0000007F">
      <w:pPr>
        <w:spacing w:after="80" w:line="276.0005454545455" w:lineRule="auto"/>
        <w:ind w:left="0" w:firstLine="0"/>
        <w:jc w:val="both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выбора мест в салоне воздушного судна</w:t>
      </w:r>
    </w:p>
    <w:p w:rsidR="00000000" w:rsidDel="00000000" w:rsidP="00000000" w:rsidRDefault="00000000" w:rsidRPr="00000000" w14:paraId="00000082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На этой странице необходимо отобразить схему воздушного судна с возможностью выбрать место. В авиакомпании используется Bombardier </w:t>
      </w:r>
      <w:r w:rsidDel="00000000" w:rsidR="00000000" w:rsidRPr="00000000">
        <w:rPr>
          <w:rtl w:val="0"/>
        </w:rPr>
        <w:t xml:space="preserve">CRJ200, который имеет 12 рядов по 4 места в ряду (компоновка 2х2). </w:t>
      </w:r>
    </w:p>
    <w:p w:rsidR="00000000" w:rsidDel="00000000" w:rsidP="00000000" w:rsidRDefault="00000000" w:rsidRPr="00000000" w14:paraId="0000008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регистрации в личном кабинете</w:t>
      </w:r>
    </w:p>
    <w:p w:rsidR="00000000" w:rsidDel="00000000" w:rsidP="00000000" w:rsidRDefault="00000000" w:rsidRPr="00000000" w14:paraId="00000085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На этой странице вам необходимо сделать форму со следующими полями: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Имя &lt; .test-2-name &gt;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Фамилия &lt; .test-2-last &gt;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Номер документа &lt; .test-2-doc &gt;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Телефон &lt; .test-2-phone &gt;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Пароль &lt; .test-2-pass &gt;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Повтор пароля &lt; .test-2-pass2 &gt;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80" w:line="276.0005454545455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Кнопка для регистрации &lt; .test-2-btn &gt;</w:t>
      </w:r>
    </w:p>
    <w:p w:rsidR="00000000" w:rsidDel="00000000" w:rsidP="00000000" w:rsidRDefault="00000000" w:rsidRPr="00000000" w14:paraId="0000008D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входа в личный кабинет</w:t>
      </w:r>
    </w:p>
    <w:p w:rsidR="00000000" w:rsidDel="00000000" w:rsidP="00000000" w:rsidRDefault="00000000" w:rsidRPr="00000000" w14:paraId="0000008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этой странице вам необходимо сделать форму со следующими полями: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Телефон </w:t>
      </w:r>
      <w:r w:rsidDel="00000000" w:rsidR="00000000" w:rsidRPr="00000000">
        <w:rPr>
          <w:rtl w:val="0"/>
        </w:rPr>
        <w:t xml:space="preserve">&lt; .test-1-fpn &gt;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Пароль </w:t>
      </w:r>
      <w:r w:rsidDel="00000000" w:rsidR="00000000" w:rsidRPr="00000000">
        <w:rPr>
          <w:rtl w:val="0"/>
        </w:rPr>
        <w:t xml:space="preserve">&lt; .test-1-fps &gt;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Кнопка для входа </w:t>
      </w:r>
      <w:r w:rsidDel="00000000" w:rsidR="00000000" w:rsidRPr="00000000">
        <w:rPr>
          <w:rtl w:val="0"/>
        </w:rPr>
        <w:t xml:space="preserve">&lt; .test-1-fbs &gt;</w:t>
      </w:r>
    </w:p>
    <w:p w:rsidR="00000000" w:rsidDel="00000000" w:rsidP="00000000" w:rsidRDefault="00000000" w:rsidRPr="00000000" w14:paraId="00000093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личного кабинета</w:t>
      </w:r>
    </w:p>
    <w:p w:rsidR="00000000" w:rsidDel="00000000" w:rsidP="00000000" w:rsidRDefault="00000000" w:rsidRPr="00000000" w14:paraId="0000009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этой странице необходимо отобразить информацию о пользователе, а именно: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Имя </w:t>
      </w:r>
      <w:r w:rsidDel="00000000" w:rsidR="00000000" w:rsidRPr="00000000">
        <w:rPr>
          <w:rtl w:val="0"/>
        </w:rPr>
        <w:t xml:space="preserve">&lt; .test-3-name &gt;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Фамилия </w:t>
      </w:r>
      <w:r w:rsidDel="00000000" w:rsidR="00000000" w:rsidRPr="00000000">
        <w:rPr>
          <w:rtl w:val="0"/>
        </w:rPr>
        <w:t xml:space="preserve">&lt; .test-3-last &gt;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Количество полетов </w:t>
      </w:r>
      <w:r w:rsidDel="00000000" w:rsidR="00000000" w:rsidRPr="00000000">
        <w:rPr>
          <w:rtl w:val="0"/>
        </w:rPr>
        <w:t xml:space="preserve">&lt; .test-3-num &gt;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выхода из личного кабинета &lt; .test-3-lo</w:t>
      </w:r>
      <w:r w:rsidDel="00000000" w:rsidR="00000000" w:rsidRPr="00000000">
        <w:rPr>
          <w:rtl w:val="0"/>
        </w:rPr>
        <w:t xml:space="preserve">gout &gt;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Предстоящие бронирования. Каждое бронирование должно отражать следующую информацию: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Код бронирования </w:t>
      </w:r>
      <w:r w:rsidDel="00000000" w:rsidR="00000000" w:rsidRPr="00000000">
        <w:rPr>
          <w:rtl w:val="0"/>
        </w:rPr>
        <w:t xml:space="preserve">&lt; .test-3-code &gt;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Дата вылета </w:t>
      </w:r>
      <w:r w:rsidDel="00000000" w:rsidR="00000000" w:rsidRPr="00000000">
        <w:rPr>
          <w:rtl w:val="0"/>
        </w:rPr>
        <w:t xml:space="preserve">&lt; .test-3-d1 &gt;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вылета </w:t>
      </w:r>
      <w:r w:rsidDel="00000000" w:rsidR="00000000" w:rsidRPr="00000000">
        <w:rPr>
          <w:rtl w:val="0"/>
        </w:rPr>
        <w:t xml:space="preserve">&lt; .test-3-t1 &gt;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прилета </w:t>
      </w:r>
      <w:r w:rsidDel="00000000" w:rsidR="00000000" w:rsidRPr="00000000">
        <w:rPr>
          <w:rtl w:val="0"/>
        </w:rPr>
        <w:t xml:space="preserve">&lt; .test-3-t2 &gt;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аэропорта вылета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 .test-3-from &gt;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8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Название аэропорта назначения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&lt; .test-3-to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80" w:line="276.0005454545455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0A3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Сверстанный веб-сайт должен быть доступен по адресу </w:t>
      </w:r>
      <w:r w:rsidDel="00000000" w:rsidR="00000000" w:rsidRPr="00000000">
        <w:rPr>
          <w:rtl w:val="0"/>
        </w:rPr>
        <w:t xml:space="preserve">http://xxxxxx-m1.wsr.ru/</w:t>
      </w:r>
      <w:r w:rsidDel="00000000" w:rsidR="00000000" w:rsidRPr="00000000">
        <w:rPr>
          <w:rtl w:val="0"/>
        </w:rPr>
        <w:t xml:space="preserve">, где xxxxxx - логин участника (указан на индивидуальной карточке).</w:t>
      </w:r>
    </w:p>
    <w:p w:rsidR="00000000" w:rsidDel="00000000" w:rsidP="00000000" w:rsidRDefault="00000000" w:rsidRPr="00000000" w14:paraId="000000A4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Сохраните сверстанные страницы со следующими именами: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Главная страница - Landing Page – index.html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 входа в личный кабинет – login.html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 регистрации в личном кабинете – register.html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 личного кабинета – profile.html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 с результатами поиска – search.html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 бронирования – booking.html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 управления бронированием – booking_management.html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Страница выбора мест в салоне воздушного судна – seat.html</w:t>
      </w:r>
    </w:p>
    <w:p w:rsidR="00000000" w:rsidDel="00000000" w:rsidP="00000000" w:rsidRDefault="00000000" w:rsidRPr="00000000" w14:paraId="000000AD">
      <w:pPr>
        <w:spacing w:after="80" w:line="276.0005454545455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Все страницы указанные выше должны быть доступны к просмотру по соответствующим адресам: </w:t>
      </w:r>
      <w:r w:rsidDel="00000000" w:rsidR="00000000" w:rsidRPr="00000000">
        <w:rPr>
          <w:rtl w:val="0"/>
        </w:rPr>
        <w:t xml:space="preserve">http://xxxxxx-m1.wsr.ru/index.html , http://xxxxxx-m1.wsr.ru/login.html и т.д. </w:t>
      </w:r>
    </w:p>
    <w:p w:rsidR="00000000" w:rsidDel="00000000" w:rsidP="00000000" w:rsidRDefault="00000000" w:rsidRPr="00000000" w14:paraId="000000AF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Проверяются только работы, загруженные на сервер! Страницы расположенные в других местах или с ошибками в названии проверяться не будут!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Ваш HTML/CSS должен быть валидным.</w:t>
      </w:r>
    </w:p>
    <w:p w:rsidR="00000000" w:rsidDel="00000000" w:rsidP="00000000" w:rsidRDefault="00000000" w:rsidRPr="00000000" w14:paraId="000000B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Оценка будет производиться в браузере Google Chrome.</w:t>
      </w:r>
    </w:p>
    <w:p w:rsidR="00000000" w:rsidDel="00000000" w:rsidP="00000000" w:rsidRDefault="00000000" w:rsidRPr="00000000" w14:paraId="000000B2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Использование любых фреймворков и библиотек (bootstrap, например) запрещено.</w:t>
      </w:r>
    </w:p>
    <w:p w:rsidR="00000000" w:rsidDel="00000000" w:rsidP="00000000" w:rsidRDefault="00000000" w:rsidRPr="00000000" w14:paraId="000000B3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8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Автоматическая оценка</w:t>
      </w:r>
    </w:p>
    <w:p w:rsidR="00000000" w:rsidDel="00000000" w:rsidP="00000000" w:rsidRDefault="00000000" w:rsidRPr="00000000" w14:paraId="000000B5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Работы будут проверяться с применением автоматической оценки. Для этого вам необходимо указать требуемые по заданию селекторы для соответствующих элементов в вашей верстке.</w:t>
      </w:r>
    </w:p>
    <w:p w:rsidR="00000000" w:rsidDel="00000000" w:rsidP="00000000" w:rsidRDefault="00000000" w:rsidRPr="00000000" w14:paraId="000000B6">
      <w:pPr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В задании вы можете встретить следующую запись: Логотип &lt; .test-logo &gt; - это значит, что в вашей верстке вы должны указать для логотипа класс test-logo. </w:t>
      </w:r>
    </w:p>
    <w:p w:rsidR="00000000" w:rsidDel="00000000" w:rsidP="00000000" w:rsidRDefault="00000000" w:rsidRPr="00000000" w14:paraId="000000B7">
      <w:pPr>
        <w:spacing w:after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 таблице ниже продемонстрированы примеры того, как необходимо использовать селекторы.</w:t>
      </w: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300"/>
        <w:tblGridChange w:id="0">
          <w:tblGrid>
            <w:gridCol w:w="357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Формулировка в задании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76.0005454545455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Логотип &lt; .test-logo 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.0005454545455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&lt;img src=”...” class=”logo class1 class2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test-logo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”&gt;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80" w:line="276.0005454545455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Меню навигации</w:t>
            </w:r>
          </w:p>
          <w:p w:rsidR="00000000" w:rsidDel="00000000" w:rsidP="00000000" w:rsidRDefault="00000000" w:rsidRPr="00000000" w14:paraId="000000BD">
            <w:pPr>
              <w:spacing w:after="80" w:line="276.0005454545455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Акции &lt; 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test-nav-1 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E">
            <w:pPr>
              <w:spacing w:after="80" w:line="276.0005454545455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Бронирование &lt; 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test-nav-2 &gt;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F">
            <w:pPr>
              <w:spacing w:after="80" w:line="276.0005454545455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на рейс &lt; .test-nav-3 &gt;, </w:t>
            </w:r>
          </w:p>
          <w:p w:rsidR="00000000" w:rsidDel="00000000" w:rsidP="00000000" w:rsidRDefault="00000000" w:rsidRPr="00000000" w14:paraId="000000C0">
            <w:pPr>
              <w:spacing w:after="80" w:line="276.0005454545455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Личный кабинет &lt; .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test-nav-4 &gt;</w:t>
            </w:r>
          </w:p>
          <w:p w:rsidR="00000000" w:rsidDel="00000000" w:rsidP="00000000" w:rsidRDefault="00000000" w:rsidRPr="00000000" w14:paraId="000000C1">
            <w:pPr>
              <w:spacing w:line="276.0005454545455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0C3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&lt;li&gt;</w:t>
            </w:r>
          </w:p>
          <w:p w:rsidR="00000000" w:rsidDel="00000000" w:rsidP="00000000" w:rsidRDefault="00000000" w:rsidRPr="00000000" w14:paraId="000000C4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&lt;a href=”#” class=”test-nav-1”&gt;Акции&lt;/a&gt;</w:t>
            </w:r>
          </w:p>
          <w:p w:rsidR="00000000" w:rsidDel="00000000" w:rsidP="00000000" w:rsidRDefault="00000000" w:rsidRPr="00000000" w14:paraId="000000C5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&lt;/li&gt; </w:t>
            </w:r>
          </w:p>
          <w:p w:rsidR="00000000" w:rsidDel="00000000" w:rsidP="00000000" w:rsidRDefault="00000000" w:rsidRPr="00000000" w14:paraId="000000C6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&lt;li&gt;</w:t>
            </w:r>
          </w:p>
          <w:p w:rsidR="00000000" w:rsidDel="00000000" w:rsidP="00000000" w:rsidRDefault="00000000" w:rsidRPr="00000000" w14:paraId="000000C7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&lt;a href=”#” class=”test-nav-2”&gt;Бронирование&lt;/a&gt;</w:t>
            </w:r>
          </w:p>
          <w:p w:rsidR="00000000" w:rsidDel="00000000" w:rsidP="00000000" w:rsidRDefault="00000000" w:rsidRPr="00000000" w14:paraId="000000C8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&lt;/li&gt;</w:t>
            </w:r>
          </w:p>
          <w:p w:rsidR="00000000" w:rsidDel="00000000" w:rsidP="00000000" w:rsidRDefault="00000000" w:rsidRPr="00000000" w14:paraId="000000C9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&lt;li&gt;</w:t>
            </w:r>
          </w:p>
          <w:p w:rsidR="00000000" w:rsidDel="00000000" w:rsidP="00000000" w:rsidRDefault="00000000" w:rsidRPr="00000000" w14:paraId="000000CA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&lt;a href=”#” class=”test-nav-3”&gt;Регистрация на рейс&lt;/a&gt;</w:t>
            </w:r>
          </w:p>
          <w:p w:rsidR="00000000" w:rsidDel="00000000" w:rsidP="00000000" w:rsidRDefault="00000000" w:rsidRPr="00000000" w14:paraId="000000CB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&lt;/li&gt;</w:t>
            </w:r>
          </w:p>
          <w:p w:rsidR="00000000" w:rsidDel="00000000" w:rsidP="00000000" w:rsidRDefault="00000000" w:rsidRPr="00000000" w14:paraId="000000CC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&lt;li&gt;</w:t>
            </w:r>
          </w:p>
          <w:p w:rsidR="00000000" w:rsidDel="00000000" w:rsidP="00000000" w:rsidRDefault="00000000" w:rsidRPr="00000000" w14:paraId="000000CD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&lt;a href=”#” class=”test-nav-4”&gt;Личный кабинет&lt;/a&gt;</w:t>
            </w:r>
          </w:p>
          <w:p w:rsidR="00000000" w:rsidDel="00000000" w:rsidP="00000000" w:rsidRDefault="00000000" w:rsidRPr="00000000" w14:paraId="000000CE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&lt;/li&gt;</w:t>
            </w:r>
          </w:p>
          <w:p w:rsidR="00000000" w:rsidDel="00000000" w:rsidP="00000000" w:rsidRDefault="00000000" w:rsidRPr="00000000" w14:paraId="000000CF">
            <w:pPr>
              <w:spacing w:line="276.0005454545455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&lt;/ul&gt;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8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ОЦЕНКИ</w:t>
      </w:r>
    </w:p>
    <w:tbl>
      <w:tblPr>
        <w:tblStyle w:val="Table5"/>
        <w:tblW w:w="9480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230"/>
        <w:gridCol w:w="1245"/>
        <w:tblGridChange w:id="0">
          <w:tblGrid>
            <w:gridCol w:w="1005"/>
            <w:gridCol w:w="7230"/>
            <w:gridCol w:w="1245"/>
          </w:tblGrid>
        </w:tblGridChange>
      </w:tblGrid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Секция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работы и управление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Коммуникация и навыки межличностного общения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Графический дизайн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клиента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сервера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Всего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38,00</w:t>
            </w:r>
          </w:p>
        </w:tc>
      </w:tr>
    </w:tbl>
    <w:p w:rsidR="00000000" w:rsidDel="00000000" w:rsidP="00000000" w:rsidRDefault="00000000" w:rsidRPr="00000000" w14:paraId="000000EE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