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 w:eastAsia="微软雅黑"/>
          <w:lang w:val="en-US" w:eastAsia="zh-CN"/>
        </w:rPr>
      </w:pPr>
      <w:r>
        <w:rPr>
          <w:rFonts w:hint="default"/>
          <w:lang w:val="en-US"/>
        </w:rPr>
        <w:t xml:space="preserve">1 </w:t>
      </w:r>
      <w:r>
        <w:rPr>
          <w:rFonts w:hint="eastAsia"/>
          <w:lang w:val="en-US" w:eastAsia="zh-CN"/>
        </w:rPr>
        <w:t>准备数据和文档</w:t>
      </w:r>
    </w:p>
    <w:p>
      <w:pPr>
        <w:rPr>
          <w:rFonts w:hint="eastAsia"/>
        </w:rPr>
      </w:pPr>
      <w:r>
        <w:rPr>
          <w:rFonts w:hint="eastAsia"/>
        </w:rPr>
        <w:t>网赚SDK接入文档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"https://note.youdao.com/s/5CzhMAN9"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https://note.youdao.com/s/5CzhMAN9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default"/>
        </w:rPr>
      </w:pPr>
      <w:r>
        <w:t>数数key：e329d714246744bd9901ad384b235e0b</w:t>
      </w:r>
      <w:r>
        <w:rPr>
          <w:rFonts w:hint="default"/>
        </w:rPr>
        <w:br w:type="textWrapping"/>
      </w:r>
      <w:r>
        <w:rPr>
          <w:rFonts w:hint="default"/>
        </w:rPr>
        <w:t>数数url：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"https://dataa.piggerworld.com/" \t "https://app.slack.com/client/T03C22UV8G4/_blank"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spacing w:val="0"/>
          <w:szCs w:val="22"/>
          <w:u w:val="none"/>
          <w:shd w:val="clear" w:fill="F8F8F8"/>
        </w:rPr>
        <w:t>https://dataa.piggerworld.com</w:t>
      </w:r>
      <w:r>
        <w:rPr>
          <w:rFonts w:hint="default"/>
        </w:rPr>
        <w:fldChar w:fldCharType="end"/>
      </w:r>
      <w:r>
        <w:rPr>
          <w:rFonts w:hint="default"/>
        </w:rPr>
        <w:br w:type="textWrapping"/>
      </w:r>
      <w:r>
        <w:rPr>
          <w:rFonts w:hint="default"/>
        </w:rPr>
        <w:t>af key：WL4MYAw9MwaBoXTE4pmvrg</w:t>
      </w: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Web Client ID：783094220366-f2hhp1q3cjaksme49iqrlq1l2ereku56.apps.googleusercontent.com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APP名称 Piggy World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\launcher\src\main\res\values\strings.xml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&lt;?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xml version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="1.0"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encoding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="utf-8"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?&gt;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&lt;resources&gt;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&lt;string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name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="app_name"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Piggy World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&lt;/string&gt;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&lt;string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name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="game_view_content_description"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Game view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&lt;/string&gt;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&lt;/resources&gt;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游戏包名com.piggerworld.earncash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com.piggerworld.earncash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旧的包名 com.goldenhouse.earn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E:\_google_play\as_pig_2022\launcher\build.gradle</w:t>
      </w:r>
    </w:p>
    <w:p>
      <w:r>
        <w:drawing>
          <wp:inline distT="0" distB="0" distL="114300" distR="114300">
            <wp:extent cx="5268595" cy="3092450"/>
            <wp:effectExtent l="0" t="0" r="8255" b="1270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E:\_google_play\as_pig_2022\launcher\src\main\AndroidManifest.xml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386840"/>
            <wp:effectExtent l="0" t="0" r="5080" b="381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Name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</w:t>
      </w:r>
    </w:p>
    <w:p>
      <w:r>
        <w:drawing>
          <wp:inline distT="0" distB="0" distL="114300" distR="114300">
            <wp:extent cx="5029200" cy="11715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 Studio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E:\_google_play\as_pig_2022\launcher\build.gradle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848225" cy="22669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 Icon</w:t>
      </w:r>
    </w:p>
    <w:p>
      <w:r>
        <w:drawing>
          <wp:inline distT="0" distB="0" distL="114300" distR="114300">
            <wp:extent cx="3810000" cy="30670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571875" cy="217170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633220"/>
            <wp:effectExtent l="0" t="0" r="7620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773170"/>
            <wp:effectExtent l="0" t="0" r="5715" b="177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Icon app_icon.png</w:t>
      </w:r>
    </w:p>
    <w:p/>
    <w:p>
      <w:r>
        <w:drawing>
          <wp:inline distT="0" distB="0" distL="114300" distR="114300">
            <wp:extent cx="3905250" cy="31337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&lt;application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:label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="@string/app_name"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:icon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="@drawable/app_icon"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&lt;meta-data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="unity.builder"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:value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="\1446813"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&lt;/application&gt;</w:t>
      </w:r>
    </w:p>
    <w:p/>
    <w:p/>
    <w:p>
      <w:pPr>
        <w:rPr>
          <w:rFonts w:hint="eastAsia" w:eastAsia="微软雅黑"/>
          <w:lang w:val="en-US" w:eastAsia="zh-CN"/>
        </w:rPr>
      </w:pPr>
    </w:p>
    <w:p>
      <w:pPr>
        <w:pStyle w:val="2"/>
        <w:bidi w:val="0"/>
        <w:rPr>
          <w:rFonts w:hint="default" w:eastAsia="微软雅黑"/>
          <w:lang w:val="en-US" w:eastAsia="zh-CN"/>
        </w:rPr>
      </w:pPr>
      <w:r>
        <w:rPr>
          <w:rFonts w:hint="default"/>
          <w:lang w:val="en-US" w:eastAsia="zh-CN"/>
        </w:rPr>
        <w:t>aab</w:t>
      </w:r>
      <w:r>
        <w:rPr>
          <w:rFonts w:hint="eastAsia"/>
          <w:lang w:val="en-US" w:eastAsia="zh-CN"/>
        </w:rPr>
        <w:t>发布商店记录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release_piggerworld_v1_0_1.aab</w:t>
      </w:r>
    </w:p>
    <w:p>
      <w:pPr>
        <w:rPr>
          <w:rFonts w:hint="eastAsia" w:eastAsia="微软雅黑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签名文件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上架需要你修改一下谷歌的默认签名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java -jar pepk.jar --keystore=foo.keystore --alias=foo --output=output.zip --include-cert --encryptionkey=eb10fe8f7c7c9df715022017b00c6471f8ba8170b13049a11e6c09ffe3056a104a3bbe4ac5a955f4ba4fe93fc8cef27558a3eb9d2a529a2092761fb833b656cd48b9de6a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PS E:\android_tools&gt; java -version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openjdk version "11.0.12" 2021-07-20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OpenJDK Runtime Environment Microsoft-25199 (build 11.0.12+7)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OpenJDK 64-Bit Server VM Microsoft-25199 (build 11.0.12+7, mixed mode)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PS E:\android_tools&gt;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在同一个目录执行命令</w:t>
      </w:r>
    </w:p>
    <w:p>
      <w:r>
        <w:drawing>
          <wp:inline distT="0" distB="0" distL="114300" distR="114300">
            <wp:extent cx="4438650" cy="211455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663575"/>
            <wp:effectExtent l="0" t="0" r="3810" b="31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PS E:\android_tools&gt;  java -jar pepk.jar --keystore=key_com_goldenhouse_earn_2022.jks --alias=key_2917313 --output=output.zip --include-cert --encryptionkey=eb10fe8f7c7c9df715022017b00c6471f8ba8170b13049a11e6c09ffe3056a104a3bbe4ac5a955f4ba4fe93fc8cef27558a3eb9d2a529a2092761fb833b656cd48b9de6a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E:\App_Data\fork\as_com_goldenhouse\unityLibrary\build.gradle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238500" cy="1981200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signingConfigs 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release 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storeFile file(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'../key/key_com_goldenhouse_earn_2022.jks'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storePassword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'2917313'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keyAlias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'key_2917313'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keyPassword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'2917313'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Facebook Login</w:t>
      </w:r>
    </w:p>
    <w:p>
      <w:pPr>
        <w:pStyle w:val="2"/>
        <w:bidi w:val="0"/>
        <w:rPr>
          <w:rFonts w:hint="eastAsia" w:eastAsia="微软雅黑"/>
          <w:lang w:val="en-US" w:eastAsia="zh-CN"/>
        </w:rPr>
      </w:pPr>
      <w:r>
        <w:rPr>
          <w:rFonts w:hint="default"/>
          <w:lang w:val="en-US"/>
        </w:rPr>
        <w:t>Google Login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 接入.aar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把要引入的外部插件复制到app/libs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E:\_google_play\as_pig_2022\unityLibrary\libs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替换项目</w:t>
      </w:r>
      <w:r>
        <w:rPr>
          <w:rFonts w:hint="default"/>
          <w:lang w:val="en-US" w:eastAsia="zh-CN"/>
        </w:rPr>
        <w:t>Unity</w:t>
      </w:r>
      <w:r>
        <w:rPr>
          <w:rFonts w:hint="eastAsia"/>
          <w:lang w:val="en-US" w:eastAsia="zh-CN"/>
        </w:rPr>
        <w:t>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"https://gitee.com/usfem/as_com_goldenhouse.git"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https://gitee.com/usfem/as_com_goldenhouse.git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"mailto:git@gitee.com:usfem/as_com_goldenhouse.git"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git@gitee.com:usfem/as_com_goldenhouse.git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symbols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 xml:space="preserve"> \as_com_goldenhouse\unityLibrary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238625" cy="3028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资源和功能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路径 </w:t>
      </w:r>
      <w:r>
        <w:rPr>
          <w:rFonts w:hint="default"/>
          <w:lang w:val="en-US" w:eastAsia="zh-CN"/>
        </w:rPr>
        <w:t>\as_com_goldenhouse\unityLibrary\src\main</w:t>
      </w:r>
    </w:p>
    <w:p>
      <w:r>
        <w:drawing>
          <wp:inline distT="0" distB="0" distL="114300" distR="114300">
            <wp:extent cx="4391025" cy="3124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</w:rPr>
        <w:t>Launcher</w:t>
      </w:r>
      <w:r>
        <w:rPr>
          <w:rFonts w:hint="default"/>
          <w:lang w:val="en-US"/>
        </w:rPr>
        <w:t xml:space="preserve"> res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as_com_goldenhouse\launcher\src\main\res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Settings-Android Studio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E:\App_Data\fork\as_com_goldenhouse\gradle.properties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android.useAndroidX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android.enableJetifier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Caused by: org.gradle.api.internal.artifacts.ivyservice.DefaultLenientConfiguration$ArtifactResolveException: Could not resolve all files for configuration ':launcher:debugRuntimeClasspath'.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引用的库没下载完。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adjoe.io/adjoe-sdk/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"https://docs.adjoe.io/adjoe-sdk/"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https://docs.adjoe.io/adjoe-sdk/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Could not find io.adjoe:adjoe-sdk-android:2.0.4.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 by: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project :unityLibrary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 in build.gradle files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lang w:val="en-US" w:eastAsia="zh-CN"/>
        </w:rPr>
        <w:t>什么是adjoe SDK？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"" \l "what-is-the-adjoe-sdk"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fldChar w:fldCharType="end"/>
      </w:r>
    </w:p>
    <w:p>
      <w:pPr>
        <w:bidi w:val="0"/>
      </w:pPr>
      <w:r>
        <w:rPr>
          <w:lang w:val="en-US" w:eastAsia="zh-CN"/>
        </w:rPr>
        <w:t>adjoe SDK 将允许您将我们的广告格式集成到您的应用程序中，从而轻松有效地通过您的影响力获利。</w:t>
      </w:r>
    </w:p>
    <w:p>
      <w:pPr>
        <w:bidi w:val="0"/>
      </w:pPr>
      <w:r>
        <w:rPr>
          <w:lang w:val="en-US" w:eastAsia="zh-CN"/>
        </w:rPr>
        <w:t>“Playtime”是一种独特的广告形式，奖励安装并持续使用我们广告合作伙伴的应用程序的用户。点击 Playtime 提要中显示的任何广告都会将用户带到 Play 商店。通过玩这个广告应用，用户可以在您的应用中获得奖励——他们玩的越多，赚的越多！而且，当然，您还可以从您应用的用户产生的每次安装中获利。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分享好友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</w:t>
      </w:r>
    </w:p>
    <w:p>
      <w:pPr>
        <w:bidi w:val="0"/>
        <w:rPr>
          <w:rFonts w:hint="default"/>
        </w:rPr>
      </w:pPr>
      <w:r>
        <w:t>分享是标准的google 分享链接类似这种</w:t>
      </w:r>
      <w:r>
        <w:rPr>
          <w:rFonts w:hint="default"/>
        </w:rPr>
        <w:br w:type="textWrapping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"https://play.google.com/store/apps/details?id=com.piggerworld.earncash&amp;referrer=utm_source=361" \t "https://app.slack.com/client/T03C22UV8G4/_blank"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spacing w:val="0"/>
          <w:szCs w:val="22"/>
          <w:u w:val="none"/>
          <w:shd w:val="clear" w:fill="F8F8F8"/>
        </w:rPr>
        <w:t>https://play.google.com/store/apps/details?id=com.piggerworld.earncash&amp;referrer=utm_source=361</w:t>
      </w:r>
      <w:r>
        <w:rPr>
          <w:rFonts w:hint="default"/>
        </w:rPr>
        <w:fldChar w:fldCharType="end"/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2"/>
          <w:szCs w:val="22"/>
          <w:u w:val="none"/>
          <w:shd w:val="clear" w:fill="F8F8F8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你拿到我们的文案以后把这个下载链接拼上去就行</w:t>
      </w:r>
    </w:p>
    <w:p>
      <w:pPr>
        <w:bidi w:val="0"/>
      </w:pPr>
      <w:r>
        <w:drawing>
          <wp:inline distT="0" distB="0" distL="114300" distR="114300">
            <wp:extent cx="5271770" cy="2973705"/>
            <wp:effectExtent l="0" t="0" r="5080" b="1714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邀请好友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邀请是gb下载链接➕文案，文案我们根据国家给你下发，下载链接的话你们拼一下就行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分享和邀请好友是同一个功能点。都是走SDK</w:t>
      </w:r>
      <w:r>
        <w:rPr>
          <w:rFonts w:hint="eastAsia"/>
          <w:u w:val="dotted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FB</w:t>
      </w:r>
      <w:r>
        <w:rPr>
          <w:rFonts w:hint="eastAsia"/>
          <w:lang w:val="en-US" w:eastAsia="zh-CN"/>
        </w:rPr>
        <w:t>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"https://developers.facebook.com/docs/facebook-login/android"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https://developers.facebook.com/docs/facebook-login/android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</w:t>
      </w:r>
      <w:r>
        <w:rPr>
          <w:rFonts w:hint="default"/>
          <w:lang w:val="en-US" w:eastAsia="zh-CN"/>
        </w:rPr>
        <w:t>bash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400550" cy="196215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com.unity3d.player.UnityPlayerActivity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选中路径后，输入CMD ，回车：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551815"/>
            <wp:effectExtent l="0" t="0" r="7620" b="63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054735"/>
            <wp:effectExtent l="0" t="0" r="4445" b="1206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key&gt;keytool -exportcert -alias key_2917313  -keystore key_com_goldenhouse_earn_2022.jks | openssl sha1 -binary | openssl base64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</w:p>
    <w:p>
      <w:r>
        <w:drawing>
          <wp:inline distT="0" distB="0" distL="114300" distR="114300">
            <wp:extent cx="5266055" cy="2764155"/>
            <wp:effectExtent l="0" t="0" r="10795" b="1714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Google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java -jar pepk.jar --keystore=foo.keystore --alias=foo --output=output.zip --include-cert --encryptionkey=eb10fe8f7c7c9df715022017b00c6471f8ba8170b13049a11e6c09ffe3056a104a3bbe4ac5a955f4ba4fe93fc8cef27558a3eb9d2a529a2092761fb833b656cd48b9de6a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Foo.jks </w:t>
      </w:r>
      <w:r>
        <w:rPr>
          <w:rFonts w:hint="eastAsia"/>
          <w:lang w:val="en-US" w:eastAsia="zh-CN"/>
        </w:rPr>
        <w:t>也可以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pepk.jar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038475"/>
            <wp:effectExtent l="0" t="0" r="6350" b="9525"/>
            <wp:docPr id="21" name="图片 21" descr="1cebc5cdb04439cd33c479d48798f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cebc5cdb04439cd33c479d48798f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google_login_success=rU0fYeD_DVj_D_QbPOL_G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(Context context)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设置登录结果回调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CoreAbility.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getInstance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().setOnLoginListener(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OnLoginListener()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onLogin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token)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Unity_LoginSuccess(token)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Log.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TAG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"google_login_success="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token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onLogout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Unity_Logout(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"on_logout"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Log.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TAG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"onLogout"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CoreAbility.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getInstance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().redirectActivity(context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CoreEntrance.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LOGIN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 list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有</w:t>
      </w:r>
      <w:r>
        <w:rPr>
          <w:rFonts w:hint="default"/>
          <w:lang w:val="en-US" w:eastAsia="zh-CN"/>
        </w:rPr>
        <w:t>Unity APP</w:t>
      </w:r>
      <w:r>
        <w:rPr>
          <w:rFonts w:hint="eastAsia"/>
          <w:lang w:val="en-US" w:eastAsia="zh-CN"/>
        </w:rPr>
        <w:t>黑色顶部条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旧的样式文件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&lt;?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version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"1.0"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encoding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resources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"UnityThemeSelector"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parent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"BaseUnityTheme"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"android:windowBackground"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@android:color/black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"BaseUnityTheme"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parent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"android:Theme.Holo.Light.NoActionBar.Fullscreen"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"UnityThemeSelector.Translucent"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parent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"@style/UnityThemeSelector"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"android:windowIsTranslucent"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"android:windowBackground"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@android:color/transparent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"AppTheme"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parent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"Theme.AppCompat.Light.NoActionBar"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resources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修改后的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&lt;?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xml version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="1.0"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encoding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="utf-8"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?&gt;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&lt;resources&gt;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&lt;style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name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="UnityThemeSelector"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parent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="BaseUnityTheme"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&lt;item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name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="android:windowBackground"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@android:color/black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&lt;/item&gt;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&lt;/style&gt;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&lt;style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name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="BaseUnityTheme"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parent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="android:Theme.Holo.Light.NoActionBar.Fullscreen"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&gt;&lt;/style&gt;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&lt;style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name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="UnityThemeSelector.Translucent"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parent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="@style/UnityThemeSelector"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&lt;item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name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="android:windowIsTranslucent"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true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&lt;/item&gt;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   &lt;item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name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="android:windowBackground"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@android:color/transparent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&lt;/item&gt;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&lt;/style&gt;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&lt;style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name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="AppTheme" </w:t>
            </w:r>
            <w:r>
              <w:rPr>
                <w:rFonts w:hint="default" w:ascii="monospace" w:hAnsi="monospace" w:eastAsia="monospace" w:cs="monospace"/>
                <w:color w:val="BABABA"/>
                <w:sz w:val="19"/>
                <w:szCs w:val="19"/>
                <w:shd w:val="clear" w:fill="2B2B2B"/>
              </w:rPr>
              <w:t>parent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="Theme.AppCompat.Light.NoActionBar"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&gt;&lt;/style&gt;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&lt;/resources&gt;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修改的地方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  &lt;style name="BaseUnityTheme" parent="android:Theme.Holo.Light.NoActionBar.Fullscreen"&gt;&lt;/style&gt;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&lt;style name="AppTheme" parent="Theme.AppCompat.Light.NoActionBar"&gt;&lt;/style&gt;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删除APP下各个模块下的</w:t>
      </w:r>
      <w:r>
        <w:rPr>
          <w:rFonts w:hint="default"/>
          <w:lang w:val="en-US" w:eastAsia="zh-CN"/>
        </w:rPr>
        <w:t>build</w:t>
      </w: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BuildConfig 被定义了多次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Type com.piggerworld.earncash.BuildConfig is defined multiple times: E:\App_Data\fork\as_com_goldenhouse\launcher\build\intermediates\project_dex_archive\release\out\com\piggerworld\earncash\BuildConfig.dex, E:\App_Data\fork\as_com_goldenhouse\unityLibrary\build\.transforms\5de782a0f9cb03828a311caf7650f77b\transformed\release\com\piggerworld\earncash\BuildConfig.dex</w:t>
            </w:r>
          </w:p>
        </w:tc>
      </w:tr>
    </w:tbl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Caused by: com.android.tools.r8.CompilationFailedException: Compilation failed to complete, origin: E:\App_Data\fork\as_com_goldenhouse\launcher\build\intermediates\project_dex_archive\release\out\com\piggerworld\earncash\BuildConfig.dex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尚未完成</w:t>
      </w:r>
      <w:r>
        <w:rPr>
          <w:rFonts w:hint="default"/>
          <w:lang w:val="en-US" w:eastAsia="zh-CN"/>
        </w:rPr>
        <w:t xml:space="preserve">Google </w:t>
      </w:r>
      <w:r>
        <w:rPr>
          <w:rFonts w:hint="eastAsia"/>
          <w:lang w:val="en-US" w:eastAsia="zh-CN"/>
        </w:rPr>
        <w:t>验证流程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41420" cy="6651625"/>
            <wp:effectExtent l="0" t="0" r="11430" b="15875"/>
            <wp:docPr id="16" name="图片 16" descr="d26f139bc6776f9dea903d3c8702a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d26f139bc6776f9dea903d3c8702a9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665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008C76B8"/>
    <w:rsid w:val="046044B9"/>
    <w:rsid w:val="07EE536D"/>
    <w:rsid w:val="0896411C"/>
    <w:rsid w:val="09087423"/>
    <w:rsid w:val="09D23121"/>
    <w:rsid w:val="0ADB1BA3"/>
    <w:rsid w:val="0B8E0BFE"/>
    <w:rsid w:val="0C211ED4"/>
    <w:rsid w:val="0CB83028"/>
    <w:rsid w:val="0D7632C6"/>
    <w:rsid w:val="0D8D3B84"/>
    <w:rsid w:val="0F101AE8"/>
    <w:rsid w:val="0F846BF7"/>
    <w:rsid w:val="107B2E92"/>
    <w:rsid w:val="11803E55"/>
    <w:rsid w:val="14EC6D1C"/>
    <w:rsid w:val="16E35F60"/>
    <w:rsid w:val="17405370"/>
    <w:rsid w:val="17CB601B"/>
    <w:rsid w:val="18F92486"/>
    <w:rsid w:val="1CBB368D"/>
    <w:rsid w:val="1FE65BE1"/>
    <w:rsid w:val="20344F28"/>
    <w:rsid w:val="209F02B9"/>
    <w:rsid w:val="21233D21"/>
    <w:rsid w:val="21DB2431"/>
    <w:rsid w:val="23122558"/>
    <w:rsid w:val="26665960"/>
    <w:rsid w:val="2677753C"/>
    <w:rsid w:val="26E41910"/>
    <w:rsid w:val="2CBF68F7"/>
    <w:rsid w:val="2D9F3E31"/>
    <w:rsid w:val="2DB94AD3"/>
    <w:rsid w:val="30196984"/>
    <w:rsid w:val="32843928"/>
    <w:rsid w:val="33E31EB4"/>
    <w:rsid w:val="35436441"/>
    <w:rsid w:val="36B80E24"/>
    <w:rsid w:val="370553E0"/>
    <w:rsid w:val="3C6E30DB"/>
    <w:rsid w:val="3D8D5B98"/>
    <w:rsid w:val="3E0D6740"/>
    <w:rsid w:val="3E2D6BCD"/>
    <w:rsid w:val="4001339D"/>
    <w:rsid w:val="40A61BC7"/>
    <w:rsid w:val="420F711A"/>
    <w:rsid w:val="422A4C7B"/>
    <w:rsid w:val="48401CF9"/>
    <w:rsid w:val="48FA020D"/>
    <w:rsid w:val="51F70104"/>
    <w:rsid w:val="523D68D6"/>
    <w:rsid w:val="52FF3B12"/>
    <w:rsid w:val="542F2C7A"/>
    <w:rsid w:val="56AD20D6"/>
    <w:rsid w:val="58510284"/>
    <w:rsid w:val="58DD5E7B"/>
    <w:rsid w:val="59FE195D"/>
    <w:rsid w:val="5A807228"/>
    <w:rsid w:val="5A886D08"/>
    <w:rsid w:val="5AE40D1D"/>
    <w:rsid w:val="5B092041"/>
    <w:rsid w:val="5B993398"/>
    <w:rsid w:val="5C5666A2"/>
    <w:rsid w:val="5D3277E9"/>
    <w:rsid w:val="5D4D39F2"/>
    <w:rsid w:val="5F322F1C"/>
    <w:rsid w:val="62755CE5"/>
    <w:rsid w:val="640220C2"/>
    <w:rsid w:val="671C52D4"/>
    <w:rsid w:val="687B62A8"/>
    <w:rsid w:val="687D41A4"/>
    <w:rsid w:val="688F5268"/>
    <w:rsid w:val="6C62393B"/>
    <w:rsid w:val="6DCB0C65"/>
    <w:rsid w:val="6E167725"/>
    <w:rsid w:val="6F494AB1"/>
    <w:rsid w:val="71145165"/>
    <w:rsid w:val="716B489A"/>
    <w:rsid w:val="72E133FE"/>
    <w:rsid w:val="74421781"/>
    <w:rsid w:val="765D5152"/>
    <w:rsid w:val="7B274061"/>
    <w:rsid w:val="7BEE3DCD"/>
    <w:rsid w:val="7C190E27"/>
    <w:rsid w:val="7D28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778</Words>
  <Characters>5992</Characters>
  <Lines>0</Lines>
  <Paragraphs>0</Paragraphs>
  <TotalTime>43</TotalTime>
  <ScaleCrop>false</ScaleCrop>
  <LinksUpToDate>false</LinksUpToDate>
  <CharactersWithSpaces>6464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2022-12-14T07:14:00Z</dcterms:created>
  <dc:creator>24929</dc:creator>
  <cp:lastModifiedBy>Administrator</cp:lastModifiedBy>
  <dcterms:modified xsi:type="dcterms:W3CDTF">2023-02-16T07:54:55Z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4AC90517817345B89771F9D5765C8683</vt:lpwstr>
  </property>
</Properties>
</file>