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C887" w14:textId="268662DA" w:rsidR="009C3964" w:rsidRDefault="00F2030E" w:rsidP="00F2030E">
      <w:pPr>
        <w:pStyle w:val="ListParagraph"/>
        <w:numPr>
          <w:ilvl w:val="0"/>
          <w:numId w:val="1"/>
        </w:numPr>
      </w:pPr>
      <w:proofErr w:type="spellStart"/>
      <w:r>
        <w:t>postUser</w:t>
      </w:r>
      <w:proofErr w:type="spellEnd"/>
    </w:p>
    <w:p w14:paraId="3041DBCE" w14:textId="77777777" w:rsidR="00F2030E" w:rsidRDefault="00F2030E" w:rsidP="00F2030E">
      <w:pPr>
        <w:pStyle w:val="ListParagraph"/>
      </w:pPr>
    </w:p>
    <w:p w14:paraId="4FD39235" w14:textId="29DF4888" w:rsidR="00F2030E" w:rsidRDefault="00F2030E" w:rsidP="00F2030E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http://localhost:5000/user</w:t>
        </w:r>
      </w:hyperlink>
    </w:p>
    <w:p w14:paraId="214D60AE" w14:textId="7C048DD0" w:rsidR="00F2030E" w:rsidRDefault="00F2030E" w:rsidP="00F2030E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user</w:t>
      </w:r>
    </w:p>
    <w:p w14:paraId="78B65430" w14:textId="1CB0BFC4" w:rsidR="00F2030E" w:rsidRDefault="00F2030E" w:rsidP="00F2030E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http://localhost:5000/user</w:t>
        </w:r>
      </w:hyperlink>
    </w:p>
    <w:p w14:paraId="56FBC2F2" w14:textId="77777777" w:rsidR="00F2030E" w:rsidRPr="00F2030E" w:rsidRDefault="00F2030E" w:rsidP="00F203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372A70B" w14:textId="77777777" w:rsidR="00F2030E" w:rsidRPr="00F2030E" w:rsidRDefault="00F2030E" w:rsidP="00F203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2030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2030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F2030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khoiad</w:t>
      </w:r>
      <w:proofErr w:type="spellEnd"/>
      <w:r w:rsidRPr="00F2030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07EFE67" w14:textId="77777777" w:rsidR="00F2030E" w:rsidRPr="00F2030E" w:rsidRDefault="00F2030E" w:rsidP="00F203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2030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2030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"123456"</w:t>
      </w: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2F2921B" w14:textId="77777777" w:rsidR="00F2030E" w:rsidRPr="00F2030E" w:rsidRDefault="00F2030E" w:rsidP="00F203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2030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"role"</w:t>
      </w: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F2030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"admin"</w:t>
      </w:r>
    </w:p>
    <w:p w14:paraId="7EDBE3BB" w14:textId="77777777" w:rsidR="00F2030E" w:rsidRDefault="00F2030E" w:rsidP="00F2030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AE3FA07" w14:textId="77777777" w:rsidR="00F2030E" w:rsidRDefault="00F2030E" w:rsidP="00F2030E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8A8B6A" w14:textId="77777777" w:rsidR="00F2030E" w:rsidRDefault="00F2030E" w:rsidP="00F2030E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96D0FF" w14:textId="28D33292" w:rsidR="00F2030E" w:rsidRDefault="00F2030E" w:rsidP="00F2030E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user by id</w:t>
      </w:r>
    </w:p>
    <w:p w14:paraId="218B6FC9" w14:textId="5DBCDE61" w:rsidR="002E5DF8" w:rsidRPr="002E5DF8" w:rsidRDefault="002E5DF8" w:rsidP="002E5DF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http://localhost:5000/user/ed2fa0a2-8308-4a65-9aa7-85a0c466d3c8</w:t>
        </w:r>
      </w:hyperlink>
    </w:p>
    <w:p w14:paraId="76947FE2" w14:textId="4AA7343D" w:rsidR="002E5DF8" w:rsidRPr="002E5DF8" w:rsidRDefault="002E5DF8" w:rsidP="002E5DF8">
      <w:pPr>
        <w:pStyle w:val="ListParagraph"/>
        <w:numPr>
          <w:ilvl w:val="0"/>
          <w:numId w:val="1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 product</w:t>
      </w:r>
    </w:p>
    <w:p w14:paraId="04376682" w14:textId="72C56D7C" w:rsidR="002E5DF8" w:rsidRPr="002E5DF8" w:rsidRDefault="002E5DF8" w:rsidP="002E5DF8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http://localhost:5000/products</w:t>
      </w:r>
    </w:p>
    <w:p w14:paraId="068B80F9" w14:textId="2B1A7CF3" w:rsidR="00F2030E" w:rsidRDefault="00F2030E" w:rsidP="00F2030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Post Product</w:t>
      </w:r>
    </w:p>
    <w:p w14:paraId="5A10BF51" w14:textId="6A4D9ACD" w:rsid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http://localhost:5000/product</w:t>
        </w:r>
      </w:hyperlink>
    </w:p>
    <w:p w14:paraId="0DE7E656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47C27DE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"name": "iPhone 15",</w:t>
      </w:r>
    </w:p>
    <w:p w14:paraId="7A123315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"price": "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Chưa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được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bố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",</w:t>
      </w:r>
    </w:p>
    <w:p w14:paraId="273E98C1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"description": "iPhone 15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biểu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tượng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của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tiên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tiến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sáng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tạo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trong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ngành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thiết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kế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độc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đáo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hiệu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suất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mạnh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mẽ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iPhone 15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mang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đến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trải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nghiệm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vượt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trội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.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Với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camera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chất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lượng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cao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màn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hình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siêu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nét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tính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năng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minh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iPhone 15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sự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lựa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chọn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hàng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đầu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cho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những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người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đam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mê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nghệ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và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muốn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sở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hữu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sản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phẩm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hàng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đầu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trên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thị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trường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.",</w:t>
      </w:r>
    </w:p>
    <w:p w14:paraId="2776DBC9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image</w:t>
      </w:r>
      <w:proofErr w:type="gram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_link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"https://th.bing.com/th/id/OIP.zTiFRZ0S6S34pDZqs_haLQHaLH?rs=1&amp;pid=ImgDetMain",</w:t>
      </w:r>
    </w:p>
    <w:p w14:paraId="15DA864A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"category": "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Điện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thoại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di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động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",</w:t>
      </w:r>
    </w:p>
    <w:p w14:paraId="7B5E774E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"manufacturer": "Apple",</w:t>
      </w:r>
    </w:p>
    <w:p w14:paraId="7213F4E7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</w:t>
      </w:r>
      <w:proofErr w:type="spellStart"/>
      <w:proofErr w:type="gram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year</w:t>
      </w:r>
      <w:proofErr w:type="gram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_of_manufacture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": "2023",</w:t>
      </w:r>
    </w:p>
    <w:p w14:paraId="02A72EA5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   "weight": "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Không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có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thông</w:t>
      </w:r>
      <w:proofErr w:type="spellEnd"/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tin"</w:t>
      </w:r>
    </w:p>
    <w:p w14:paraId="7522933F" w14:textId="62B512A2" w:rsid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2030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79B9160" w14:textId="0C987BDF" w:rsidR="00F2030E" w:rsidRDefault="00F2030E" w:rsidP="00F2030E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Get product by id</w:t>
      </w:r>
    </w:p>
    <w:p w14:paraId="0FC1FBBD" w14:textId="0B877F58" w:rsid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http://localhost:5000/product/54cadaf5-4847-42ab-9ac2-77edc815966d</w:t>
        </w:r>
      </w:hyperlink>
    </w:p>
    <w:p w14:paraId="5E630944" w14:textId="77777777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29388EE" w14:textId="0CBFCA42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7&gt;Del product by id</w:t>
      </w:r>
    </w:p>
    <w:p w14:paraId="2BE43442" w14:textId="204C7F4E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http://localhost:5000/product/a6ee944a-ef70-4c59-ad9a-88d1213663b4</w:t>
        </w:r>
      </w:hyperlink>
    </w:p>
    <w:p w14:paraId="1FA80F78" w14:textId="77777777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0213508" w14:textId="79447549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8 Edit product (Put)</w:t>
      </w:r>
    </w:p>
    <w:p w14:paraId="0CC6B618" w14:textId="38F57432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08599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http://localhost:5000/product/c1d40f01-59e6-42d2-b084-dfb2675ae2f5</w:t>
        </w:r>
      </w:hyperlink>
    </w:p>
    <w:p w14:paraId="62375911" w14:textId="38C8532F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9. Checkuser (Post)</w:t>
      </w:r>
    </w:p>
    <w:p w14:paraId="620F1EF8" w14:textId="77777777" w:rsidR="002E5DF8" w:rsidRPr="002E5DF8" w:rsidRDefault="002E5DF8" w:rsidP="002E5D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923ECC7" w14:textId="77777777" w:rsidR="002E5DF8" w:rsidRPr="002E5DF8" w:rsidRDefault="002E5DF8" w:rsidP="002E5D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E5DF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E5DF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"khoiad1"</w:t>
      </w: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23F8294" w14:textId="77777777" w:rsidR="002E5DF8" w:rsidRPr="002E5DF8" w:rsidRDefault="002E5DF8" w:rsidP="002E5D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E5DF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2E5DF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"123456"</w:t>
      </w:r>
    </w:p>
    <w:p w14:paraId="09816460" w14:textId="77777777" w:rsidR="002E5DF8" w:rsidRPr="002E5DF8" w:rsidRDefault="002E5DF8" w:rsidP="002E5DF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E5DF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}</w:t>
      </w:r>
    </w:p>
    <w:p w14:paraId="4A7EDC73" w14:textId="77777777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D05D55" w14:textId="77777777" w:rsidR="002E5DF8" w:rsidRDefault="002E5DF8" w:rsidP="00F2030E">
      <w:pPr>
        <w:pStyle w:val="ListParagraph"/>
        <w:shd w:val="clear" w:color="auto" w:fill="FFFFFF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41CB9CF" w14:textId="77777777" w:rsidR="00F2030E" w:rsidRPr="00F2030E" w:rsidRDefault="00F2030E" w:rsidP="00F2030E">
      <w:pPr>
        <w:pStyle w:val="ListParagraph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sectPr w:rsidR="00F2030E" w:rsidRPr="00F2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2DA9"/>
    <w:multiLevelType w:val="hybridMultilevel"/>
    <w:tmpl w:val="3FB67C0A"/>
    <w:lvl w:ilvl="0" w:tplc="FD9E2818">
      <w:start w:val="1"/>
      <w:numFmt w:val="decimal"/>
      <w:lvlText w:val="%1&gt;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51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0E"/>
    <w:rsid w:val="002E5DF8"/>
    <w:rsid w:val="006F7358"/>
    <w:rsid w:val="009C3964"/>
    <w:rsid w:val="00F2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744F"/>
  <w15:chartTrackingRefBased/>
  <w15:docId w15:val="{5FDB48A9-7498-4F7B-896C-6EBFC2DE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rodu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user/ed2fa0a2-8308-4a65-9aa7-85a0c466d3c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" TargetMode="External"/><Relationship Id="rId11" Type="http://schemas.openxmlformats.org/officeDocument/2006/relationships/hyperlink" Target="http://localhost:5000/product/c1d40f01-59e6-42d2-b084-dfb2675ae2f5" TargetMode="External"/><Relationship Id="rId5" Type="http://schemas.openxmlformats.org/officeDocument/2006/relationships/hyperlink" Target="http://localhost:5000/user" TargetMode="External"/><Relationship Id="rId10" Type="http://schemas.openxmlformats.org/officeDocument/2006/relationships/hyperlink" Target="http://localhost:5000/product/a6ee944a-ef70-4c59-ad9a-88d1213663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roduct/54cadaf5-4847-42ab-9ac2-77edc81596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A40721 AN ĐÌNH KHÔI</dc:creator>
  <cp:keywords/>
  <dc:description/>
  <cp:lastModifiedBy>A40721 AN ĐÌNH KHÔI</cp:lastModifiedBy>
  <cp:revision>2</cp:revision>
  <dcterms:created xsi:type="dcterms:W3CDTF">2024-02-24T00:27:00Z</dcterms:created>
  <dcterms:modified xsi:type="dcterms:W3CDTF">2024-02-24T00:35:00Z</dcterms:modified>
</cp:coreProperties>
</file>