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BE" w:rsidRDefault="001971D4" w:rsidP="001971D4">
      <w:r>
        <w:t>Dir</w:t>
      </w:r>
      <w:r>
        <w:t>e</w:t>
      </w:r>
      <w:bookmarkStart w:id="0" w:name="_GoBack"/>
      <w:bookmarkEnd w:id="0"/>
      <w:r>
        <w:t xml:space="preserve">ct first fetches the main HTML </w:t>
      </w:r>
      <w:r>
        <w:t xml:space="preserve">page directly from the web </w:t>
      </w:r>
      <w:r>
        <w:t xml:space="preserve">server, parses it and loads the </w:t>
      </w:r>
      <w:r>
        <w:t>other objects required to</w:t>
      </w:r>
      <w:r>
        <w:t xml:space="preserve"> render the page using multiple </w:t>
      </w:r>
      <w:r>
        <w:t>(parallel) HTTP connect</w:t>
      </w:r>
      <w:r>
        <w:t xml:space="preserve">ions. The page is then rendered </w:t>
      </w:r>
      <w:r>
        <w:t>locally on the device. On the other hand</w:t>
      </w:r>
      <w:r>
        <w:t xml:space="preserve">, CB connects to </w:t>
      </w:r>
      <w:r>
        <w:t>the cloud proxy and after</w:t>
      </w:r>
      <w:r>
        <w:t xml:space="preserve"> a Wait Time receives a compact </w:t>
      </w:r>
      <w:r>
        <w:t>version of the page from th</w:t>
      </w:r>
      <w:r>
        <w:t xml:space="preserve">e proxy in a proprietary format </w:t>
      </w:r>
      <w:r>
        <w:t>(which we call Cloud B</w:t>
      </w:r>
      <w:r>
        <w:t xml:space="preserve">rowser Markup Language (CBML)). </w:t>
      </w:r>
      <w:r>
        <w:t>During the Wait Time, the clou</w:t>
      </w:r>
      <w:r>
        <w:t xml:space="preserve">d proxy employs data compaction </w:t>
      </w:r>
      <w:r>
        <w:t>techniques on the pa</w:t>
      </w:r>
      <w:r>
        <w:t xml:space="preserve">ge like reformatting, re-sizing </w:t>
      </w:r>
      <w:r>
        <w:t>images, compression for sma</w:t>
      </w:r>
      <w:r>
        <w:t xml:space="preserve">ll-screen rendering. The client </w:t>
      </w:r>
      <w:r>
        <w:t>extracts the CBML and renders the page.</w:t>
      </w:r>
    </w:p>
    <w:p w:rsidR="001971D4" w:rsidRDefault="001971D4" w:rsidP="001971D4">
      <w:r>
        <w:t>CB offloads JS processing to the cloud pr</w:t>
      </w:r>
      <w:r>
        <w:t xml:space="preserve">oxy. It supports </w:t>
      </w:r>
      <w:r>
        <w:t>two modes of operat</w:t>
      </w:r>
      <w:r>
        <w:t xml:space="preserve">ion for pages with JS. In older </w:t>
      </w:r>
      <w:r>
        <w:t xml:space="preserve">versions CB supports a </w:t>
      </w:r>
      <w:r>
        <w:t xml:space="preserve">mode where all JS in a page are </w:t>
      </w:r>
      <w:r>
        <w:t>run for a timeout of 5s, aft</w:t>
      </w:r>
      <w:r>
        <w:t xml:space="preserve">er which they are stopped and a </w:t>
      </w:r>
      <w:r>
        <w:t>CBML is sent to the client</w:t>
      </w:r>
      <w:r>
        <w:t xml:space="preserve">. There are many web pages that </w:t>
      </w:r>
      <w:r>
        <w:t>change their content either au</w:t>
      </w:r>
      <w:r>
        <w:t xml:space="preserve">tomatically (e.g., timer-based) </w:t>
      </w:r>
      <w:r>
        <w:t>or through user-interaction (e</w:t>
      </w:r>
      <w:r>
        <w:t xml:space="preserve">.g., user-clicks) using JS. The </w:t>
      </w:r>
      <w:r>
        <w:t>older version could not ac</w:t>
      </w:r>
      <w:r>
        <w:t xml:space="preserve">curately render many pages that </w:t>
      </w:r>
      <w:r>
        <w:t>change content through long</w:t>
      </w:r>
      <w:r>
        <w:t xml:space="preserve">-running JS (&gt; 5s) and does not </w:t>
      </w:r>
      <w:r>
        <w:t>support rich interactivity. In</w:t>
      </w:r>
      <w:r>
        <w:t xml:space="preserve"> newer versions CB supports </w:t>
      </w:r>
      <w:r>
        <w:t>a second mode where the cl</w:t>
      </w:r>
      <w:r>
        <w:t xml:space="preserve">ient opens a secure, persistent </w:t>
      </w:r>
      <w:r>
        <w:t>connection with the cloud p</w:t>
      </w:r>
      <w:r>
        <w:t xml:space="preserve">roxy and the proxy continuously </w:t>
      </w:r>
      <w:r>
        <w:t>runs the JS, pushes different</w:t>
      </w:r>
      <w:r>
        <w:t xml:space="preserve"> bursts of objects at different </w:t>
      </w:r>
      <w:r>
        <w:t>times whenever the page changes. This approach hel</w:t>
      </w:r>
      <w:r>
        <w:t xml:space="preserve">ps CB </w:t>
      </w:r>
      <w:r>
        <w:t>accurately render most pages.</w:t>
      </w:r>
      <w:r>
        <w:t xml:space="preserve"> Even with the second approach, </w:t>
      </w:r>
      <w:r>
        <w:t>in our experiments we</w:t>
      </w:r>
      <w:r>
        <w:t xml:space="preserve"> have seen CB failing to render </w:t>
      </w:r>
      <w:r>
        <w:t>some pages that contin</w:t>
      </w:r>
      <w:r>
        <w:t xml:space="preserve">uously download objects through </w:t>
      </w:r>
      <w:r>
        <w:t>JS that run forever. We u</w:t>
      </w:r>
      <w:r>
        <w:t xml:space="preserve">se the second mode of CB in our </w:t>
      </w:r>
      <w:r>
        <w:t>experiments since it renders most pages accurately.</w:t>
      </w:r>
    </w:p>
    <w:sectPr w:rsidR="0019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A2"/>
    <w:rsid w:val="001971D4"/>
    <w:rsid w:val="007C29A2"/>
    <w:rsid w:val="00A3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4C329-4DB1-442F-A6A1-96C64CE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Khune</dc:creator>
  <cp:keywords/>
  <dc:description/>
  <cp:lastModifiedBy>Aditya Khune</cp:lastModifiedBy>
  <cp:revision>2</cp:revision>
  <dcterms:created xsi:type="dcterms:W3CDTF">2015-08-03T15:49:00Z</dcterms:created>
  <dcterms:modified xsi:type="dcterms:W3CDTF">2015-08-03T15:50:00Z</dcterms:modified>
</cp:coreProperties>
</file>