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89F" w:rsidRDefault="0091783E">
      <w:pPr>
        <w:pStyle w:val="Title"/>
      </w:pPr>
      <w:r>
        <w:t xml:space="preserve">Understanding the </w:t>
      </w:r>
      <w:r w:rsidR="0086355E">
        <w:t xml:space="preserve">Nuances of </w:t>
      </w:r>
      <w:r w:rsidR="00D86B69">
        <w:t xml:space="preserve">Energy savings </w:t>
      </w:r>
      <w:r w:rsidR="0086355E">
        <w:t>in Mobiles</w:t>
      </w:r>
      <w:r w:rsidR="00D86B69">
        <w:t xml:space="preserve"> using Code Offloading</w:t>
      </w:r>
      <w:r w:rsidR="00706966">
        <w:t xml:space="preserve"> on Cloud</w:t>
      </w:r>
    </w:p>
    <w:p w:rsidR="009D389F" w:rsidRDefault="0086355E">
      <w:pPr>
        <w:pStyle w:val="Heading1"/>
      </w:pPr>
      <w:r>
        <w:t>Abstract</w:t>
      </w:r>
    </w:p>
    <w:p w:rsidR="007F7634" w:rsidRDefault="00D86B69">
      <w:r w:rsidRPr="00D86B69">
        <w:t>Computation Offloading or Cyber foraging is a decade-old concept, which is today being widely considered for saving battery power in Compute Intensive Smartphone applications.</w:t>
      </w:r>
      <w:r>
        <w:t xml:space="preserve"> Researchers say that with the right offloading decision the power consumed by CPU can be saved by offloading much of its processing either partially of fully to a Cloud.</w:t>
      </w:r>
      <w:r w:rsidR="008203A4">
        <w:t xml:space="preserve"> Huge amount of work is already published in this area, which shows positive results for offloading with right offloading decisions. </w:t>
      </w:r>
      <w:r w:rsidR="006253D6">
        <w:t xml:space="preserve">But critiques doubt the idea of saving </w:t>
      </w:r>
      <w:r w:rsidR="00654D8F">
        <w:t>battery power</w:t>
      </w:r>
      <w:r w:rsidR="006253D6">
        <w:t xml:space="preserve"> with offloading because of various complexities involved in the process.</w:t>
      </w:r>
    </w:p>
    <w:p w:rsidR="006253D6" w:rsidRDefault="008203A4" w:rsidP="006253D6">
      <w:r>
        <w:t xml:space="preserve">We </w:t>
      </w:r>
      <w:r w:rsidR="004E1C2A">
        <w:t xml:space="preserve">believe that it is important to </w:t>
      </w:r>
      <w:r>
        <w:t>critically examine each aspect which is involved in overall smartphone battery problem.</w:t>
      </w:r>
      <w:r w:rsidR="00706966">
        <w:t xml:space="preserve"> </w:t>
      </w:r>
      <w:r w:rsidR="006253D6">
        <w:t>In this paper we have done application oriented study of Offloading</w:t>
      </w:r>
      <w:r w:rsidR="005278E5">
        <w:t xml:space="preserve"> in varying re</w:t>
      </w:r>
      <w:r w:rsidR="00D32327">
        <w:t xml:space="preserve">al-time network scenarios (3G, </w:t>
      </w:r>
      <w:r w:rsidR="005278E5">
        <w:t>4G</w:t>
      </w:r>
      <w:r w:rsidR="00D32327">
        <w:t xml:space="preserve">, </w:t>
      </w:r>
      <w:proofErr w:type="spellStart"/>
      <w:proofErr w:type="gramStart"/>
      <w:r w:rsidR="00D32327">
        <w:t>WiFi</w:t>
      </w:r>
      <w:proofErr w:type="spellEnd"/>
      <w:proofErr w:type="gramEnd"/>
      <w:r w:rsidR="005278E5">
        <w:t>)</w:t>
      </w:r>
      <w:r w:rsidR="006253D6">
        <w:t xml:space="preserve">. </w:t>
      </w:r>
      <w:r w:rsidR="000931FB">
        <w:t>W</w:t>
      </w:r>
      <w:r w:rsidR="006253D6">
        <w:t>e have present</w:t>
      </w:r>
      <w:r w:rsidR="000931FB">
        <w:t>ed</w:t>
      </w:r>
      <w:r w:rsidR="006253D6">
        <w:t xml:space="preserve"> both positive and negative sides of offloading solution with the help of experimental results </w:t>
      </w:r>
      <w:r w:rsidR="000931FB">
        <w:t>obtained with a</w:t>
      </w:r>
      <w:r w:rsidR="006253D6">
        <w:t xml:space="preserve"> large set of applications</w:t>
      </w:r>
      <w:r w:rsidR="005278E5">
        <w:t xml:space="preserve"> on 3 different Smartphones (Amazon Fire phone, Samsung S3 and LG Nexus)</w:t>
      </w:r>
      <w:r w:rsidR="006253D6">
        <w:t>.</w:t>
      </w:r>
      <w:r w:rsidR="00AA7230">
        <w:t xml:space="preserve"> </w:t>
      </w:r>
      <w:r w:rsidR="00D32327">
        <w:t>While we do believe that Cloud has great advantages; but when it comes to energy savings o</w:t>
      </w:r>
      <w:r w:rsidR="00AA7230">
        <w:t xml:space="preserve">ur results indicate that Offloading does not provide clear benefits over local processing </w:t>
      </w:r>
      <w:r w:rsidR="004E1C2A">
        <w:t xml:space="preserve">always </w:t>
      </w:r>
      <w:r w:rsidR="00AA7230">
        <w:t xml:space="preserve">and </w:t>
      </w:r>
      <w:r w:rsidR="00D32327">
        <w:t>we argue that use of offloading</w:t>
      </w:r>
      <w:r w:rsidR="00AA7230">
        <w:t xml:space="preserve"> should be restricted to a small set of applications.</w:t>
      </w:r>
    </w:p>
    <w:p w:rsidR="00AC4C58" w:rsidRDefault="00AC4C58" w:rsidP="00AC4C58">
      <w:r>
        <w:t>Experiments conducted on cellular networks (e.g. 3G, 4G, WiFi) demonstrate that our proposed technique can significantly improve user experience and ensure energy savings in offloading system.</w:t>
      </w:r>
    </w:p>
    <w:p w:rsidR="008203A4" w:rsidRDefault="008203A4" w:rsidP="008203A4">
      <w:r>
        <w:t>Applications that may benefit from Offloading as suggested by important publications are as follows: natural language translators, speech recognizers, optical character recognizers, image processors, image search online games, video processing and editing, navigation, face recognition, augmented reality, etc. These applications consume large mobile battery, memory, and computational resources.</w:t>
      </w:r>
    </w:p>
    <w:p w:rsidR="002605DE" w:rsidRDefault="002605DE" w:rsidP="008203A4"/>
    <w:p w:rsidR="002605DE" w:rsidRDefault="002605DE" w:rsidP="008203A4"/>
    <w:p w:rsidR="002605DE" w:rsidRDefault="002605DE" w:rsidP="008203A4"/>
    <w:p w:rsidR="002605DE" w:rsidRDefault="002605DE" w:rsidP="008203A4"/>
    <w:p w:rsidR="002605DE" w:rsidRDefault="002605DE" w:rsidP="008203A4"/>
    <w:p w:rsidR="0086355E" w:rsidRDefault="0086355E" w:rsidP="0086355E">
      <w:pPr>
        <w:pStyle w:val="Heading1"/>
      </w:pPr>
      <w:r>
        <w:lastRenderedPageBreak/>
        <w:t xml:space="preserve">Why Computation Offloading is a bad Idea </w:t>
      </w:r>
      <w:r w:rsidR="00706966">
        <w:t xml:space="preserve">when our aim is </w:t>
      </w:r>
      <w:r>
        <w:t>to save battery power on smartphones</w:t>
      </w:r>
    </w:p>
    <w:p w:rsidR="009427AD" w:rsidRDefault="00D7793D" w:rsidP="009427AD">
      <w:r w:rsidRPr="00D7793D">
        <w:t xml:space="preserve">There are many components in smartphone which are responsible for the overall </w:t>
      </w:r>
      <w:r>
        <w:t xml:space="preserve">poor </w:t>
      </w:r>
      <w:r w:rsidRPr="00D7793D">
        <w:t xml:space="preserve">battery performance. CPU, GPU, LCD screen, Wi-Fi, GPS, Camera, </w:t>
      </w:r>
      <w:r w:rsidR="004E1C2A">
        <w:t>Various sensors, speakers etc. O</w:t>
      </w:r>
      <w:r w:rsidRPr="00D7793D">
        <w:t xml:space="preserve">ut of all these offloading </w:t>
      </w:r>
      <w:r w:rsidR="004E1C2A">
        <w:t xml:space="preserve">mainly </w:t>
      </w:r>
      <w:r w:rsidRPr="00D7793D">
        <w:t xml:space="preserve">focuses on the CPU processing. </w:t>
      </w:r>
      <w:r w:rsidR="00A34A13">
        <w:t xml:space="preserve">In offloading we are using a network component </w:t>
      </w:r>
      <w:proofErr w:type="spellStart"/>
      <w:r w:rsidR="00A34A13">
        <w:t>WiFi</w:t>
      </w:r>
      <w:proofErr w:type="spellEnd"/>
      <w:r w:rsidR="00A34A13">
        <w:t>/3G/4G while trying to compensate on CPU processing</w:t>
      </w:r>
      <w:r w:rsidR="00A23D2C">
        <w:t xml:space="preserve"> energy</w:t>
      </w:r>
      <w:r w:rsidR="00A34A13">
        <w:t xml:space="preserve">. With the advances in networking technology we have 4G available to us, but it is seen that 4G consumes more energy than 3G and </w:t>
      </w:r>
      <w:proofErr w:type="spellStart"/>
      <w:r w:rsidR="00A34A13">
        <w:t>WiFi</w:t>
      </w:r>
      <w:proofErr w:type="spellEnd"/>
      <w:r w:rsidR="00A34A13">
        <w:t>.</w:t>
      </w:r>
    </w:p>
    <w:p w:rsidR="001D1F16" w:rsidRDefault="009427AD" w:rsidP="001D1F16">
      <w:pPr>
        <w:autoSpaceDE w:val="0"/>
        <w:autoSpaceDN w:val="0"/>
        <w:adjustRightInd w:val="0"/>
        <w:spacing w:after="0" w:line="240" w:lineRule="auto"/>
        <w:rPr>
          <w:rFonts w:ascii="CMR7" w:hAnsi="CMR7" w:cs="CMR7"/>
          <w:sz w:val="14"/>
          <w:szCs w:val="14"/>
        </w:rPr>
      </w:pPr>
      <w:r>
        <w:t>Network Inconsistency: Most important research work in offloading Decision Engines require a consistent network performance for offloading. However, such consistency is difficult to achieve because of frequent mobile user movements and unstable network quality.</w:t>
      </w:r>
      <w:r w:rsidR="00BD77C2">
        <w:t xml:space="preserve"> </w:t>
      </w:r>
      <w:proofErr w:type="gramStart"/>
      <w:r w:rsidR="00BD77C2">
        <w:t>the</w:t>
      </w:r>
      <w:proofErr w:type="gramEnd"/>
      <w:r w:rsidR="00BD77C2">
        <w:t xml:space="preserve"> power consumed by the radio interface is known to contribute a considerable fraction of the total device power.</w:t>
      </w:r>
      <w:r w:rsidR="001D1F16">
        <w:t xml:space="preserve"> </w:t>
      </w:r>
      <w:r w:rsidR="001D1F16" w:rsidRPr="001D1F16">
        <w:rPr>
          <w:sz w:val="14"/>
          <w:szCs w:val="14"/>
        </w:rPr>
        <w:t>(</w:t>
      </w:r>
      <w:proofErr w:type="gramStart"/>
      <w:r w:rsidR="001D1F16" w:rsidRPr="001D1F16">
        <w:rPr>
          <w:sz w:val="14"/>
          <w:szCs w:val="14"/>
        </w:rPr>
        <w:t>please</w:t>
      </w:r>
      <w:proofErr w:type="gramEnd"/>
      <w:r w:rsidR="001D1F16" w:rsidRPr="001D1F16">
        <w:rPr>
          <w:sz w:val="14"/>
          <w:szCs w:val="14"/>
        </w:rPr>
        <w:t xml:space="preserve"> read:</w:t>
      </w:r>
      <w:r w:rsidR="001D1F16">
        <w:t xml:space="preserve"> </w:t>
      </w:r>
      <w:r w:rsidR="001D1F16">
        <w:rPr>
          <w:rFonts w:ascii="CMR7" w:hAnsi="CMR7" w:cs="CMR7"/>
          <w:sz w:val="14"/>
          <w:szCs w:val="14"/>
        </w:rPr>
        <w:t xml:space="preserve">A close examination of performance and power characteristics of 4g </w:t>
      </w:r>
      <w:proofErr w:type="spellStart"/>
      <w:r w:rsidR="001D1F16">
        <w:rPr>
          <w:rFonts w:ascii="CMR7" w:hAnsi="CMR7" w:cs="CMR7"/>
          <w:sz w:val="14"/>
          <w:szCs w:val="14"/>
        </w:rPr>
        <w:t>lte</w:t>
      </w:r>
      <w:proofErr w:type="spellEnd"/>
      <w:r w:rsidR="001D1F16">
        <w:rPr>
          <w:rFonts w:ascii="CMR7" w:hAnsi="CMR7" w:cs="CMR7"/>
          <w:sz w:val="14"/>
          <w:szCs w:val="14"/>
        </w:rPr>
        <w:t xml:space="preserve"> networks)</w:t>
      </w:r>
    </w:p>
    <w:p w:rsidR="0076017D" w:rsidRDefault="0076017D" w:rsidP="001D1F16">
      <w:pPr>
        <w:autoSpaceDE w:val="0"/>
        <w:autoSpaceDN w:val="0"/>
        <w:adjustRightInd w:val="0"/>
        <w:spacing w:after="0" w:line="240" w:lineRule="auto"/>
      </w:pPr>
      <w:r>
        <w:t xml:space="preserve">With recent advent of 4G LTE networks, there has been increased interest in the offloading domain, but Research shows that LTE is as much as 23 times less power efficient compared to </w:t>
      </w:r>
      <w:proofErr w:type="spellStart"/>
      <w:r>
        <w:t>WiFi</w:t>
      </w:r>
      <w:proofErr w:type="spellEnd"/>
      <w:r>
        <w:t>, and even less power efficient than 3G [</w:t>
      </w:r>
      <w:r w:rsidRPr="0076017D">
        <w:t>huang2012close</w:t>
      </w:r>
      <w:r>
        <w:t>].</w:t>
      </w:r>
    </w:p>
    <w:p w:rsidR="0076017D" w:rsidRPr="001D1F16" w:rsidRDefault="0076017D" w:rsidP="001D1F16">
      <w:pPr>
        <w:autoSpaceDE w:val="0"/>
        <w:autoSpaceDN w:val="0"/>
        <w:adjustRightInd w:val="0"/>
        <w:spacing w:after="0" w:line="240" w:lineRule="auto"/>
        <w:rPr>
          <w:rFonts w:ascii="CMR7" w:hAnsi="CMR7" w:cs="CMR7"/>
          <w:sz w:val="14"/>
          <w:szCs w:val="14"/>
        </w:rPr>
      </w:pPr>
    </w:p>
    <w:p w:rsidR="009427AD" w:rsidRDefault="009427AD" w:rsidP="009427AD">
      <w:r>
        <w:t xml:space="preserve">Smartphones: Most modern-age smartphones have powerful processors, </w:t>
      </w:r>
      <w:r w:rsidR="00D83866">
        <w:t>up to</w:t>
      </w:r>
      <w:r>
        <w:t xml:space="preserve"> 1 GB of memory and ample secondary storage, such users are less likely to require frequent mobile cloud support as compared to users with feature phones. </w:t>
      </w:r>
    </w:p>
    <w:p w:rsidR="00BC1EA4" w:rsidRDefault="0082352A" w:rsidP="00BC1EA4">
      <w:r>
        <w:t xml:space="preserve">Application: if the data size is too large and application data is unavailable in the cloud, the mobile side computation is encouraged. </w:t>
      </w:r>
      <w:proofErr w:type="gramStart"/>
      <w:r>
        <w:t>coz</w:t>
      </w:r>
      <w:proofErr w:type="gramEnd"/>
      <w:r>
        <w:t xml:space="preserve"> this scenario involves higher execution time and consumes high energy in terms of communication which may negate the benefits of offloading.</w:t>
      </w:r>
    </w:p>
    <w:p w:rsidR="002605DE" w:rsidRDefault="002605DE" w:rsidP="00BC1EA4">
      <w:pPr>
        <w:rPr>
          <w:sz w:val="32"/>
          <w:szCs w:val="32"/>
          <w:u w:val="single"/>
        </w:rPr>
      </w:pPr>
    </w:p>
    <w:p w:rsidR="002605DE" w:rsidRDefault="002605DE" w:rsidP="00BC1EA4">
      <w:pPr>
        <w:rPr>
          <w:sz w:val="32"/>
          <w:szCs w:val="32"/>
          <w:u w:val="single"/>
        </w:rPr>
      </w:pPr>
    </w:p>
    <w:p w:rsidR="002605DE" w:rsidRDefault="002605DE" w:rsidP="00BC1EA4">
      <w:pPr>
        <w:rPr>
          <w:sz w:val="32"/>
          <w:szCs w:val="32"/>
          <w:u w:val="single"/>
        </w:rPr>
      </w:pPr>
    </w:p>
    <w:p w:rsidR="002605DE" w:rsidRDefault="002605DE" w:rsidP="00BC1EA4">
      <w:pPr>
        <w:rPr>
          <w:sz w:val="32"/>
          <w:szCs w:val="32"/>
          <w:u w:val="single"/>
        </w:rPr>
      </w:pPr>
    </w:p>
    <w:p w:rsidR="002605DE" w:rsidRDefault="002605DE" w:rsidP="00BC1EA4">
      <w:pPr>
        <w:rPr>
          <w:sz w:val="32"/>
          <w:szCs w:val="32"/>
          <w:u w:val="single"/>
        </w:rPr>
      </w:pPr>
    </w:p>
    <w:p w:rsidR="002605DE" w:rsidRDefault="002605DE" w:rsidP="00BC1EA4">
      <w:pPr>
        <w:rPr>
          <w:sz w:val="32"/>
          <w:szCs w:val="32"/>
          <w:u w:val="single"/>
        </w:rPr>
      </w:pPr>
    </w:p>
    <w:p w:rsidR="002605DE" w:rsidRDefault="002605DE" w:rsidP="00BC1EA4">
      <w:pPr>
        <w:rPr>
          <w:sz w:val="32"/>
          <w:szCs w:val="32"/>
          <w:u w:val="single"/>
        </w:rPr>
      </w:pPr>
    </w:p>
    <w:p w:rsidR="002605DE" w:rsidRDefault="002605DE" w:rsidP="00BC1EA4">
      <w:pPr>
        <w:rPr>
          <w:sz w:val="32"/>
          <w:szCs w:val="32"/>
          <w:u w:val="single"/>
        </w:rPr>
      </w:pPr>
    </w:p>
    <w:p w:rsidR="002605DE" w:rsidRDefault="002605DE" w:rsidP="00BC1EA4">
      <w:pPr>
        <w:rPr>
          <w:sz w:val="32"/>
          <w:szCs w:val="32"/>
          <w:u w:val="single"/>
        </w:rPr>
      </w:pPr>
    </w:p>
    <w:p w:rsidR="002605DE" w:rsidRDefault="002605DE" w:rsidP="00BC1EA4">
      <w:pPr>
        <w:rPr>
          <w:sz w:val="32"/>
          <w:szCs w:val="32"/>
          <w:u w:val="single"/>
        </w:rPr>
      </w:pPr>
    </w:p>
    <w:p w:rsidR="00BC1EA4" w:rsidRPr="00BC1EA4" w:rsidRDefault="002E20FD" w:rsidP="00BC1EA4">
      <w:pPr>
        <w:rPr>
          <w:sz w:val="32"/>
          <w:szCs w:val="32"/>
        </w:rPr>
      </w:pPr>
      <w:r w:rsidRPr="00BC1EA4">
        <w:rPr>
          <w:sz w:val="32"/>
          <w:szCs w:val="32"/>
          <w:u w:val="single"/>
        </w:rPr>
        <w:lastRenderedPageBreak/>
        <w:t>EXPERIMENTS AND RESULTS</w:t>
      </w:r>
    </w:p>
    <w:p w:rsidR="00F64E89" w:rsidRPr="00F64E89" w:rsidRDefault="00F56074" w:rsidP="00F64E89">
      <w:pPr>
        <w:pStyle w:val="ListParagraph"/>
        <w:numPr>
          <w:ilvl w:val="0"/>
          <w:numId w:val="19"/>
        </w:numPr>
        <w:rPr>
          <w:sz w:val="28"/>
          <w:szCs w:val="28"/>
        </w:rPr>
      </w:pPr>
      <w:r w:rsidRPr="00BC1EA4">
        <w:rPr>
          <w:sz w:val="28"/>
          <w:szCs w:val="28"/>
          <w:u w:val="single"/>
        </w:rPr>
        <w:t>Cloud</w:t>
      </w:r>
      <w:r w:rsidR="00BC1EA4" w:rsidRPr="00BC1EA4">
        <w:rPr>
          <w:sz w:val="28"/>
          <w:szCs w:val="28"/>
          <w:u w:val="single"/>
        </w:rPr>
        <w:t>-based</w:t>
      </w:r>
      <w:r w:rsidRPr="00BC1EA4">
        <w:rPr>
          <w:sz w:val="28"/>
          <w:szCs w:val="28"/>
          <w:u w:val="single"/>
        </w:rPr>
        <w:t xml:space="preserve"> Web Browser</w:t>
      </w:r>
      <w:r w:rsidR="007F7634" w:rsidRPr="007F7634">
        <w:rPr>
          <w:sz w:val="28"/>
          <w:szCs w:val="28"/>
        </w:rPr>
        <w:t>:</w:t>
      </w:r>
      <w:r w:rsidR="007F7634">
        <w:rPr>
          <w:sz w:val="28"/>
          <w:szCs w:val="28"/>
        </w:rPr>
        <w:t xml:space="preserve"> </w:t>
      </w:r>
      <w:r w:rsidR="00676EA2">
        <w:t>Cloud-based Web browsers</w:t>
      </w:r>
      <w:r w:rsidR="00C04E5C">
        <w:t>([</w:t>
      </w:r>
      <w:proofErr w:type="spellStart"/>
      <w:r w:rsidR="00C04E5C" w:rsidRPr="00C04E5C">
        <w:t>AmazonSilk</w:t>
      </w:r>
      <w:proofErr w:type="spellEnd"/>
      <w:r w:rsidR="00F64E89">
        <w:t xml:space="preserve">, </w:t>
      </w:r>
      <w:proofErr w:type="spellStart"/>
      <w:r w:rsidR="00F64E89" w:rsidRPr="00F64E89">
        <w:t>ChromeBeta</w:t>
      </w:r>
      <w:proofErr w:type="spellEnd"/>
      <w:r w:rsidR="00C66686">
        <w:t xml:space="preserve">, </w:t>
      </w:r>
      <w:proofErr w:type="spellStart"/>
      <w:r w:rsidR="00F64E89" w:rsidRPr="00F64E89">
        <w:t>OperaMini</w:t>
      </w:r>
      <w:proofErr w:type="spellEnd"/>
      <w:r w:rsidR="00F64E89">
        <w:t xml:space="preserve">, </w:t>
      </w:r>
      <w:r w:rsidR="00F64E89" w:rsidRPr="00F64E89">
        <w:t>wang2013accelerating</w:t>
      </w:r>
      <w:r w:rsidR="00C04E5C">
        <w:t>])</w:t>
      </w:r>
      <w:r w:rsidR="00676EA2">
        <w:t xml:space="preserve"> use a split architecture where processing of </w:t>
      </w:r>
      <w:r w:rsidR="00F64E89">
        <w:t xml:space="preserve">a </w:t>
      </w:r>
      <w:r w:rsidR="00676EA2">
        <w:t>Mobile web browser is offloaded to cloud partially;</w:t>
      </w:r>
      <w:r w:rsidR="00F847CE">
        <w:t xml:space="preserve"> </w:t>
      </w:r>
      <w:r w:rsidR="00676EA2">
        <w:t xml:space="preserve">It </w:t>
      </w:r>
      <w:r w:rsidR="00F847CE">
        <w:t>involves cloud support</w:t>
      </w:r>
      <w:r w:rsidR="00BC1EA4">
        <w:t xml:space="preserve"> for most browsing functionalities</w:t>
      </w:r>
      <w:r w:rsidR="00F847CE">
        <w:t xml:space="preserve"> </w:t>
      </w:r>
      <w:r w:rsidR="00676EA2">
        <w:t>such as</w:t>
      </w:r>
      <w:r w:rsidR="00F847CE">
        <w:t xml:space="preserve"> execution of JavaScript (JS), im</w:t>
      </w:r>
      <w:r w:rsidR="00676EA2">
        <w:t>age transcoding and compression</w:t>
      </w:r>
      <w:r w:rsidR="00BD77C2">
        <w:t>, parsing and rendering web pages</w:t>
      </w:r>
      <w:r w:rsidR="00F847CE">
        <w:t>.</w:t>
      </w:r>
    </w:p>
    <w:p w:rsidR="007F7634" w:rsidRPr="002605DE" w:rsidRDefault="00476684" w:rsidP="002F7D88">
      <w:pPr>
        <w:pStyle w:val="ListParagraph"/>
        <w:rPr>
          <w:sz w:val="28"/>
          <w:szCs w:val="28"/>
        </w:rPr>
      </w:pPr>
      <w:r>
        <w:t xml:space="preserve"> </w:t>
      </w:r>
      <w:r w:rsidR="007F7634" w:rsidRPr="00654D8F">
        <w:t xml:space="preserve">Research shows that CB does </w:t>
      </w:r>
      <w:r w:rsidR="00654D8F">
        <w:t xml:space="preserve">not provide clear benefits over </w:t>
      </w:r>
      <w:r w:rsidR="00147786" w:rsidRPr="00654D8F">
        <w:t>device-based browse</w:t>
      </w:r>
      <w:r w:rsidR="00147786">
        <w:t>r</w:t>
      </w:r>
      <w:r w:rsidR="00147786" w:rsidRPr="00654D8F">
        <w:t xml:space="preserve"> </w:t>
      </w:r>
      <w:r w:rsidR="007F7634" w:rsidRPr="00654D8F">
        <w:t>(</w:t>
      </w:r>
      <w:r w:rsidR="00147786">
        <w:t>e.g. Local Processing</w:t>
      </w:r>
      <w:r w:rsidR="00654D8F">
        <w:t xml:space="preserve">) either in energy or download </w:t>
      </w:r>
      <w:r w:rsidR="00147786">
        <w:t>time.</w:t>
      </w:r>
      <w:r w:rsidR="00F64E89">
        <w:t xml:space="preserve"> Offloading JS to the cloud is not always beneficial, especially when user interactivity is involved </w:t>
      </w:r>
      <w:r w:rsidR="00654D8F">
        <w:t>[</w:t>
      </w:r>
      <w:r w:rsidR="00F64E89" w:rsidRPr="00F64E89">
        <w:t>sivakumar2014cloud</w:t>
      </w:r>
      <w:r w:rsidR="00654D8F">
        <w:t>]</w:t>
      </w:r>
      <w:r w:rsidR="00F64E89">
        <w:t>.</w:t>
      </w:r>
    </w:p>
    <w:p w:rsidR="007646E2" w:rsidRPr="007646E2" w:rsidRDefault="002605DE" w:rsidP="007646E2">
      <w:pPr>
        <w:pStyle w:val="ListParagraph"/>
      </w:pPr>
      <w:r>
        <w:rPr>
          <w:noProof/>
          <w:lang w:eastAsia="en-US"/>
        </w:rPr>
        <w:drawing>
          <wp:anchor distT="0" distB="0" distL="114300" distR="114300" simplePos="0" relativeHeight="251658240" behindDoc="0" locked="0" layoutInCell="1" allowOverlap="1" wp14:anchorId="4FFCCF3C" wp14:editId="30A705C4">
            <wp:simplePos x="0" y="0"/>
            <wp:positionH relativeFrom="margin">
              <wp:posOffset>904875</wp:posOffset>
            </wp:positionH>
            <wp:positionV relativeFrom="page">
              <wp:posOffset>3552825</wp:posOffset>
            </wp:positionV>
            <wp:extent cx="4210050" cy="2409825"/>
            <wp:effectExtent l="0" t="0" r="0" b="952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7646E2">
        <w:t>Already t</w:t>
      </w:r>
      <w:r w:rsidR="007646E2" w:rsidRPr="007646E2">
        <w:t xml:space="preserve">here are a number of cloud-based mobile web browsers that are </w:t>
      </w:r>
      <w:r w:rsidR="007646E2">
        <w:t>available in the industry</w:t>
      </w:r>
      <w:r w:rsidR="007646E2" w:rsidRPr="007646E2">
        <w:t xml:space="preserve"> </w:t>
      </w:r>
      <w:r w:rsidR="007646E2">
        <w:t>e.g.</w:t>
      </w:r>
      <w:r w:rsidR="007646E2" w:rsidRPr="007646E2">
        <w:t xml:space="preserve"> Amazon Silk [</w:t>
      </w:r>
      <w:proofErr w:type="spellStart"/>
      <w:r w:rsidR="007646E2" w:rsidRPr="00C04E5C">
        <w:t>AmazonSilk</w:t>
      </w:r>
      <w:proofErr w:type="spellEnd"/>
      <w:r w:rsidR="007646E2" w:rsidRPr="007646E2">
        <w:t>]</w:t>
      </w:r>
      <w:r w:rsidR="007646E2">
        <w:t>,</w:t>
      </w:r>
      <w:r w:rsidR="007646E2" w:rsidRPr="007646E2">
        <w:t xml:space="preserve"> Opera Mini [</w:t>
      </w:r>
      <w:proofErr w:type="spellStart"/>
      <w:r w:rsidR="007646E2" w:rsidRPr="00F64E89">
        <w:t>OperaMini</w:t>
      </w:r>
      <w:proofErr w:type="spellEnd"/>
      <w:r w:rsidR="007646E2">
        <w:t xml:space="preserve">], </w:t>
      </w:r>
      <w:r w:rsidR="007646E2" w:rsidRPr="007646E2">
        <w:t>Chrome beta</w:t>
      </w:r>
      <w:r w:rsidR="007646E2">
        <w:t xml:space="preserve"> [</w:t>
      </w:r>
      <w:proofErr w:type="spellStart"/>
      <w:r w:rsidR="007646E2" w:rsidRPr="00F64E89">
        <w:t>ChromeBeta</w:t>
      </w:r>
      <w:proofErr w:type="spellEnd"/>
      <w:r w:rsidR="007646E2">
        <w:t>] etc</w:t>
      </w:r>
      <w:r w:rsidR="007646E2" w:rsidRPr="007646E2">
        <w:t>.</w:t>
      </w:r>
    </w:p>
    <w:p w:rsidR="007A0668" w:rsidRDefault="007A0668" w:rsidP="002605DE">
      <w:pPr>
        <w:pStyle w:val="ListParagraph"/>
        <w:rPr>
          <w:sz w:val="28"/>
          <w:szCs w:val="28"/>
          <w:u w:val="single"/>
        </w:rPr>
      </w:pPr>
    </w:p>
    <w:p w:rsidR="002605DE" w:rsidRPr="002605DE" w:rsidRDefault="002605DE" w:rsidP="002605DE">
      <w:pPr>
        <w:pStyle w:val="ListParagraph"/>
        <w:rPr>
          <w:sz w:val="28"/>
          <w:szCs w:val="28"/>
          <w:u w:val="single"/>
        </w:rPr>
      </w:pPr>
    </w:p>
    <w:p w:rsidR="00BC1EA4" w:rsidRDefault="002605DE" w:rsidP="00BC1EA4">
      <w:pPr>
        <w:pStyle w:val="ListParagraph"/>
        <w:ind w:left="1440"/>
      </w:pPr>
      <w:r>
        <w:rPr>
          <w:noProof/>
          <w:lang w:eastAsia="en-US"/>
        </w:rPr>
        <w:drawing>
          <wp:anchor distT="0" distB="0" distL="114300" distR="114300" simplePos="0" relativeHeight="251659264" behindDoc="0" locked="0" layoutInCell="1" allowOverlap="1">
            <wp:simplePos x="0" y="0"/>
            <wp:positionH relativeFrom="margin">
              <wp:align>center</wp:align>
            </wp:positionH>
            <wp:positionV relativeFrom="paragraph">
              <wp:posOffset>198120</wp:posOffset>
            </wp:positionV>
            <wp:extent cx="4191000" cy="2486025"/>
            <wp:effectExtent l="0" t="0" r="0" b="9525"/>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2605DE" w:rsidRDefault="002605DE" w:rsidP="00BC1EA4">
      <w:pPr>
        <w:pStyle w:val="ListParagraph"/>
        <w:ind w:left="1440"/>
      </w:pPr>
    </w:p>
    <w:p w:rsidR="002605DE" w:rsidRDefault="002605DE" w:rsidP="002605DE">
      <w:pPr>
        <w:pStyle w:val="ListParagraph"/>
        <w:ind w:left="1440"/>
        <w:jc w:val="center"/>
      </w:pPr>
    </w:p>
    <w:p w:rsidR="00BC1EA4" w:rsidRPr="003504EB" w:rsidRDefault="00BC1EA4" w:rsidP="00BC1EA4">
      <w:pPr>
        <w:pStyle w:val="ListParagraph"/>
        <w:numPr>
          <w:ilvl w:val="0"/>
          <w:numId w:val="19"/>
        </w:numPr>
        <w:rPr>
          <w:sz w:val="28"/>
          <w:szCs w:val="28"/>
        </w:rPr>
      </w:pPr>
      <w:r>
        <w:rPr>
          <w:sz w:val="28"/>
          <w:szCs w:val="28"/>
          <w:u w:val="single"/>
        </w:rPr>
        <w:t>Cloud-based Mobile Gaming</w:t>
      </w:r>
    </w:p>
    <w:p w:rsidR="00F96879" w:rsidRPr="003504EB" w:rsidRDefault="003504EB" w:rsidP="00F96879">
      <w:pPr>
        <w:pStyle w:val="ListParagraph"/>
      </w:pPr>
      <w:r w:rsidRPr="003504EB">
        <w:t xml:space="preserve">Gaming-on-Demand is </w:t>
      </w:r>
      <w:r>
        <w:t xml:space="preserve">an emerging trend of the gaming </w:t>
      </w:r>
      <w:r w:rsidRPr="003504EB">
        <w:t xml:space="preserve">industry </w:t>
      </w:r>
      <w:r w:rsidR="00F96879">
        <w:t xml:space="preserve">which uses Cloud. Video games are executed in the private cloud servers, and the gaming video frames are transmitted over the Internet to desktop PCs, Smartphones or interactive televisions. Game player’s interactions are sent to the cloud server over the same network. </w:t>
      </w:r>
      <w:r w:rsidR="00AC0AEA">
        <w:t xml:space="preserve">For our experiments </w:t>
      </w:r>
      <w:r w:rsidR="00AC0AEA">
        <w:rPr>
          <w:rFonts w:ascii="NimbusRomNo9L-Regu" w:hAnsi="NimbusRomNo9L-Regu" w:cs="NimbusRomNo9L-Regu"/>
          <w:sz w:val="20"/>
          <w:szCs w:val="20"/>
        </w:rPr>
        <w:t xml:space="preserve">we have used an open-source cloud gaming platform called </w:t>
      </w:r>
      <w:proofErr w:type="spellStart"/>
      <w:r w:rsidR="00AC0AEA">
        <w:rPr>
          <w:rFonts w:ascii="NimbusRomNo9L-Regu" w:hAnsi="NimbusRomNo9L-Regu" w:cs="NimbusRomNo9L-Regu"/>
          <w:sz w:val="20"/>
          <w:szCs w:val="20"/>
        </w:rPr>
        <w:t>GamingAnywhere</w:t>
      </w:r>
      <w:proofErr w:type="spellEnd"/>
      <w:r w:rsidR="00AC0AEA">
        <w:rPr>
          <w:rFonts w:ascii="NimbusRomNo9L-Regu" w:hAnsi="NimbusRomNo9L-Regu" w:cs="NimbusRomNo9L-Regu"/>
          <w:sz w:val="20"/>
          <w:szCs w:val="20"/>
        </w:rPr>
        <w:t xml:space="preserve"> [</w:t>
      </w:r>
      <w:proofErr w:type="spellStart"/>
      <w:r w:rsidR="00AC0AEA" w:rsidRPr="00AC0AEA">
        <w:rPr>
          <w:rFonts w:ascii="NimbusRomNo9L-Regu" w:hAnsi="NimbusRomNo9L-Regu" w:cs="NimbusRomNo9L-Regu"/>
          <w:sz w:val="20"/>
          <w:szCs w:val="20"/>
        </w:rPr>
        <w:t>gamingeverywhere</w:t>
      </w:r>
      <w:proofErr w:type="spellEnd"/>
      <w:r w:rsidR="00AC0AEA">
        <w:rPr>
          <w:rFonts w:ascii="NimbusRomNo9L-Regu" w:hAnsi="NimbusRomNo9L-Regu" w:cs="NimbusRomNo9L-Regu"/>
          <w:sz w:val="20"/>
          <w:szCs w:val="20"/>
        </w:rPr>
        <w:t>] also w</w:t>
      </w:r>
      <w:r w:rsidR="00F96879">
        <w:t xml:space="preserve">e have </w:t>
      </w:r>
      <w:r w:rsidR="00AC0AEA">
        <w:t>done</w:t>
      </w:r>
      <w:r w:rsidR="00F96879">
        <w:t xml:space="preserve"> experimentation</w:t>
      </w:r>
      <w:r w:rsidR="00AC0AEA">
        <w:t>s</w:t>
      </w:r>
      <w:r w:rsidR="00F96879">
        <w:t xml:space="preserve"> with commercial cloud gaming solutions by companies such as </w:t>
      </w:r>
      <w:proofErr w:type="spellStart"/>
      <w:r w:rsidR="00F96879">
        <w:rPr>
          <w:rFonts w:ascii="NimbusRomNo9L-Regu" w:hAnsi="NimbusRomNo9L-Regu" w:cs="NimbusRomNo9L-Regu"/>
          <w:sz w:val="20"/>
          <w:szCs w:val="20"/>
        </w:rPr>
        <w:t>Gaikai</w:t>
      </w:r>
      <w:proofErr w:type="spellEnd"/>
      <w:r w:rsidR="00F96879">
        <w:rPr>
          <w:rFonts w:ascii="NimbusRomNo9L-Regu" w:hAnsi="NimbusRomNo9L-Regu" w:cs="NimbusRomNo9L-Regu"/>
          <w:sz w:val="20"/>
          <w:szCs w:val="20"/>
        </w:rPr>
        <w:t xml:space="preserve"> [</w:t>
      </w:r>
      <w:proofErr w:type="spellStart"/>
      <w:r w:rsidR="00AC0AEA" w:rsidRPr="00AC0AEA">
        <w:rPr>
          <w:rFonts w:ascii="NimbusRomNo9L-Regu" w:hAnsi="NimbusRomNo9L-Regu" w:cs="NimbusRomNo9L-Regu"/>
          <w:sz w:val="20"/>
          <w:szCs w:val="20"/>
        </w:rPr>
        <w:t>Gaikai</w:t>
      </w:r>
      <w:proofErr w:type="spellEnd"/>
      <w:r w:rsidR="00F96879">
        <w:rPr>
          <w:rFonts w:ascii="NimbusRomNo9L-Regu" w:hAnsi="NimbusRomNo9L-Regu" w:cs="NimbusRomNo9L-Regu"/>
          <w:sz w:val="20"/>
          <w:szCs w:val="20"/>
        </w:rPr>
        <w:t>], G-Cluster</w:t>
      </w:r>
      <w:r w:rsidR="00AC0AEA">
        <w:rPr>
          <w:rFonts w:ascii="NimbusRomNo9L-Regu" w:hAnsi="NimbusRomNo9L-Regu" w:cs="NimbusRomNo9L-Regu"/>
          <w:sz w:val="20"/>
          <w:szCs w:val="20"/>
        </w:rPr>
        <w:t xml:space="preserve"> [</w:t>
      </w:r>
      <w:proofErr w:type="spellStart"/>
      <w:r w:rsidR="00AC0AEA" w:rsidRPr="00AC0AEA">
        <w:rPr>
          <w:rFonts w:ascii="NimbusRomNo9L-Regu" w:hAnsi="NimbusRomNo9L-Regu" w:cs="NimbusRomNo9L-Regu"/>
          <w:sz w:val="20"/>
          <w:szCs w:val="20"/>
        </w:rPr>
        <w:t>gcluster</w:t>
      </w:r>
      <w:proofErr w:type="spellEnd"/>
      <w:r w:rsidR="00AC0AEA">
        <w:rPr>
          <w:rFonts w:ascii="NimbusRomNo9L-Regu" w:hAnsi="NimbusRomNo9L-Regu" w:cs="NimbusRomNo9L-Regu"/>
          <w:sz w:val="20"/>
          <w:szCs w:val="20"/>
        </w:rPr>
        <w:t>].</w:t>
      </w:r>
    </w:p>
    <w:p w:rsidR="0026047E" w:rsidRDefault="0026047E" w:rsidP="0026047E">
      <w:pPr>
        <w:pStyle w:val="ListParagraph"/>
      </w:pPr>
      <w:r>
        <w:t>During screen-on periods, the CPU on average, is Idle for 80.0% of time, signifying that user activities do not use a lot of computational power. (2) On average, the total CPU busy time during screen-on and screen-off periods is</w:t>
      </w:r>
    </w:p>
    <w:p w:rsidR="0026047E" w:rsidRDefault="0026047E" w:rsidP="0026047E">
      <w:pPr>
        <w:pStyle w:val="ListParagraph"/>
      </w:pPr>
      <w:r>
        <w:t>10.2%</w:t>
      </w:r>
    </w:p>
    <w:p w:rsidR="00583267" w:rsidRDefault="00583267" w:rsidP="00583267">
      <w:pPr>
        <w:pStyle w:val="ListParagraph"/>
      </w:pPr>
      <w:r>
        <w:t>Our results show that if 60% of battery will be used by the Mobile Screen and say 30% of battery by CPU. By offloading we might lower the percentage of CPU to 20% but then we need extra energy for the network components. So there is no significance amount of battery savings can be achieved by Cloud gaming if any. There are chances offloading may cost higher energy.</w:t>
      </w:r>
    </w:p>
    <w:p w:rsidR="00583267" w:rsidRDefault="00583267" w:rsidP="00583267">
      <w:pPr>
        <w:pStyle w:val="ListParagraph"/>
      </w:pPr>
    </w:p>
    <w:p w:rsidR="00337AFB" w:rsidRDefault="00337AFB" w:rsidP="00583267">
      <w:pPr>
        <w:pStyle w:val="ListParagraph"/>
      </w:pPr>
      <w:r>
        <w:rPr>
          <w:noProof/>
          <w:lang w:eastAsia="en-US"/>
        </w:rPr>
        <w:drawing>
          <wp:inline distT="0" distB="0" distL="0" distR="0" wp14:anchorId="1C4B240E" wp14:editId="09B2E9C8">
            <wp:extent cx="3810000" cy="23050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37AFB" w:rsidRDefault="00337AFB" w:rsidP="00583267">
      <w:pPr>
        <w:pStyle w:val="ListParagraph"/>
      </w:pPr>
    </w:p>
    <w:p w:rsidR="00337AFB" w:rsidRPr="00583267" w:rsidRDefault="00337AFB" w:rsidP="00583267">
      <w:pPr>
        <w:pStyle w:val="ListParagraph"/>
      </w:pPr>
      <w:r>
        <w:rPr>
          <w:noProof/>
          <w:lang w:eastAsia="en-US"/>
        </w:rPr>
        <w:drawing>
          <wp:inline distT="0" distB="0" distL="0" distR="0" wp14:anchorId="5CEB0075" wp14:editId="3E7D6497">
            <wp:extent cx="3771900" cy="216217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C1EA4" w:rsidRPr="00583267" w:rsidRDefault="00BC1EA4" w:rsidP="00BC1EA4">
      <w:pPr>
        <w:pStyle w:val="ListParagraph"/>
        <w:numPr>
          <w:ilvl w:val="0"/>
          <w:numId w:val="19"/>
        </w:numPr>
        <w:rPr>
          <w:sz w:val="28"/>
          <w:szCs w:val="28"/>
        </w:rPr>
      </w:pPr>
      <w:r>
        <w:rPr>
          <w:sz w:val="28"/>
          <w:szCs w:val="28"/>
          <w:u w:val="single"/>
        </w:rPr>
        <w:lastRenderedPageBreak/>
        <w:t>Voice Recognition</w:t>
      </w:r>
    </w:p>
    <w:p w:rsidR="00583267" w:rsidRDefault="00583267" w:rsidP="00583267">
      <w:pPr>
        <w:pStyle w:val="ListParagraph"/>
      </w:pPr>
      <w:r>
        <w:t>Results show that</w:t>
      </w:r>
      <w:r w:rsidR="00582DCA">
        <w:t xml:space="preserve"> Voice Recognition can be done on local system efficiently.</w:t>
      </w:r>
      <w:r w:rsidR="00C914EE">
        <w:t xml:space="preserve"> Google translate is one of the app which uses cloud to do the voice recognition. It also has an offline translation mode which </w:t>
      </w:r>
    </w:p>
    <w:p w:rsidR="00583267" w:rsidRPr="00BC1EA4" w:rsidRDefault="00583267" w:rsidP="00583267">
      <w:pPr>
        <w:pStyle w:val="ListParagraph"/>
        <w:rPr>
          <w:sz w:val="28"/>
          <w:szCs w:val="28"/>
        </w:rPr>
      </w:pPr>
    </w:p>
    <w:p w:rsidR="00BC1EA4" w:rsidRPr="00BC1EA4" w:rsidRDefault="00BC1EA4" w:rsidP="00BC1EA4">
      <w:pPr>
        <w:pStyle w:val="ListParagraph"/>
        <w:ind w:left="1440"/>
      </w:pPr>
    </w:p>
    <w:p w:rsidR="0086355E" w:rsidRDefault="002E20FD" w:rsidP="0086355E">
      <w:pPr>
        <w:pStyle w:val="Heading1"/>
      </w:pPr>
      <w:r>
        <w:t>Where Computation offloading can be useful</w:t>
      </w:r>
    </w:p>
    <w:p w:rsidR="00C546C2" w:rsidRDefault="00C546C2" w:rsidP="0082352A">
      <w:r>
        <w:t>In this section we have shown how the cloud computing can benefit for the applications which may not be compute intensive but data intensive for example Torrents.</w:t>
      </w:r>
    </w:p>
    <w:p w:rsidR="0082352A" w:rsidRPr="008E626C" w:rsidRDefault="0082352A" w:rsidP="0082352A">
      <w:r>
        <w:t>Application: if the data size is too large and application data is in the cloud, the</w:t>
      </w:r>
      <w:r w:rsidR="00645925">
        <w:t>n</w:t>
      </w:r>
      <w:r>
        <w:t xml:space="preserve"> </w:t>
      </w:r>
      <w:r w:rsidR="00645925">
        <w:t>cloud</w:t>
      </w:r>
      <w:r>
        <w:t xml:space="preserve"> side computation is encouraged. </w:t>
      </w:r>
      <w:proofErr w:type="gramStart"/>
      <w:r>
        <w:t>coz</w:t>
      </w:r>
      <w:proofErr w:type="gramEnd"/>
      <w:r>
        <w:t xml:space="preserve"> this scenario involves higher execution time and consumes high energy in terms of communication which may negate the benefits of offloading.</w:t>
      </w:r>
    </w:p>
    <w:p w:rsidR="00DF70C4" w:rsidRDefault="001E65BC" w:rsidP="00DF70C4">
      <w:pPr>
        <w:rPr>
          <w:sz w:val="32"/>
          <w:szCs w:val="32"/>
          <w:u w:val="single"/>
        </w:rPr>
      </w:pPr>
      <w:r w:rsidRPr="001E65BC">
        <w:rPr>
          <w:sz w:val="32"/>
          <w:szCs w:val="32"/>
          <w:u w:val="single"/>
        </w:rPr>
        <w:t>E</w:t>
      </w:r>
      <w:r w:rsidR="00DE1248" w:rsidRPr="001E65BC">
        <w:rPr>
          <w:sz w:val="32"/>
          <w:szCs w:val="32"/>
          <w:u w:val="single"/>
        </w:rPr>
        <w:t>XPERIMENTS AND RESULTS</w:t>
      </w:r>
    </w:p>
    <w:p w:rsidR="00DF70C4" w:rsidRPr="00DF70C4" w:rsidRDefault="00DF70C4" w:rsidP="00DF70C4">
      <w:pPr>
        <w:rPr>
          <w:sz w:val="32"/>
          <w:szCs w:val="32"/>
          <w:u w:val="single"/>
        </w:rPr>
      </w:pPr>
      <w:proofErr w:type="spellStart"/>
      <w:r w:rsidRPr="00DF70C4">
        <w:rPr>
          <w:sz w:val="32"/>
          <w:szCs w:val="32"/>
        </w:rPr>
        <w:t>i</w:t>
      </w:r>
      <w:proofErr w:type="spellEnd"/>
      <w:r w:rsidRPr="00DF70C4">
        <w:rPr>
          <w:sz w:val="32"/>
          <w:szCs w:val="32"/>
        </w:rPr>
        <w:t>.</w:t>
      </w:r>
      <w:r>
        <w:rPr>
          <w:sz w:val="32"/>
          <w:szCs w:val="32"/>
          <w:u w:val="single"/>
        </w:rPr>
        <w:t xml:space="preserve"> </w:t>
      </w:r>
      <w:r w:rsidR="00F56074" w:rsidRPr="00DF70C4">
        <w:rPr>
          <w:sz w:val="28"/>
          <w:szCs w:val="28"/>
          <w:u w:val="single"/>
        </w:rPr>
        <w:t>Torrents</w:t>
      </w:r>
    </w:p>
    <w:p w:rsidR="001E65BC" w:rsidRPr="00DF70C4" w:rsidRDefault="001E65BC" w:rsidP="00DF70C4">
      <w:pPr>
        <w:pStyle w:val="ListParagraph"/>
        <w:ind w:left="1080"/>
        <w:rPr>
          <w:sz w:val="32"/>
          <w:szCs w:val="32"/>
          <w:u w:val="single"/>
        </w:rPr>
      </w:pPr>
      <w:proofErr w:type="spellStart"/>
      <w:r>
        <w:t>Kelenyi</w:t>
      </w:r>
      <w:proofErr w:type="spellEnd"/>
      <w:r>
        <w:t xml:space="preserve"> et al. [6] proposed a strategy to save energy of handheld devices by offloading the download processing on the Cloud. </w:t>
      </w:r>
      <w:r w:rsidRPr="001E65BC">
        <w:t>In their strategy the cloud</w:t>
      </w:r>
      <w:r w:rsidR="00E20372">
        <w:t xml:space="preserve"> </w:t>
      </w:r>
      <w:r>
        <w:t xml:space="preserve">servers are used as a </w:t>
      </w:r>
      <w:proofErr w:type="spellStart"/>
      <w:r>
        <w:t>BitTorrent</w:t>
      </w:r>
      <w:proofErr w:type="spellEnd"/>
      <w:r>
        <w:t xml:space="preserve"> client to download torrent pieces on behalf of a mobile handheld device. While the cloud server downloading the torrent pieces, the mobile handheld device switch to sleep mode until the cloud finishes the torrent processes and upload the torrent file in one shot to the handheld device. This strategy saves energy of smartphones because downloading torrent pieces from torrent peers consumes more energy than downloading a one burst of pieces from the cloud.</w:t>
      </w:r>
      <w:r w:rsidR="005B394D">
        <w:t xml:space="preserve"> The results obtained by them are as follows</w:t>
      </w:r>
    </w:p>
    <w:p w:rsidR="00EC3A75" w:rsidRDefault="00EC3A75" w:rsidP="00EC3A75">
      <w:pPr>
        <w:rPr>
          <w:sz w:val="28"/>
          <w:szCs w:val="28"/>
          <w:u w:val="single"/>
        </w:rPr>
      </w:pPr>
      <w:r>
        <w:rPr>
          <w:sz w:val="28"/>
          <w:szCs w:val="28"/>
        </w:rPr>
        <w:t xml:space="preserve">ii. </w:t>
      </w:r>
      <w:r>
        <w:rPr>
          <w:sz w:val="28"/>
          <w:szCs w:val="28"/>
          <w:u w:val="single"/>
        </w:rPr>
        <w:t>Zipper</w:t>
      </w:r>
    </w:p>
    <w:p w:rsidR="00EC3A75" w:rsidRDefault="00EC3A75" w:rsidP="00EC3A75">
      <w:pPr>
        <w:rPr>
          <w:sz w:val="28"/>
          <w:szCs w:val="28"/>
          <w:u w:val="single"/>
        </w:rPr>
      </w:pPr>
      <w:proofErr w:type="gramStart"/>
      <w:r>
        <w:rPr>
          <w:sz w:val="28"/>
          <w:szCs w:val="28"/>
        </w:rPr>
        <w:t>iii</w:t>
      </w:r>
      <w:proofErr w:type="gramEnd"/>
      <w:r>
        <w:rPr>
          <w:sz w:val="28"/>
          <w:szCs w:val="28"/>
        </w:rPr>
        <w:t xml:space="preserve">. </w:t>
      </w:r>
      <w:r w:rsidR="00E20372">
        <w:rPr>
          <w:sz w:val="28"/>
          <w:szCs w:val="28"/>
          <w:u w:val="single"/>
        </w:rPr>
        <w:t>Machine Learning</w:t>
      </w:r>
      <w:r w:rsidR="009D5A9B">
        <w:rPr>
          <w:sz w:val="28"/>
          <w:szCs w:val="28"/>
          <w:u w:val="single"/>
        </w:rPr>
        <w:t xml:space="preserve"> (for </w:t>
      </w:r>
      <w:r w:rsidR="003E7553">
        <w:rPr>
          <w:sz w:val="28"/>
          <w:szCs w:val="28"/>
          <w:u w:val="single"/>
        </w:rPr>
        <w:t>Face</w:t>
      </w:r>
      <w:r w:rsidR="009D5A9B">
        <w:rPr>
          <w:sz w:val="28"/>
          <w:szCs w:val="28"/>
          <w:u w:val="single"/>
        </w:rPr>
        <w:t xml:space="preserve"> Recognition, Health monitoring applications)</w:t>
      </w:r>
    </w:p>
    <w:p w:rsidR="00DF70C4" w:rsidRDefault="00DF70C4" w:rsidP="00EC3A75">
      <w:pPr>
        <w:rPr>
          <w:sz w:val="28"/>
          <w:szCs w:val="28"/>
          <w:u w:val="single"/>
        </w:rPr>
      </w:pPr>
      <w:r>
        <w:rPr>
          <w:sz w:val="28"/>
          <w:szCs w:val="28"/>
          <w:u w:val="single"/>
        </w:rPr>
        <w:t>iv. Image Searching on Cloud Data</w:t>
      </w:r>
    </w:p>
    <w:p w:rsidR="00DF70C4" w:rsidRPr="00EC3A75" w:rsidRDefault="00DF70C4" w:rsidP="00EC3A75">
      <w:pPr>
        <w:rPr>
          <w:sz w:val="28"/>
          <w:szCs w:val="28"/>
        </w:rPr>
      </w:pPr>
      <w:r>
        <w:rPr>
          <w:sz w:val="28"/>
          <w:szCs w:val="28"/>
          <w:u w:val="single"/>
        </w:rPr>
        <w:t>v. Matrix Calculator</w:t>
      </w:r>
    </w:p>
    <w:p w:rsidR="0086355E" w:rsidRDefault="0086355E">
      <w:bookmarkStart w:id="0" w:name="_GoBack"/>
      <w:bookmarkEnd w:id="0"/>
    </w:p>
    <w:p w:rsidR="002E20FD" w:rsidRDefault="002E20FD" w:rsidP="002E20FD">
      <w:pPr>
        <w:pStyle w:val="Heading1"/>
      </w:pPr>
      <w:r>
        <w:t>conclusion</w:t>
      </w:r>
    </w:p>
    <w:p w:rsidR="002E20FD" w:rsidRDefault="002E20FD" w:rsidP="003E7553">
      <w:r>
        <w:t xml:space="preserve">To </w:t>
      </w:r>
      <w:r w:rsidR="003E7553">
        <w:t>Cloud can be useful</w:t>
      </w:r>
      <w:r w:rsidR="00C546C2">
        <w:t xml:space="preserve"> when we need to train neural networks for machine learning applications, the data is present already in the cloud. Google Image gives unlimited amount of space for all the users, to handle such massive data definitely can save battery consumption if handles in cloud. Machine Learning applications will be a great success in all aspects including energy for the mobile devices. We have seen </w:t>
      </w:r>
      <w:r w:rsidR="00C546C2">
        <w:lastRenderedPageBreak/>
        <w:t>that not only the data and complexity of the application, but also users interaction with the application, the usage of screen intensive applications.</w:t>
      </w:r>
    </w:p>
    <w:p w:rsidR="002E20FD" w:rsidRDefault="002E20FD"/>
    <w:p w:rsidR="00BC1EA4" w:rsidRDefault="00BC1EA4"/>
    <w:p w:rsidR="00BC1EA4" w:rsidRDefault="00BC1EA4"/>
    <w:p w:rsidR="00BC1EA4" w:rsidRDefault="00BC1EA4" w:rsidP="00BC1EA4">
      <w:pPr>
        <w:pStyle w:val="Heading1"/>
        <w:numPr>
          <w:ilvl w:val="0"/>
          <w:numId w:val="0"/>
        </w:numPr>
        <w:ind w:left="432"/>
      </w:pPr>
      <w:r>
        <w:t>References</w:t>
      </w:r>
    </w:p>
    <w:p w:rsidR="0086355E" w:rsidRDefault="00BC1EA4" w:rsidP="00BC1EA4">
      <w:r>
        <w:t xml:space="preserve">[1] </w:t>
      </w:r>
      <w:r>
        <w:tab/>
        <w:t xml:space="preserve">A. </w:t>
      </w:r>
      <w:proofErr w:type="spellStart"/>
      <w:r>
        <w:t>Sivakumar</w:t>
      </w:r>
      <w:proofErr w:type="spellEnd"/>
      <w:r>
        <w:t xml:space="preserve">, V. </w:t>
      </w:r>
      <w:proofErr w:type="spellStart"/>
      <w:r>
        <w:t>Gopalakrishnan</w:t>
      </w:r>
      <w:proofErr w:type="spellEnd"/>
      <w:r>
        <w:t xml:space="preserve">, S. Lee, S. Rao, S. Sen, and O. </w:t>
      </w:r>
      <w:proofErr w:type="spellStart"/>
      <w:r>
        <w:t>Spatscheck</w:t>
      </w:r>
      <w:proofErr w:type="spellEnd"/>
      <w:r>
        <w:t xml:space="preserve">, “Cloud is not a silver     </w:t>
      </w:r>
      <w:r>
        <w:tab/>
        <w:t xml:space="preserve">bullet: A case study of cloud-based mobile browsing,” in Proceedings of the 15th Workshop on </w:t>
      </w:r>
      <w:r>
        <w:tab/>
        <w:t>Mobile Computing Systems and Applications, p. 21, ACM, 2014.</w:t>
      </w:r>
    </w:p>
    <w:sectPr w:rsidR="0086355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R7">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E6968"/>
    <w:multiLevelType w:val="hybridMultilevel"/>
    <w:tmpl w:val="5F0A58F4"/>
    <w:lvl w:ilvl="0" w:tplc="85F0C814">
      <w:start w:val="1"/>
      <w:numFmt w:val="low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C6E50E5"/>
    <w:multiLevelType w:val="hybridMultilevel"/>
    <w:tmpl w:val="413283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F5C0F"/>
    <w:multiLevelType w:val="hybridMultilevel"/>
    <w:tmpl w:val="B7E6A380"/>
    <w:lvl w:ilvl="0" w:tplc="7D4C3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979B2"/>
    <w:multiLevelType w:val="hybridMultilevel"/>
    <w:tmpl w:val="125A886E"/>
    <w:lvl w:ilvl="0" w:tplc="33689650">
      <w:start w:val="1"/>
      <w:numFmt w:val="low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33DBD"/>
    <w:multiLevelType w:val="hybridMultilevel"/>
    <w:tmpl w:val="6338BF0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9C7694"/>
    <w:multiLevelType w:val="hybridMultilevel"/>
    <w:tmpl w:val="D070DA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331A5"/>
    <w:multiLevelType w:val="hybridMultilevel"/>
    <w:tmpl w:val="ADC03C5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6C5F55"/>
    <w:multiLevelType w:val="hybridMultilevel"/>
    <w:tmpl w:val="5B5087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F5D9F"/>
    <w:multiLevelType w:val="hybridMultilevel"/>
    <w:tmpl w:val="D070DA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460D10"/>
    <w:multiLevelType w:val="hybridMultilevel"/>
    <w:tmpl w:val="5060DC80"/>
    <w:lvl w:ilvl="0" w:tplc="5002DF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484836"/>
    <w:multiLevelType w:val="hybridMultilevel"/>
    <w:tmpl w:val="71A2BF48"/>
    <w:lvl w:ilvl="0" w:tplc="782489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9"/>
  </w:num>
  <w:num w:numId="14">
    <w:abstractNumId w:val="6"/>
  </w:num>
  <w:num w:numId="15">
    <w:abstractNumId w:val="7"/>
  </w:num>
  <w:num w:numId="16">
    <w:abstractNumId w:val="5"/>
  </w:num>
  <w:num w:numId="17">
    <w:abstractNumId w:val="11"/>
  </w:num>
  <w:num w:numId="18">
    <w:abstractNumId w:val="8"/>
  </w:num>
  <w:num w:numId="19">
    <w:abstractNumId w:val="2"/>
  </w:num>
  <w:num w:numId="20">
    <w:abstractNumId w:val="4"/>
  </w:num>
  <w:num w:numId="21">
    <w:abstractNumId w:val="3"/>
  </w:num>
  <w:num w:numId="22">
    <w:abstractNumId w:val="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55E"/>
    <w:rsid w:val="000931FB"/>
    <w:rsid w:val="00147786"/>
    <w:rsid w:val="001902F4"/>
    <w:rsid w:val="001D1F16"/>
    <w:rsid w:val="001E65BC"/>
    <w:rsid w:val="0025473D"/>
    <w:rsid w:val="0026047E"/>
    <w:rsid w:val="002605DE"/>
    <w:rsid w:val="002E20FD"/>
    <w:rsid w:val="002F7D88"/>
    <w:rsid w:val="00306540"/>
    <w:rsid w:val="00337AFB"/>
    <w:rsid w:val="00340811"/>
    <w:rsid w:val="003504EB"/>
    <w:rsid w:val="003E7553"/>
    <w:rsid w:val="00413943"/>
    <w:rsid w:val="00476684"/>
    <w:rsid w:val="004E1C2A"/>
    <w:rsid w:val="005278E5"/>
    <w:rsid w:val="00582DCA"/>
    <w:rsid w:val="00583267"/>
    <w:rsid w:val="005B394D"/>
    <w:rsid w:val="006253D6"/>
    <w:rsid w:val="00645925"/>
    <w:rsid w:val="00654D8F"/>
    <w:rsid w:val="0065770F"/>
    <w:rsid w:val="006618AB"/>
    <w:rsid w:val="00676EA2"/>
    <w:rsid w:val="006B4FCD"/>
    <w:rsid w:val="006C7DB7"/>
    <w:rsid w:val="00706966"/>
    <w:rsid w:val="0076017D"/>
    <w:rsid w:val="007646E2"/>
    <w:rsid w:val="007A0668"/>
    <w:rsid w:val="007F7634"/>
    <w:rsid w:val="008203A4"/>
    <w:rsid w:val="0082352A"/>
    <w:rsid w:val="00834952"/>
    <w:rsid w:val="0086355E"/>
    <w:rsid w:val="0091783E"/>
    <w:rsid w:val="009427AD"/>
    <w:rsid w:val="009D389F"/>
    <w:rsid w:val="009D5A9B"/>
    <w:rsid w:val="00A23D2C"/>
    <w:rsid w:val="00A34A13"/>
    <w:rsid w:val="00AA7230"/>
    <w:rsid w:val="00AC0AEA"/>
    <w:rsid w:val="00AC4C58"/>
    <w:rsid w:val="00BC1EA4"/>
    <w:rsid w:val="00BD77C2"/>
    <w:rsid w:val="00C04E5C"/>
    <w:rsid w:val="00C546C2"/>
    <w:rsid w:val="00C66686"/>
    <w:rsid w:val="00C914EE"/>
    <w:rsid w:val="00D32327"/>
    <w:rsid w:val="00D7793D"/>
    <w:rsid w:val="00D83866"/>
    <w:rsid w:val="00D86B69"/>
    <w:rsid w:val="00DA1CDE"/>
    <w:rsid w:val="00DE1248"/>
    <w:rsid w:val="00DF70C4"/>
    <w:rsid w:val="00E20372"/>
    <w:rsid w:val="00E20A21"/>
    <w:rsid w:val="00EC3A75"/>
    <w:rsid w:val="00F56074"/>
    <w:rsid w:val="00F64E89"/>
    <w:rsid w:val="00F847CE"/>
    <w:rsid w:val="00F9687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EC383-008E-415A-A096-F73CED68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4.xml"/><Relationship Id="rId4" Type="http://schemas.openxmlformats.org/officeDocument/2006/relationships/styles" Target="styles.xml"/><Relationship Id="rId9"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Dropbox\DOCUMENTS\THESIS\REPORT\GIMP%20Images\Excel\Report%202%20on%20Applica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ropbox\DOCUMENTS\THESIS\REPORT\GIMP%20Images\Excel\Report%202%20on%20Applicati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ropbox\DOCUMENTS\THESIS\REPORT\GIMP%20Images\Excel\Report%202%20on%20Application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Dropbox\DOCUMENTS\THESIS\REPORT\GIMP%20Images\Excel\Report%202%20on%20Applica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'WebBrowser-data'!$B$1</c:f>
              <c:strCache>
                <c:ptCount val="1"/>
                <c:pt idx="0">
                  <c:v>Local Processing</c:v>
                </c:pt>
              </c:strCache>
            </c:strRef>
          </c:tx>
          <c:spPr>
            <a:ln w="22225" cap="rnd">
              <a:solidFill>
                <a:schemeClr val="bg1">
                  <a:lumMod val="85000"/>
                </a:schemeClr>
              </a:solidFill>
            </a:ln>
            <a:effectLst>
              <a:glow rad="139700">
                <a:schemeClr val="accent1">
                  <a:satMod val="175000"/>
                  <a:alpha val="14000"/>
                </a:schemeClr>
              </a:glow>
            </a:effectLst>
          </c:spPr>
          <c:marker>
            <c:symbol val="none"/>
          </c:marker>
          <c:cat>
            <c:numRef>
              <c:f>'WebBrowser-data'!$A$2:$A$14</c:f>
              <c:numCache>
                <c:formatCode>General</c:formatCode>
                <c:ptCount val="13"/>
                <c:pt idx="0">
                  <c:v>20</c:v>
                </c:pt>
                <c:pt idx="1">
                  <c:v>40</c:v>
                </c:pt>
                <c:pt idx="2">
                  <c:v>60</c:v>
                </c:pt>
                <c:pt idx="3">
                  <c:v>80</c:v>
                </c:pt>
                <c:pt idx="4">
                  <c:v>100</c:v>
                </c:pt>
                <c:pt idx="5">
                  <c:v>120</c:v>
                </c:pt>
                <c:pt idx="6">
                  <c:v>140</c:v>
                </c:pt>
                <c:pt idx="7">
                  <c:v>160</c:v>
                </c:pt>
                <c:pt idx="8">
                  <c:v>180</c:v>
                </c:pt>
                <c:pt idx="9">
                  <c:v>200</c:v>
                </c:pt>
                <c:pt idx="10">
                  <c:v>220</c:v>
                </c:pt>
                <c:pt idx="11">
                  <c:v>240</c:v>
                </c:pt>
                <c:pt idx="12">
                  <c:v>260</c:v>
                </c:pt>
              </c:numCache>
            </c:numRef>
          </c:cat>
          <c:val>
            <c:numRef>
              <c:f>'WebBrowser-data'!$B$2:$B$14</c:f>
              <c:numCache>
                <c:formatCode>General</c:formatCode>
                <c:ptCount val="13"/>
                <c:pt idx="0">
                  <c:v>5</c:v>
                </c:pt>
                <c:pt idx="1">
                  <c:v>5.8</c:v>
                </c:pt>
                <c:pt idx="2">
                  <c:v>5.3</c:v>
                </c:pt>
                <c:pt idx="3">
                  <c:v>5.7</c:v>
                </c:pt>
                <c:pt idx="4">
                  <c:v>6</c:v>
                </c:pt>
                <c:pt idx="5">
                  <c:v>7</c:v>
                </c:pt>
                <c:pt idx="6">
                  <c:v>8</c:v>
                </c:pt>
                <c:pt idx="7">
                  <c:v>9</c:v>
                </c:pt>
                <c:pt idx="8">
                  <c:v>9.1999999999999993</c:v>
                </c:pt>
                <c:pt idx="9">
                  <c:v>11</c:v>
                </c:pt>
                <c:pt idx="10">
                  <c:v>11</c:v>
                </c:pt>
                <c:pt idx="11">
                  <c:v>11</c:v>
                </c:pt>
                <c:pt idx="12">
                  <c:v>11</c:v>
                </c:pt>
              </c:numCache>
            </c:numRef>
          </c:val>
          <c:smooth val="0"/>
        </c:ser>
        <c:ser>
          <c:idx val="1"/>
          <c:order val="1"/>
          <c:tx>
            <c:strRef>
              <c:f>'WebBrowser-data'!$C$1</c:f>
              <c:strCache>
                <c:ptCount val="1"/>
                <c:pt idx="0">
                  <c:v>Offload 3G</c:v>
                </c:pt>
              </c:strCache>
            </c:strRef>
          </c:tx>
          <c:spPr>
            <a:ln w="22225" cap="rnd">
              <a:solidFill>
                <a:srgbClr val="FF0000"/>
              </a:solidFill>
            </a:ln>
            <a:effectLst>
              <a:glow rad="139700">
                <a:schemeClr val="accent2">
                  <a:satMod val="175000"/>
                  <a:alpha val="14000"/>
                </a:schemeClr>
              </a:glow>
            </a:effectLst>
          </c:spPr>
          <c:marker>
            <c:symbol val="none"/>
          </c:marker>
          <c:cat>
            <c:numRef>
              <c:f>'WebBrowser-data'!$A$2:$A$14</c:f>
              <c:numCache>
                <c:formatCode>General</c:formatCode>
                <c:ptCount val="13"/>
                <c:pt idx="0">
                  <c:v>20</c:v>
                </c:pt>
                <c:pt idx="1">
                  <c:v>40</c:v>
                </c:pt>
                <c:pt idx="2">
                  <c:v>60</c:v>
                </c:pt>
                <c:pt idx="3">
                  <c:v>80</c:v>
                </c:pt>
                <c:pt idx="4">
                  <c:v>100</c:v>
                </c:pt>
                <c:pt idx="5">
                  <c:v>120</c:v>
                </c:pt>
                <c:pt idx="6">
                  <c:v>140</c:v>
                </c:pt>
                <c:pt idx="7">
                  <c:v>160</c:v>
                </c:pt>
                <c:pt idx="8">
                  <c:v>180</c:v>
                </c:pt>
                <c:pt idx="9">
                  <c:v>200</c:v>
                </c:pt>
                <c:pt idx="10">
                  <c:v>220</c:v>
                </c:pt>
                <c:pt idx="11">
                  <c:v>240</c:v>
                </c:pt>
                <c:pt idx="12">
                  <c:v>260</c:v>
                </c:pt>
              </c:numCache>
            </c:numRef>
          </c:cat>
          <c:val>
            <c:numRef>
              <c:f>'WebBrowser-data'!$C$2:$C$14</c:f>
              <c:numCache>
                <c:formatCode>General</c:formatCode>
                <c:ptCount val="13"/>
                <c:pt idx="0">
                  <c:v>7</c:v>
                </c:pt>
                <c:pt idx="1">
                  <c:v>7.6</c:v>
                </c:pt>
                <c:pt idx="2">
                  <c:v>7.9</c:v>
                </c:pt>
                <c:pt idx="3">
                  <c:v>7.7</c:v>
                </c:pt>
                <c:pt idx="4">
                  <c:v>8</c:v>
                </c:pt>
                <c:pt idx="5">
                  <c:v>9</c:v>
                </c:pt>
                <c:pt idx="6">
                  <c:v>10</c:v>
                </c:pt>
                <c:pt idx="7">
                  <c:v>12</c:v>
                </c:pt>
                <c:pt idx="8">
                  <c:v>13</c:v>
                </c:pt>
                <c:pt idx="9">
                  <c:v>14</c:v>
                </c:pt>
                <c:pt idx="10">
                  <c:v>14</c:v>
                </c:pt>
                <c:pt idx="11">
                  <c:v>14</c:v>
                </c:pt>
                <c:pt idx="12">
                  <c:v>14</c:v>
                </c:pt>
              </c:numCache>
            </c:numRef>
          </c:val>
          <c:smooth val="0"/>
        </c:ser>
        <c:ser>
          <c:idx val="2"/>
          <c:order val="2"/>
          <c:tx>
            <c:strRef>
              <c:f>'WebBrowser-data'!$D$1</c:f>
              <c:strCache>
                <c:ptCount val="1"/>
                <c:pt idx="0">
                  <c:v>Offload 4G</c:v>
                </c:pt>
              </c:strCache>
            </c:strRef>
          </c:tx>
          <c:spPr>
            <a:ln w="22225" cap="rnd">
              <a:solidFill>
                <a:srgbClr val="FFFF00"/>
              </a:solidFill>
            </a:ln>
            <a:effectLst>
              <a:glow rad="139700">
                <a:schemeClr val="accent3">
                  <a:satMod val="175000"/>
                  <a:alpha val="14000"/>
                </a:schemeClr>
              </a:glow>
            </a:effectLst>
          </c:spPr>
          <c:marker>
            <c:symbol val="none"/>
          </c:marker>
          <c:cat>
            <c:numRef>
              <c:f>'WebBrowser-data'!$A$2:$A$14</c:f>
              <c:numCache>
                <c:formatCode>General</c:formatCode>
                <c:ptCount val="13"/>
                <c:pt idx="0">
                  <c:v>20</c:v>
                </c:pt>
                <c:pt idx="1">
                  <c:v>40</c:v>
                </c:pt>
                <c:pt idx="2">
                  <c:v>60</c:v>
                </c:pt>
                <c:pt idx="3">
                  <c:v>80</c:v>
                </c:pt>
                <c:pt idx="4">
                  <c:v>100</c:v>
                </c:pt>
                <c:pt idx="5">
                  <c:v>120</c:v>
                </c:pt>
                <c:pt idx="6">
                  <c:v>140</c:v>
                </c:pt>
                <c:pt idx="7">
                  <c:v>160</c:v>
                </c:pt>
                <c:pt idx="8">
                  <c:v>180</c:v>
                </c:pt>
                <c:pt idx="9">
                  <c:v>200</c:v>
                </c:pt>
                <c:pt idx="10">
                  <c:v>220</c:v>
                </c:pt>
                <c:pt idx="11">
                  <c:v>240</c:v>
                </c:pt>
                <c:pt idx="12">
                  <c:v>260</c:v>
                </c:pt>
              </c:numCache>
            </c:numRef>
          </c:cat>
          <c:val>
            <c:numRef>
              <c:f>'WebBrowser-data'!$D$2:$D$14</c:f>
              <c:numCache>
                <c:formatCode>General</c:formatCode>
                <c:ptCount val="13"/>
                <c:pt idx="0">
                  <c:v>9</c:v>
                </c:pt>
                <c:pt idx="1">
                  <c:v>8.6</c:v>
                </c:pt>
                <c:pt idx="2">
                  <c:v>8.9</c:v>
                </c:pt>
                <c:pt idx="3">
                  <c:v>9</c:v>
                </c:pt>
                <c:pt idx="4">
                  <c:v>10</c:v>
                </c:pt>
                <c:pt idx="5">
                  <c:v>10</c:v>
                </c:pt>
                <c:pt idx="6">
                  <c:v>11</c:v>
                </c:pt>
                <c:pt idx="7">
                  <c:v>12</c:v>
                </c:pt>
                <c:pt idx="8">
                  <c:v>14</c:v>
                </c:pt>
                <c:pt idx="9">
                  <c:v>16</c:v>
                </c:pt>
                <c:pt idx="10">
                  <c:v>16</c:v>
                </c:pt>
                <c:pt idx="11">
                  <c:v>16</c:v>
                </c:pt>
                <c:pt idx="12">
                  <c:v>16</c:v>
                </c:pt>
              </c:numCache>
            </c:numRef>
          </c:val>
          <c:smooth val="0"/>
        </c:ser>
        <c:ser>
          <c:idx val="3"/>
          <c:order val="3"/>
          <c:tx>
            <c:strRef>
              <c:f>'WebBrowser-data'!$E$1</c:f>
              <c:strCache>
                <c:ptCount val="1"/>
                <c:pt idx="0">
                  <c:v>Offload WiFi</c:v>
                </c:pt>
              </c:strCache>
            </c:strRef>
          </c:tx>
          <c:spPr>
            <a:ln w="22225" cap="rnd">
              <a:solidFill>
                <a:srgbClr val="00B0F0"/>
              </a:solidFill>
            </a:ln>
            <a:effectLst>
              <a:glow rad="139700">
                <a:schemeClr val="accent4">
                  <a:satMod val="175000"/>
                  <a:alpha val="14000"/>
                </a:schemeClr>
              </a:glow>
            </a:effectLst>
          </c:spPr>
          <c:marker>
            <c:symbol val="none"/>
          </c:marker>
          <c:cat>
            <c:numRef>
              <c:f>'WebBrowser-data'!$A$2:$A$14</c:f>
              <c:numCache>
                <c:formatCode>General</c:formatCode>
                <c:ptCount val="13"/>
                <c:pt idx="0">
                  <c:v>20</c:v>
                </c:pt>
                <c:pt idx="1">
                  <c:v>40</c:v>
                </c:pt>
                <c:pt idx="2">
                  <c:v>60</c:v>
                </c:pt>
                <c:pt idx="3">
                  <c:v>80</c:v>
                </c:pt>
                <c:pt idx="4">
                  <c:v>100</c:v>
                </c:pt>
                <c:pt idx="5">
                  <c:v>120</c:v>
                </c:pt>
                <c:pt idx="6">
                  <c:v>140</c:v>
                </c:pt>
                <c:pt idx="7">
                  <c:v>160</c:v>
                </c:pt>
                <c:pt idx="8">
                  <c:v>180</c:v>
                </c:pt>
                <c:pt idx="9">
                  <c:v>200</c:v>
                </c:pt>
                <c:pt idx="10">
                  <c:v>220</c:v>
                </c:pt>
                <c:pt idx="11">
                  <c:v>240</c:v>
                </c:pt>
                <c:pt idx="12">
                  <c:v>260</c:v>
                </c:pt>
              </c:numCache>
            </c:numRef>
          </c:cat>
          <c:val>
            <c:numRef>
              <c:f>'WebBrowser-data'!$E$2:$E$14</c:f>
              <c:numCache>
                <c:formatCode>General</c:formatCode>
                <c:ptCount val="13"/>
                <c:pt idx="0">
                  <c:v>6</c:v>
                </c:pt>
                <c:pt idx="1">
                  <c:v>6</c:v>
                </c:pt>
                <c:pt idx="2">
                  <c:v>6</c:v>
                </c:pt>
                <c:pt idx="3">
                  <c:v>7</c:v>
                </c:pt>
                <c:pt idx="4">
                  <c:v>8</c:v>
                </c:pt>
                <c:pt idx="5">
                  <c:v>8</c:v>
                </c:pt>
                <c:pt idx="6">
                  <c:v>8</c:v>
                </c:pt>
                <c:pt idx="7">
                  <c:v>10</c:v>
                </c:pt>
                <c:pt idx="8">
                  <c:v>11.5</c:v>
                </c:pt>
                <c:pt idx="9">
                  <c:v>11.5</c:v>
                </c:pt>
                <c:pt idx="10">
                  <c:v>12.5</c:v>
                </c:pt>
                <c:pt idx="11">
                  <c:v>12.5</c:v>
                </c:pt>
                <c:pt idx="12">
                  <c:v>12.5</c:v>
                </c:pt>
              </c:numCache>
            </c:numRef>
          </c:val>
          <c:smooth val="0"/>
        </c:ser>
        <c:dLbls>
          <c:showLegendKey val="0"/>
          <c:showVal val="0"/>
          <c:showCatName val="0"/>
          <c:showSerName val="0"/>
          <c:showPercent val="0"/>
          <c:showBubbleSize val="0"/>
        </c:dLbls>
        <c:smooth val="0"/>
        <c:axId val="210672472"/>
        <c:axId val="105481752"/>
      </c:lineChart>
      <c:catAx>
        <c:axId val="21067247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Data Size (Kilo Bytes)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5481752"/>
        <c:crosses val="autoZero"/>
        <c:auto val="1"/>
        <c:lblAlgn val="ctr"/>
        <c:lblOffset val="100"/>
        <c:noMultiLvlLbl val="0"/>
      </c:catAx>
      <c:valAx>
        <c:axId val="10548175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Battery Consumption (mAh)</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0672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a:t>User interactivity impact on Battery Consumption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'WebBrowser-Clicks'!$B$1</c:f>
              <c:strCache>
                <c:ptCount val="1"/>
                <c:pt idx="0">
                  <c:v>Local Processing</c:v>
                </c:pt>
              </c:strCache>
            </c:strRef>
          </c:tx>
          <c:spPr>
            <a:solidFill>
              <a:schemeClr val="tx2">
                <a:lumMod val="25000"/>
                <a:lumOff val="75000"/>
              </a:schemeClr>
            </a:solidFill>
            <a:ln w="9525" cap="flat" cmpd="sng" algn="ctr">
              <a:solidFill>
                <a:schemeClr val="accent1"/>
              </a:solidFill>
              <a:miter lim="800000"/>
            </a:ln>
            <a:effectLst>
              <a:glow rad="63500">
                <a:schemeClr val="accent1">
                  <a:satMod val="175000"/>
                  <a:alpha val="25000"/>
                </a:schemeClr>
              </a:glow>
            </a:effectLst>
          </c:spPr>
          <c:invertIfNegative val="0"/>
          <c:val>
            <c:numRef>
              <c:f>'WebBrowser-Clicks'!$B$2:$B$9</c:f>
              <c:numCache>
                <c:formatCode>General</c:formatCode>
                <c:ptCount val="8"/>
                <c:pt idx="0">
                  <c:v>3.75</c:v>
                </c:pt>
                <c:pt idx="1">
                  <c:v>3.75</c:v>
                </c:pt>
                <c:pt idx="2">
                  <c:v>3.75</c:v>
                </c:pt>
                <c:pt idx="3">
                  <c:v>5</c:v>
                </c:pt>
                <c:pt idx="4">
                  <c:v>6.25</c:v>
                </c:pt>
                <c:pt idx="5">
                  <c:v>7.5</c:v>
                </c:pt>
                <c:pt idx="6">
                  <c:v>8.75</c:v>
                </c:pt>
                <c:pt idx="7">
                  <c:v>11.25</c:v>
                </c:pt>
              </c:numCache>
            </c:numRef>
          </c:val>
        </c:ser>
        <c:ser>
          <c:idx val="1"/>
          <c:order val="1"/>
          <c:tx>
            <c:strRef>
              <c:f>'WebBrowser-Clicks'!$C$1</c:f>
              <c:strCache>
                <c:ptCount val="1"/>
                <c:pt idx="0">
                  <c:v>Cloud Processing with 4G</c:v>
                </c:pt>
              </c:strCache>
            </c:strRef>
          </c:tx>
          <c:spPr>
            <a:solidFill>
              <a:srgbClr val="C00000"/>
            </a:solidFill>
            <a:ln w="9525" cap="flat" cmpd="sng" algn="ctr">
              <a:solidFill>
                <a:schemeClr val="accent2"/>
              </a:solidFill>
              <a:miter lim="800000"/>
            </a:ln>
            <a:effectLst>
              <a:glow rad="63500">
                <a:schemeClr val="accent2">
                  <a:satMod val="175000"/>
                  <a:alpha val="25000"/>
                </a:schemeClr>
              </a:glow>
            </a:effectLst>
          </c:spPr>
          <c:invertIfNegative val="0"/>
          <c:val>
            <c:numRef>
              <c:f>'WebBrowser-Clicks'!$C$2:$C$9</c:f>
              <c:numCache>
                <c:formatCode>General</c:formatCode>
                <c:ptCount val="8"/>
                <c:pt idx="0">
                  <c:v>6.25</c:v>
                </c:pt>
                <c:pt idx="1">
                  <c:v>6.9999999999999991</c:v>
                </c:pt>
                <c:pt idx="2">
                  <c:v>7.375</c:v>
                </c:pt>
                <c:pt idx="3">
                  <c:v>8.375</c:v>
                </c:pt>
                <c:pt idx="4">
                  <c:v>10</c:v>
                </c:pt>
                <c:pt idx="5">
                  <c:v>11.25</c:v>
                </c:pt>
                <c:pt idx="6">
                  <c:v>12.5</c:v>
                </c:pt>
                <c:pt idx="7">
                  <c:v>15</c:v>
                </c:pt>
              </c:numCache>
            </c:numRef>
          </c:val>
        </c:ser>
        <c:ser>
          <c:idx val="2"/>
          <c:order val="2"/>
          <c:tx>
            <c:strRef>
              <c:f>'WebBrowser-Clicks'!$D$1</c:f>
              <c:strCache>
                <c:ptCount val="1"/>
                <c:pt idx="0">
                  <c:v>Cloud Processing with 3G</c:v>
                </c:pt>
              </c:strCache>
            </c:strRef>
          </c:tx>
          <c:spPr>
            <a:solidFill>
              <a:srgbClr val="0070C0"/>
            </a:solidFill>
            <a:ln w="9525" cap="flat" cmpd="sng" algn="ctr">
              <a:solidFill>
                <a:schemeClr val="accent3"/>
              </a:solidFill>
              <a:miter lim="800000"/>
            </a:ln>
            <a:effectLst>
              <a:glow rad="63500">
                <a:schemeClr val="accent3">
                  <a:satMod val="175000"/>
                  <a:alpha val="25000"/>
                </a:schemeClr>
              </a:glow>
            </a:effectLst>
          </c:spPr>
          <c:invertIfNegative val="0"/>
          <c:val>
            <c:numRef>
              <c:f>'WebBrowser-Clicks'!$D$2:$D$9</c:f>
              <c:numCache>
                <c:formatCode>General</c:formatCode>
                <c:ptCount val="8"/>
                <c:pt idx="0">
                  <c:v>5</c:v>
                </c:pt>
                <c:pt idx="1">
                  <c:v>5.7499999999999991</c:v>
                </c:pt>
                <c:pt idx="2">
                  <c:v>6.125</c:v>
                </c:pt>
                <c:pt idx="3">
                  <c:v>7.125</c:v>
                </c:pt>
                <c:pt idx="4">
                  <c:v>8.75</c:v>
                </c:pt>
                <c:pt idx="5">
                  <c:v>10</c:v>
                </c:pt>
                <c:pt idx="6">
                  <c:v>11.25</c:v>
                </c:pt>
                <c:pt idx="7">
                  <c:v>13.75</c:v>
                </c:pt>
              </c:numCache>
            </c:numRef>
          </c:val>
        </c:ser>
        <c:ser>
          <c:idx val="3"/>
          <c:order val="3"/>
          <c:tx>
            <c:strRef>
              <c:f>'WebBrowser-Clicks'!$E$1</c:f>
              <c:strCache>
                <c:ptCount val="1"/>
                <c:pt idx="0">
                  <c:v>Cloud Processing with WiFi</c:v>
                </c:pt>
              </c:strCache>
            </c:strRef>
          </c:tx>
          <c:spPr>
            <a:solidFill>
              <a:srgbClr val="92D050"/>
            </a:solidFill>
            <a:ln w="9525" cap="flat" cmpd="sng" algn="ctr">
              <a:solidFill>
                <a:schemeClr val="accent4"/>
              </a:solidFill>
              <a:miter lim="800000"/>
            </a:ln>
            <a:effectLst>
              <a:glow rad="63500">
                <a:schemeClr val="accent4">
                  <a:satMod val="175000"/>
                  <a:alpha val="25000"/>
                </a:schemeClr>
              </a:glow>
            </a:effectLst>
          </c:spPr>
          <c:invertIfNegative val="0"/>
          <c:val>
            <c:numRef>
              <c:f>'WebBrowser-Clicks'!$E$2:$E$9</c:f>
              <c:numCache>
                <c:formatCode>General</c:formatCode>
                <c:ptCount val="8"/>
                <c:pt idx="0">
                  <c:v>3.75</c:v>
                </c:pt>
                <c:pt idx="1">
                  <c:v>4.5</c:v>
                </c:pt>
                <c:pt idx="2">
                  <c:v>4.875</c:v>
                </c:pt>
                <c:pt idx="3">
                  <c:v>5.875</c:v>
                </c:pt>
                <c:pt idx="4">
                  <c:v>7.5</c:v>
                </c:pt>
                <c:pt idx="5">
                  <c:v>8.75</c:v>
                </c:pt>
                <c:pt idx="6">
                  <c:v>10</c:v>
                </c:pt>
                <c:pt idx="7">
                  <c:v>12.5</c:v>
                </c:pt>
              </c:numCache>
            </c:numRef>
          </c:val>
        </c:ser>
        <c:dLbls>
          <c:showLegendKey val="0"/>
          <c:showVal val="0"/>
          <c:showCatName val="0"/>
          <c:showSerName val="0"/>
          <c:showPercent val="0"/>
          <c:showBubbleSize val="0"/>
        </c:dLbls>
        <c:gapWidth val="315"/>
        <c:overlap val="-40"/>
        <c:axId val="166595952"/>
        <c:axId val="166596344"/>
      </c:barChart>
      <c:catAx>
        <c:axId val="16659595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User Clicks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6596344"/>
        <c:crosses val="autoZero"/>
        <c:auto val="1"/>
        <c:lblAlgn val="ctr"/>
        <c:lblOffset val="100"/>
        <c:noMultiLvlLbl val="0"/>
      </c:catAx>
      <c:valAx>
        <c:axId val="1665963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Battery Consumption (mAh)</a:t>
                </a:r>
              </a:p>
            </c:rich>
          </c:tx>
          <c:layout>
            <c:manualLayout>
              <c:xMode val="edge"/>
              <c:yMode val="edge"/>
              <c:x val="3.6363636363636362E-2"/>
              <c:y val="0.26513530636256677"/>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65959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Component</a:t>
            </a:r>
            <a:r>
              <a:rPr lang="en-US" sz="1200" baseline="0"/>
              <a:t> wise Energy Consumption in </a:t>
            </a:r>
            <a:r>
              <a:rPr lang="en-US" sz="1200"/>
              <a:t>Mobile games while Offloaded Processing</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rgbClr val="FF0000"/>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Pt>
            <c:idx val="3"/>
            <c:bubble3D val="0"/>
            <c:spPr>
              <a:solidFill>
                <a:schemeClr val="accent4"/>
              </a:solidFill>
              <a:ln>
                <a:noFill/>
              </a:ln>
              <a:effectLst>
                <a:outerShdw blurRad="254000" sx="102000" sy="102000" algn="ctr" rotWithShape="0">
                  <a:prstClr val="black">
                    <a:alpha val="20000"/>
                  </a:prstClr>
                </a:outerShdw>
              </a:effectLst>
              <a:sp3d/>
            </c:spPr>
          </c:dPt>
          <c:dPt>
            <c:idx val="4"/>
            <c:bubble3D val="0"/>
            <c:spPr>
              <a:solidFill>
                <a:schemeClr val="accent6">
                  <a:lumMod val="50000"/>
                </a:schemeClr>
              </a:solidFill>
              <a:ln>
                <a:noFill/>
              </a:ln>
              <a:effectLst>
                <a:outerShdw blurRad="254000" sx="102000" sy="102000" algn="ctr" rotWithShape="0">
                  <a:prstClr val="black">
                    <a:alpha val="20000"/>
                  </a:prstClr>
                </a:outerShdw>
              </a:effectLst>
              <a:sp3d/>
            </c:spPr>
          </c:dPt>
          <c:dPt>
            <c:idx val="5"/>
            <c:bubble3D val="0"/>
            <c:spPr>
              <a:solidFill>
                <a:schemeClr val="accent6"/>
              </a:solidFill>
              <a:ln>
                <a:noFill/>
              </a:ln>
              <a:effectLst>
                <a:outerShdw blurRad="254000" sx="102000" sy="102000" algn="ctr" rotWithShape="0">
                  <a:prstClr val="black">
                    <a:alpha val="20000"/>
                  </a:prstClr>
                </a:outerShdw>
              </a:effectLst>
              <a:sp3d/>
            </c:spPr>
          </c:dPt>
          <c:dPt>
            <c:idx val="6"/>
            <c:bubble3D val="0"/>
            <c:spPr>
              <a:solidFill>
                <a:srgbClr val="7030A0"/>
              </a:solidFill>
              <a:ln>
                <a:noFill/>
              </a:ln>
              <a:effectLst>
                <a:outerShdw blurRad="254000" sx="102000" sy="102000" algn="ctr" rotWithShape="0">
                  <a:prstClr val="black">
                    <a:alpha val="20000"/>
                  </a:prstClr>
                </a:outerShdw>
              </a:effectLst>
              <a:sp3d/>
            </c:spPr>
          </c:dPt>
          <c:dLbls>
            <c:dLbl>
              <c:idx val="1"/>
              <c:layout>
                <c:manualLayout>
                  <c:x val="-0.11658705161854768"/>
                  <c:y val="4.0737095363078766E-3"/>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2"/>
              <c:layout>
                <c:manualLayout>
                  <c:x val="-7.2768372703412174E-2"/>
                  <c:y val="-0.11561606882473033"/>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3"/>
              <c:layout>
                <c:manualLayout>
                  <c:x val="-9.8008967629046317E-2"/>
                  <c:y val="-0.18944881889763779"/>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4"/>
              <c:layout>
                <c:manualLayout>
                  <c:x val="1.6177821522309659E-2"/>
                  <c:y val="-0.21095290172061834"/>
                </c:manualLayout>
              </c:layout>
              <c:dLblPos val="bestFit"/>
              <c:showLegendKey val="0"/>
              <c:showVal val="0"/>
              <c:showCatName val="0"/>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ComponentsGamingOffload!$A$1:$A$7</c:f>
              <c:strCache>
                <c:ptCount val="7"/>
                <c:pt idx="0">
                  <c:v>Network (3G/LTE/Wi-Fi)</c:v>
                </c:pt>
                <c:pt idx="1">
                  <c:v>CPU</c:v>
                </c:pt>
                <c:pt idx="2">
                  <c:v>RAM</c:v>
                </c:pt>
                <c:pt idx="3">
                  <c:v>GPU</c:v>
                </c:pt>
                <c:pt idx="4">
                  <c:v>LCD</c:v>
                </c:pt>
                <c:pt idx="5">
                  <c:v>Backlight</c:v>
                </c:pt>
                <c:pt idx="6">
                  <c:v>Rest</c:v>
                </c:pt>
              </c:strCache>
            </c:strRef>
          </c:cat>
          <c:val>
            <c:numRef>
              <c:f>ComponentsGamingOffload!$B$1:$B$7</c:f>
              <c:numCache>
                <c:formatCode>0%</c:formatCode>
                <c:ptCount val="7"/>
                <c:pt idx="0">
                  <c:v>0.16</c:v>
                </c:pt>
                <c:pt idx="1">
                  <c:v>0.15</c:v>
                </c:pt>
                <c:pt idx="2">
                  <c:v>0.04</c:v>
                </c:pt>
                <c:pt idx="3">
                  <c:v>0.11</c:v>
                </c:pt>
                <c:pt idx="4">
                  <c:v>0.1</c:v>
                </c:pt>
                <c:pt idx="5">
                  <c:v>0.33</c:v>
                </c:pt>
                <c:pt idx="6">
                  <c:v>0.11</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9148154353046298"/>
          <c:y val="0.30563926590888202"/>
          <c:w val="0.24367549800955735"/>
          <c:h val="0.66861770683333843"/>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b="1" i="0" baseline="0">
                <a:effectLst/>
              </a:rPr>
              <a:t>Component wise Energy Consumption in Mobile games while Local Processing</a:t>
            </a:r>
            <a:endParaRPr lang="en-US" sz="1200">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rgbClr val="FF0000"/>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Pt>
            <c:idx val="3"/>
            <c:bubble3D val="0"/>
            <c:spPr>
              <a:solidFill>
                <a:schemeClr val="accent4"/>
              </a:solidFill>
              <a:ln>
                <a:noFill/>
              </a:ln>
              <a:effectLst>
                <a:outerShdw blurRad="254000" sx="102000" sy="102000" algn="ctr" rotWithShape="0">
                  <a:prstClr val="black">
                    <a:alpha val="20000"/>
                  </a:prstClr>
                </a:outerShdw>
              </a:effectLst>
              <a:sp3d/>
            </c:spPr>
          </c:dPt>
          <c:dPt>
            <c:idx val="4"/>
            <c:bubble3D val="0"/>
            <c:spPr>
              <a:solidFill>
                <a:schemeClr val="accent6">
                  <a:lumMod val="50000"/>
                </a:schemeClr>
              </a:solidFill>
              <a:ln>
                <a:noFill/>
              </a:ln>
              <a:effectLst>
                <a:outerShdw blurRad="254000" sx="102000" sy="102000" algn="ctr" rotWithShape="0">
                  <a:prstClr val="black">
                    <a:alpha val="20000"/>
                  </a:prstClr>
                </a:outerShdw>
              </a:effectLst>
              <a:sp3d/>
            </c:spPr>
          </c:dPt>
          <c:dPt>
            <c:idx val="5"/>
            <c:bubble3D val="0"/>
            <c:spPr>
              <a:solidFill>
                <a:schemeClr val="accent6"/>
              </a:solidFill>
              <a:ln>
                <a:noFill/>
              </a:ln>
              <a:effectLst>
                <a:outerShdw blurRad="254000" sx="102000" sy="102000" algn="ctr" rotWithShape="0">
                  <a:prstClr val="black">
                    <a:alpha val="20000"/>
                  </a:prstClr>
                </a:outerShdw>
              </a:effectLst>
              <a:sp3d/>
            </c:spPr>
          </c:dPt>
          <c:dPt>
            <c:idx val="6"/>
            <c:bubble3D val="0"/>
            <c:spPr>
              <a:solidFill>
                <a:srgbClr val="7030A0"/>
              </a:solidFill>
              <a:ln>
                <a:noFill/>
              </a:ln>
              <a:effectLst>
                <a:outerShdw blurRad="254000" sx="102000" sy="102000" algn="ctr" rotWithShape="0">
                  <a:prstClr val="black">
                    <a:alpha val="20000"/>
                  </a:prstClr>
                </a:outerShdw>
              </a:effectLst>
              <a:sp3d/>
            </c:spPr>
          </c:dPt>
          <c:dLbls>
            <c:dLbl>
              <c:idx val="0"/>
              <c:layout>
                <c:manualLayout>
                  <c:x val="-1.33123359580053E-2"/>
                  <c:y val="0.10085046660834063"/>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1"/>
              <c:layout>
                <c:manualLayout>
                  <c:x val="-0.11658705161854768"/>
                  <c:y val="4.0737095363078766E-3"/>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2"/>
              <c:layout>
                <c:manualLayout>
                  <c:x val="-7.2768372703412174E-2"/>
                  <c:y val="-0.11561606882473033"/>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3"/>
              <c:layout>
                <c:manualLayout>
                  <c:x val="-9.8008967629046317E-2"/>
                  <c:y val="-0.18944881889763779"/>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4"/>
              <c:layout>
                <c:manualLayout>
                  <c:x val="1.6177821522309659E-2"/>
                  <c:y val="-0.21095290172061834"/>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6"/>
              <c:layout>
                <c:manualLayout>
                  <c:x val="5.6974846894138183E-2"/>
                  <c:y val="0.13933362496354623"/>
                </c:manualLayout>
              </c:layout>
              <c:dLblPos val="bestFit"/>
              <c:showLegendKey val="0"/>
              <c:showVal val="0"/>
              <c:showCatName val="0"/>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ComponentsGamingLocal!$A$1:$A$7</c:f>
              <c:strCache>
                <c:ptCount val="7"/>
                <c:pt idx="0">
                  <c:v>3G/LTE/Wi-Fi</c:v>
                </c:pt>
                <c:pt idx="1">
                  <c:v>CPU</c:v>
                </c:pt>
                <c:pt idx="2">
                  <c:v>RAM</c:v>
                </c:pt>
                <c:pt idx="3">
                  <c:v>GPU</c:v>
                </c:pt>
                <c:pt idx="4">
                  <c:v>LCD</c:v>
                </c:pt>
                <c:pt idx="5">
                  <c:v>Backlight</c:v>
                </c:pt>
                <c:pt idx="6">
                  <c:v>Rest</c:v>
                </c:pt>
              </c:strCache>
            </c:strRef>
          </c:cat>
          <c:val>
            <c:numRef>
              <c:f>ComponentsGamingLocal!$B$1:$B$7</c:f>
              <c:numCache>
                <c:formatCode>0%</c:formatCode>
                <c:ptCount val="7"/>
                <c:pt idx="0">
                  <c:v>0.03</c:v>
                </c:pt>
                <c:pt idx="1">
                  <c:v>0.28000000000000003</c:v>
                </c:pt>
                <c:pt idx="2">
                  <c:v>0.04</c:v>
                </c:pt>
                <c:pt idx="3">
                  <c:v>0.11</c:v>
                </c:pt>
                <c:pt idx="4">
                  <c:v>0.1</c:v>
                </c:pt>
                <c:pt idx="5">
                  <c:v>0.33</c:v>
                </c:pt>
                <c:pt idx="6">
                  <c:v>0.11</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Siv</b:Tag>
    <b:SourceType>JournalArticle</b:SourceType>
    <b:Guid>{C163ABE1-FB42-41CE-A1FA-0E1E221CA0C3}</b:Guid>
    <b:Author>
      <b:Author>
        <b:NameList>
          <b:Person>
            <b:Last>Sivakumar</b:Last>
            <b:First>Ashiwan</b:First>
          </b:Person>
          <b:Person>
            <b:Last>Gopalakrishnan</b:Last>
            <b:First>Vijay</b:First>
          </b:Person>
          <b:Person>
            <b:Last>Lee</b:Last>
            <b:First>Seungjoon</b:First>
          </b:Person>
          <b:Person>
            <b:Last>Rao</b:Last>
            <b:First>Sanjay</b:First>
          </b:Person>
        </b:NameList>
      </b:Author>
    </b:Author>
    <b:RefOrder>1</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3D372E91-3162-40CF-B865-834BAD2F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1426</TotalTime>
  <Pages>6</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dc:creator>
  <cp:keywords/>
  <cp:lastModifiedBy>Aditya Khune</cp:lastModifiedBy>
  <cp:revision>33</cp:revision>
  <dcterms:created xsi:type="dcterms:W3CDTF">2015-07-31T18:47:00Z</dcterms:created>
  <dcterms:modified xsi:type="dcterms:W3CDTF">2015-08-07T01:00:00Z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