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565EE" w14:textId="62A36BA9" w:rsidR="00080564" w:rsidRPr="00080564" w:rsidRDefault="00080564" w:rsidP="00080564">
      <w:r w:rsidRPr="00080564">
        <w:rPr>
          <w:b/>
          <w:bCs/>
        </w:rPr>
        <w:t>Part 5 – Strategies to Achieving Your Nutritional Goals Over Time</w:t>
      </w:r>
    </w:p>
    <w:p w14:paraId="3B94214B" w14:textId="77777777" w:rsidR="00080564" w:rsidRPr="00080564" w:rsidRDefault="00080564" w:rsidP="00080564">
      <w:r w:rsidRPr="00080564">
        <w:pict w14:anchorId="71F69549">
          <v:rect id="_x0000_i1049" style="width:0;height:1.5pt" o:hralign="center" o:hrstd="t" o:hr="t" fillcolor="#a0a0a0" stroked="f"/>
        </w:pict>
      </w:r>
    </w:p>
    <w:p w14:paraId="3CCE1F2D" w14:textId="77777777" w:rsidR="00080564" w:rsidRPr="00080564" w:rsidRDefault="00080564" w:rsidP="00080564">
      <w:pPr>
        <w:rPr>
          <w:b/>
          <w:bCs/>
        </w:rPr>
      </w:pPr>
      <w:r w:rsidRPr="00080564">
        <w:rPr>
          <w:b/>
          <w:bCs/>
        </w:rPr>
        <w:t>Key Takeaways</w:t>
      </w:r>
    </w:p>
    <w:p w14:paraId="4A8ECE86" w14:textId="77777777" w:rsidR="00080564" w:rsidRPr="00080564" w:rsidRDefault="00080564" w:rsidP="00080564">
      <w:pPr>
        <w:numPr>
          <w:ilvl w:val="0"/>
          <w:numId w:val="1"/>
        </w:numPr>
      </w:pPr>
      <w:r w:rsidRPr="00080564">
        <w:t>You don’t need to hit your calorie/protein goals perfectly from Day 1—</w:t>
      </w:r>
      <w:r w:rsidRPr="00080564">
        <w:rPr>
          <w:b/>
          <w:bCs/>
        </w:rPr>
        <w:t>gradual improvement wins</w:t>
      </w:r>
      <w:r w:rsidRPr="00080564">
        <w:t>.</w:t>
      </w:r>
    </w:p>
    <w:p w14:paraId="6395C7F7" w14:textId="77777777" w:rsidR="00080564" w:rsidRPr="00080564" w:rsidRDefault="00080564" w:rsidP="00080564">
      <w:pPr>
        <w:numPr>
          <w:ilvl w:val="0"/>
          <w:numId w:val="1"/>
        </w:numPr>
      </w:pPr>
      <w:r w:rsidRPr="00080564">
        <w:t xml:space="preserve">Focus on making </w:t>
      </w:r>
      <w:r w:rsidRPr="00080564">
        <w:rPr>
          <w:b/>
          <w:bCs/>
        </w:rPr>
        <w:t>small, sustainable changes</w:t>
      </w:r>
      <w:r w:rsidRPr="00080564">
        <w:t xml:space="preserve"> each week.</w:t>
      </w:r>
    </w:p>
    <w:p w14:paraId="04252E0B" w14:textId="77777777" w:rsidR="00080564" w:rsidRPr="00080564" w:rsidRDefault="00080564" w:rsidP="00080564">
      <w:pPr>
        <w:numPr>
          <w:ilvl w:val="0"/>
          <w:numId w:val="1"/>
        </w:numPr>
      </w:pPr>
      <w:r w:rsidRPr="00080564">
        <w:t>Learning how different foods impact your calories and macros builds awareness and long-term success.</w:t>
      </w:r>
    </w:p>
    <w:p w14:paraId="21641146" w14:textId="77777777" w:rsidR="00080564" w:rsidRPr="00080564" w:rsidRDefault="00080564" w:rsidP="00080564">
      <w:pPr>
        <w:numPr>
          <w:ilvl w:val="0"/>
          <w:numId w:val="1"/>
        </w:numPr>
      </w:pPr>
      <w:r w:rsidRPr="00080564">
        <w:t>Substitutions, portion control, and meal timing are tools to help—not rules to stress over.</w:t>
      </w:r>
    </w:p>
    <w:p w14:paraId="16F76387" w14:textId="77777777" w:rsidR="00080564" w:rsidRPr="00080564" w:rsidRDefault="00080564" w:rsidP="00080564">
      <w:r w:rsidRPr="00080564">
        <w:pict w14:anchorId="1BCA0F67">
          <v:rect id="_x0000_i1050" style="width:0;height:1.5pt" o:hralign="center" o:hrstd="t" o:hr="t" fillcolor="#a0a0a0" stroked="f"/>
        </w:pict>
      </w:r>
    </w:p>
    <w:p w14:paraId="2BB1F541" w14:textId="77777777" w:rsidR="00080564" w:rsidRPr="00080564" w:rsidRDefault="00080564" w:rsidP="00080564">
      <w:pPr>
        <w:rPr>
          <w:b/>
          <w:bCs/>
        </w:rPr>
      </w:pPr>
      <w:r w:rsidRPr="00080564">
        <w:rPr>
          <w:b/>
          <w:bCs/>
        </w:rPr>
        <w:t>Action Steps</w:t>
      </w:r>
    </w:p>
    <w:p w14:paraId="651A95D4" w14:textId="77777777" w:rsidR="00080564" w:rsidRPr="00080564" w:rsidRDefault="00080564" w:rsidP="00080564">
      <w:pPr>
        <w:numPr>
          <w:ilvl w:val="0"/>
          <w:numId w:val="2"/>
        </w:numPr>
      </w:pPr>
      <w:r w:rsidRPr="00080564">
        <w:rPr>
          <w:b/>
          <w:bCs/>
        </w:rPr>
        <w:t>Start Where You Are</w:t>
      </w:r>
    </w:p>
    <w:p w14:paraId="47F2D057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t>Don’t aim for perfection—track and reflect first, then build improvements over time</w:t>
      </w:r>
    </w:p>
    <w:p w14:paraId="492F69C7" w14:textId="77777777" w:rsidR="00080564" w:rsidRPr="00080564" w:rsidRDefault="00080564" w:rsidP="00080564">
      <w:pPr>
        <w:numPr>
          <w:ilvl w:val="0"/>
          <w:numId w:val="2"/>
        </w:numPr>
      </w:pPr>
      <w:r w:rsidRPr="00080564">
        <w:rPr>
          <w:b/>
          <w:bCs/>
        </w:rPr>
        <w:t>Apply These 9 Strategies Week-by-Week</w:t>
      </w:r>
    </w:p>
    <w:p w14:paraId="3AF9DEC5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Manage high-calorie foods</w:t>
      </w:r>
      <w:r w:rsidRPr="00080564">
        <w:t>: Be mindful of dressings, sauces, nut butters, oils, etc.</w:t>
      </w:r>
    </w:p>
    <w:p w14:paraId="1EE3FF7D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Find lower-calorie substitutes</w:t>
      </w:r>
      <w:r w:rsidRPr="00080564">
        <w:t>: Use your "Substitute List" tab to swap smarter options</w:t>
      </w:r>
    </w:p>
    <w:p w14:paraId="2BCD22AC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 xml:space="preserve">Choose </w:t>
      </w:r>
      <w:proofErr w:type="gramStart"/>
      <w:r w:rsidRPr="00080564">
        <w:rPr>
          <w:b/>
          <w:bCs/>
        </w:rPr>
        <w:t>lean</w:t>
      </w:r>
      <w:proofErr w:type="gramEnd"/>
      <w:r w:rsidRPr="00080564">
        <w:rPr>
          <w:b/>
          <w:bCs/>
        </w:rPr>
        <w:t xml:space="preserve"> over fatty meats</w:t>
      </w:r>
      <w:r w:rsidRPr="00080564">
        <w:t>: Use the "Table of Proteins" to compare</w:t>
      </w:r>
    </w:p>
    <w:p w14:paraId="77B7E62A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Avoid fried foods</w:t>
      </w:r>
      <w:r w:rsidRPr="00080564">
        <w:t>: Air fry or bake instead of deep-frying</w:t>
      </w:r>
    </w:p>
    <w:p w14:paraId="6505D69C" w14:textId="115C8B7C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Make smarter choices when eating out</w:t>
      </w:r>
      <w:r w:rsidRPr="00080564">
        <w:t xml:space="preserve">: </w:t>
      </w:r>
      <w:r>
        <w:t>Apply previous strategies when eating out</w:t>
      </w:r>
    </w:p>
    <w:p w14:paraId="2C071A88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Prioritize full meals over snacks</w:t>
      </w:r>
      <w:r w:rsidRPr="00080564">
        <w:t>: More satisfying and better for hunger control</w:t>
      </w:r>
    </w:p>
    <w:p w14:paraId="2791908D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Spread your protein evenly</w:t>
      </w:r>
      <w:r w:rsidRPr="00080564">
        <w:t>: Aim for 20+g per meal, especially at breakfast</w:t>
      </w:r>
    </w:p>
    <w:p w14:paraId="16632D18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t>Add fruits and veggies</w:t>
      </w:r>
      <w:r w:rsidRPr="00080564">
        <w:t>: Every meal should contain at least one</w:t>
      </w:r>
    </w:p>
    <w:p w14:paraId="75C5AA36" w14:textId="77777777" w:rsidR="00080564" w:rsidRPr="00080564" w:rsidRDefault="00080564" w:rsidP="00080564">
      <w:pPr>
        <w:numPr>
          <w:ilvl w:val="1"/>
          <w:numId w:val="2"/>
        </w:numPr>
      </w:pPr>
      <w:r w:rsidRPr="00080564">
        <w:rPr>
          <w:b/>
          <w:bCs/>
        </w:rPr>
        <w:lastRenderedPageBreak/>
        <w:t>Drink water throughout the day</w:t>
      </w:r>
      <w:r w:rsidRPr="00080564">
        <w:t>: Space your intake for better hydration and performance</w:t>
      </w:r>
    </w:p>
    <w:p w14:paraId="3B1FD82C" w14:textId="5B7DFCE4" w:rsidR="00080564" w:rsidRPr="00080564" w:rsidRDefault="00080564" w:rsidP="00080564">
      <w:pPr>
        <w:numPr>
          <w:ilvl w:val="1"/>
          <w:numId w:val="2"/>
        </w:numPr>
      </w:pPr>
      <w:r>
        <w:rPr>
          <w:b/>
          <w:bCs/>
        </w:rPr>
        <w:t>Bonus strategy</w:t>
      </w:r>
      <w:r w:rsidRPr="00080564">
        <w:t>: Brush your teeth, mouth wash, or chew</w:t>
      </w:r>
      <w:r>
        <w:t xml:space="preserve"> strong mint gum after meals to reduce post-meal snacking and overeating</w:t>
      </w:r>
    </w:p>
    <w:p w14:paraId="694A6308" w14:textId="77777777" w:rsidR="00080564" w:rsidRPr="00080564" w:rsidRDefault="00080564" w:rsidP="00080564">
      <w:r w:rsidRPr="00080564">
        <w:pict w14:anchorId="31BD9BE4">
          <v:rect id="_x0000_i1051" style="width:0;height:1.5pt" o:hralign="center" o:hrstd="t" o:hr="t" fillcolor="#a0a0a0" stroked="f"/>
        </w:pict>
      </w:r>
    </w:p>
    <w:p w14:paraId="65C61221" w14:textId="77777777" w:rsidR="00080564" w:rsidRPr="00080564" w:rsidRDefault="00080564" w:rsidP="00080564">
      <w:pPr>
        <w:rPr>
          <w:b/>
          <w:bCs/>
        </w:rPr>
      </w:pPr>
      <w:r w:rsidRPr="00080564">
        <w:rPr>
          <w:b/>
          <w:bCs/>
        </w:rPr>
        <w:t>Common Mistakes to Avoid</w:t>
      </w:r>
    </w:p>
    <w:p w14:paraId="7AB26F3A" w14:textId="77777777" w:rsidR="00080564" w:rsidRPr="00080564" w:rsidRDefault="00080564" w:rsidP="00080564">
      <w:pPr>
        <w:numPr>
          <w:ilvl w:val="0"/>
          <w:numId w:val="3"/>
        </w:numPr>
      </w:pPr>
      <w:r w:rsidRPr="00080564">
        <w:t>Trying to change everything all at once</w:t>
      </w:r>
    </w:p>
    <w:p w14:paraId="2A61EBD9" w14:textId="326F1BA9" w:rsidR="00080564" w:rsidRPr="00080564" w:rsidRDefault="00080564" w:rsidP="00080564">
      <w:pPr>
        <w:numPr>
          <w:ilvl w:val="0"/>
          <w:numId w:val="3"/>
        </w:numPr>
      </w:pPr>
      <w:r w:rsidRPr="00080564">
        <w:t xml:space="preserve">Skipping protein at breakfast </w:t>
      </w:r>
    </w:p>
    <w:p w14:paraId="09A1AD57" w14:textId="77777777" w:rsidR="00080564" w:rsidRDefault="00080564" w:rsidP="00080564">
      <w:pPr>
        <w:numPr>
          <w:ilvl w:val="0"/>
          <w:numId w:val="3"/>
        </w:numPr>
      </w:pPr>
      <w:r w:rsidRPr="00080564">
        <w:t>Overeating snacks due to under-fueling with meals</w:t>
      </w:r>
    </w:p>
    <w:p w14:paraId="66746AFC" w14:textId="0116DC2A" w:rsidR="00080564" w:rsidRPr="00080564" w:rsidRDefault="00080564" w:rsidP="00080564">
      <w:pPr>
        <w:numPr>
          <w:ilvl w:val="0"/>
          <w:numId w:val="3"/>
        </w:numPr>
      </w:pPr>
      <w:r>
        <w:t>Taking for granted how small adjustments can go a long way, especially when compounded over time (Being a little better every week)</w:t>
      </w:r>
    </w:p>
    <w:p w14:paraId="1A839D5A" w14:textId="77777777" w:rsidR="00080564" w:rsidRPr="00080564" w:rsidRDefault="00080564" w:rsidP="00080564">
      <w:r w:rsidRPr="00080564">
        <w:pict w14:anchorId="52123984">
          <v:rect id="_x0000_i1052" style="width:0;height:1.5pt" o:hralign="center" o:hrstd="t" o:hr="t" fillcolor="#a0a0a0" stroked="f"/>
        </w:pict>
      </w:r>
    </w:p>
    <w:p w14:paraId="463848C2" w14:textId="77777777" w:rsidR="00080564" w:rsidRPr="00080564" w:rsidRDefault="00080564" w:rsidP="00080564">
      <w:pPr>
        <w:rPr>
          <w:b/>
          <w:bCs/>
        </w:rPr>
      </w:pPr>
      <w:r w:rsidRPr="00080564">
        <w:rPr>
          <w:b/>
          <w:bCs/>
        </w:rPr>
        <w:t>Related Resources</w:t>
      </w:r>
    </w:p>
    <w:p w14:paraId="784C03C1" w14:textId="77777777" w:rsidR="00080564" w:rsidRPr="00080564" w:rsidRDefault="00080564" w:rsidP="00080564">
      <w:pPr>
        <w:numPr>
          <w:ilvl w:val="0"/>
          <w:numId w:val="4"/>
        </w:numPr>
      </w:pPr>
      <w:r w:rsidRPr="00080564">
        <w:rPr>
          <w:rFonts w:ascii="Segoe UI Emoji" w:hAnsi="Segoe UI Emoji" w:cs="Segoe UI Emoji"/>
        </w:rPr>
        <w:t>📈</w:t>
      </w:r>
      <w:r w:rsidRPr="00080564">
        <w:t xml:space="preserve"> </w:t>
      </w:r>
      <w:r w:rsidRPr="00080564">
        <w:rPr>
          <w:b/>
          <w:bCs/>
        </w:rPr>
        <w:t>Calories in Foods &amp; Drinks + Substitutes</w:t>
      </w:r>
      <w:r w:rsidRPr="00080564">
        <w:t xml:space="preserve"> (Excel)</w:t>
      </w:r>
    </w:p>
    <w:p w14:paraId="1738F5AE" w14:textId="77777777" w:rsidR="00080564" w:rsidRPr="00080564" w:rsidRDefault="00080564" w:rsidP="00080564">
      <w:pPr>
        <w:numPr>
          <w:ilvl w:val="0"/>
          <w:numId w:val="4"/>
        </w:numPr>
      </w:pPr>
      <w:r w:rsidRPr="00080564">
        <w:rPr>
          <w:rFonts w:ascii="Segoe UI Emoji" w:hAnsi="Segoe UI Emoji" w:cs="Segoe UI Emoji"/>
        </w:rPr>
        <w:t>📈</w:t>
      </w:r>
      <w:r w:rsidRPr="00080564">
        <w:t xml:space="preserve"> </w:t>
      </w:r>
      <w:r w:rsidRPr="00080564">
        <w:rPr>
          <w:b/>
          <w:bCs/>
        </w:rPr>
        <w:t>Table of Proteins</w:t>
      </w:r>
      <w:r w:rsidRPr="00080564">
        <w:t xml:space="preserve"> (Excel)</w:t>
      </w:r>
    </w:p>
    <w:p w14:paraId="545933D0" w14:textId="77777777" w:rsidR="00FB1990" w:rsidRDefault="00FB1990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D76"/>
    <w:multiLevelType w:val="multilevel"/>
    <w:tmpl w:val="2B5A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6406"/>
    <w:multiLevelType w:val="multilevel"/>
    <w:tmpl w:val="E81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F7FD2"/>
    <w:multiLevelType w:val="multilevel"/>
    <w:tmpl w:val="DFFE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976E9"/>
    <w:multiLevelType w:val="multilevel"/>
    <w:tmpl w:val="44F6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045525">
    <w:abstractNumId w:val="3"/>
  </w:num>
  <w:num w:numId="2" w16cid:durableId="1717926221">
    <w:abstractNumId w:val="2"/>
  </w:num>
  <w:num w:numId="3" w16cid:durableId="7681767">
    <w:abstractNumId w:val="0"/>
  </w:num>
  <w:num w:numId="4" w16cid:durableId="18306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64"/>
    <w:rsid w:val="00080564"/>
    <w:rsid w:val="006A1C11"/>
    <w:rsid w:val="00984889"/>
    <w:rsid w:val="00993639"/>
    <w:rsid w:val="00A24FBF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BC66"/>
  <w15:chartTrackingRefBased/>
  <w15:docId w15:val="{E4FEF65C-F034-4B44-9698-DCE8A737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1</cp:revision>
  <dcterms:created xsi:type="dcterms:W3CDTF">2025-06-13T06:01:00Z</dcterms:created>
  <dcterms:modified xsi:type="dcterms:W3CDTF">2025-06-13T06:10:00Z</dcterms:modified>
</cp:coreProperties>
</file>