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0155E" w:rsidTr="0080155E">
        <w:tc>
          <w:tcPr>
            <w:tcW w:w="4315" w:type="dxa"/>
          </w:tcPr>
          <w:p w:rsidR="0080155E" w:rsidRPr="0080155E" w:rsidRDefault="0080155E">
            <w:pPr>
              <w:rPr>
                <w:b/>
              </w:rPr>
            </w:pPr>
            <w:proofErr w:type="spellStart"/>
            <w:r>
              <w:rPr>
                <w:b/>
              </w:rPr>
              <w:t>Naziv</w:t>
            </w:r>
            <w:proofErr w:type="spellEnd"/>
          </w:p>
        </w:tc>
        <w:tc>
          <w:tcPr>
            <w:tcW w:w="4315" w:type="dxa"/>
          </w:tcPr>
          <w:p w:rsidR="0080155E" w:rsidRPr="0080155E" w:rsidRDefault="00CC2D75">
            <w:pPr>
              <w:rPr>
                <w:b/>
              </w:rPr>
            </w:pPr>
            <w:proofErr w:type="spellStart"/>
            <w:r w:rsidRPr="00CC2D75">
              <w:rPr>
                <w:b/>
              </w:rPr>
              <w:t>Omogućavanje</w:t>
            </w:r>
            <w:proofErr w:type="spellEnd"/>
            <w:r w:rsidRPr="00CC2D75">
              <w:rPr>
                <w:b/>
              </w:rPr>
              <w:t xml:space="preserve"> </w:t>
            </w:r>
            <w:proofErr w:type="spellStart"/>
            <w:r w:rsidRPr="00CC2D75">
              <w:rPr>
                <w:b/>
              </w:rPr>
              <w:t>korištenja</w:t>
            </w:r>
            <w:proofErr w:type="spellEnd"/>
            <w:r w:rsidRPr="00CC2D75">
              <w:rPr>
                <w:b/>
              </w:rPr>
              <w:t xml:space="preserve"> </w:t>
            </w:r>
            <w:proofErr w:type="spellStart"/>
            <w:r w:rsidRPr="00CC2D75">
              <w:rPr>
                <w:b/>
              </w:rPr>
              <w:t>servisa</w:t>
            </w:r>
            <w:proofErr w:type="spellEnd"/>
            <w:r w:rsidRPr="00CC2D75">
              <w:rPr>
                <w:b/>
              </w:rPr>
              <w:t xml:space="preserve"> </w:t>
            </w:r>
            <w:proofErr w:type="spellStart"/>
            <w:r w:rsidRPr="00CC2D75">
              <w:rPr>
                <w:b/>
              </w:rPr>
              <w:t>sistema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Opis</w:t>
            </w:r>
            <w:proofErr w:type="spellEnd"/>
          </w:p>
        </w:tc>
        <w:tc>
          <w:tcPr>
            <w:tcW w:w="4315" w:type="dxa"/>
          </w:tcPr>
          <w:p w:rsidR="0080155E" w:rsidRDefault="00CC2D75" w:rsidP="007C7B5B">
            <w:proofErr w:type="spellStart"/>
            <w:r>
              <w:t>Omogućavanje</w:t>
            </w:r>
            <w:proofErr w:type="spellEnd"/>
            <w:r>
              <w:t xml:space="preserve"> </w:t>
            </w:r>
            <w:proofErr w:type="spellStart"/>
            <w:r>
              <w:t>korištenja</w:t>
            </w:r>
            <w:proofErr w:type="spellEnd"/>
            <w:r>
              <w:t xml:space="preserve"> </w:t>
            </w:r>
            <w:proofErr w:type="spellStart"/>
            <w:r>
              <w:t>servisa</w:t>
            </w:r>
            <w:proofErr w:type="spellEnd"/>
            <w:r>
              <w:t xml:space="preserve"> </w:t>
            </w:r>
            <w:proofErr w:type="spellStart"/>
            <w:r>
              <w:t>zainteresovanoj</w:t>
            </w:r>
            <w:proofErr w:type="spellEnd"/>
            <w:r>
              <w:t xml:space="preserve"> </w:t>
            </w:r>
            <w:proofErr w:type="spellStart"/>
            <w:r>
              <w:t>grupi</w:t>
            </w:r>
            <w:proofErr w:type="spellEnd"/>
            <w:r w:rsidR="00201F3A">
              <w:t xml:space="preserve"> 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Vezani</w:t>
            </w:r>
            <w:proofErr w:type="spellEnd"/>
            <w:r>
              <w:t xml:space="preserve"> </w:t>
            </w:r>
            <w:proofErr w:type="spellStart"/>
            <w:r>
              <w:t>zahtjevi</w:t>
            </w:r>
            <w:proofErr w:type="spellEnd"/>
          </w:p>
        </w:tc>
        <w:tc>
          <w:tcPr>
            <w:tcW w:w="4315" w:type="dxa"/>
          </w:tcPr>
          <w:p w:rsidR="0080155E" w:rsidRDefault="00CC2D75" w:rsidP="00201F3A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omogući</w:t>
            </w:r>
            <w:proofErr w:type="spellEnd"/>
            <w:r>
              <w:t xml:space="preserve"> </w:t>
            </w:r>
            <w:proofErr w:type="spellStart"/>
            <w:r>
              <w:t>svojoj</w:t>
            </w:r>
            <w:proofErr w:type="spellEnd"/>
            <w:r>
              <w:t xml:space="preserve"> </w:t>
            </w:r>
            <w:proofErr w:type="spellStart"/>
            <w:r>
              <w:t>grupi</w:t>
            </w:r>
            <w:proofErr w:type="spellEnd"/>
            <w:r>
              <w:t>/</w:t>
            </w:r>
            <w:proofErr w:type="spellStart"/>
            <w:r>
              <w:t>kompaniji</w:t>
            </w:r>
            <w:proofErr w:type="spellEnd"/>
            <w:r>
              <w:t xml:space="preserve"> tracking </w:t>
            </w:r>
            <w:proofErr w:type="spellStart"/>
            <w:r>
              <w:t>svojih</w:t>
            </w:r>
            <w:proofErr w:type="spellEnd"/>
            <w:r>
              <w:t xml:space="preserve"> </w:t>
            </w:r>
            <w:proofErr w:type="spellStart"/>
            <w:r>
              <w:t>vozila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Preduvjeti</w:t>
            </w:r>
            <w:proofErr w:type="spellEnd"/>
          </w:p>
        </w:tc>
        <w:tc>
          <w:tcPr>
            <w:tcW w:w="4315" w:type="dxa"/>
          </w:tcPr>
          <w:p w:rsidR="00201F3A" w:rsidRDefault="007C7B5B" w:rsidP="00CC2D75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mora</w:t>
            </w:r>
            <w:proofErr w:type="spellEnd"/>
            <w:r>
              <w:t xml:space="preserve"> </w:t>
            </w:r>
            <w:proofErr w:type="spellStart"/>
            <w:r w:rsidR="00CC2D75">
              <w:t>zakupiti</w:t>
            </w:r>
            <w:proofErr w:type="spellEnd"/>
            <w:r w:rsidR="00CC2D75">
              <w:t xml:space="preserve"> </w:t>
            </w:r>
            <w:proofErr w:type="spellStart"/>
            <w:r w:rsidR="00CC2D75">
              <w:t>korištenje</w:t>
            </w:r>
            <w:proofErr w:type="spellEnd"/>
            <w:r w:rsidR="00CC2D75">
              <w:t xml:space="preserve"> </w:t>
            </w:r>
            <w:proofErr w:type="spellStart"/>
            <w:r w:rsidR="00CC2D75">
              <w:t>usluge</w:t>
            </w:r>
            <w:proofErr w:type="spellEnd"/>
            <w:r w:rsidR="00CC2D75">
              <w:t xml:space="preserve"> </w:t>
            </w:r>
            <w:proofErr w:type="spellStart"/>
            <w:r w:rsidR="00CC2D75">
              <w:t>na</w:t>
            </w:r>
            <w:proofErr w:type="spellEnd"/>
            <w:r w:rsidR="00CC2D75">
              <w:t xml:space="preserve"> </w:t>
            </w:r>
            <w:proofErr w:type="spellStart"/>
            <w:r w:rsidR="00CC2D75">
              <w:t>određen</w:t>
            </w:r>
            <w:proofErr w:type="spellEnd"/>
            <w:r w:rsidR="00CC2D75">
              <w:t xml:space="preserve"> period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CC2D75" w:rsidP="007C7B5B">
            <w:proofErr w:type="spellStart"/>
            <w:r>
              <w:t>Kreirana</w:t>
            </w:r>
            <w:proofErr w:type="spellEnd"/>
            <w:r>
              <w:t xml:space="preserve"> </w:t>
            </w:r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kompaniju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315" w:type="dxa"/>
          </w:tcPr>
          <w:p w:rsidR="0080155E" w:rsidRDefault="00CC2D75" w:rsidP="00EE2D94">
            <w:r>
              <w:t>-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CC2D75" w:rsidP="00201F3A">
            <w:proofErr w:type="spellStart"/>
            <w:r>
              <w:t>Grupa</w:t>
            </w:r>
            <w:proofErr w:type="spellEnd"/>
            <w:r>
              <w:t xml:space="preserve">, </w:t>
            </w:r>
            <w:proofErr w:type="spellStart"/>
            <w:r>
              <w:t>globalni</w:t>
            </w:r>
            <w:proofErr w:type="spellEnd"/>
            <w:r>
              <w:t xml:space="preserve"> administrator</w:t>
            </w: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315" w:type="dxa"/>
          </w:tcPr>
          <w:p w:rsidR="0080155E" w:rsidRDefault="0080155E" w:rsidP="00201F3A">
            <w:pPr>
              <w:tabs>
                <w:tab w:val="left" w:pos="1580"/>
              </w:tabs>
            </w:pPr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315" w:type="dxa"/>
          </w:tcPr>
          <w:p w:rsidR="0080155E" w:rsidRDefault="00CC2D75">
            <w:proofErr w:type="spellStart"/>
            <w:r>
              <w:t>Grupa</w:t>
            </w:r>
            <w:proofErr w:type="spellEnd"/>
            <w:r>
              <w:t xml:space="preserve"> </w:t>
            </w:r>
            <w:proofErr w:type="spellStart"/>
            <w:r>
              <w:t>unešena</w:t>
            </w:r>
            <w:proofErr w:type="spellEnd"/>
            <w:r>
              <w:t xml:space="preserve"> u </w:t>
            </w:r>
            <w:proofErr w:type="spellStart"/>
            <w:r>
              <w:t>databazu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spremna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primanje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administrator-</w:t>
            </w:r>
            <w:proofErr w:type="spellStart"/>
            <w:r>
              <w:t>klijenata</w:t>
            </w:r>
            <w:proofErr w:type="spellEnd"/>
          </w:p>
        </w:tc>
      </w:tr>
      <w:tr w:rsidR="0080155E" w:rsidTr="0080155E">
        <w:tc>
          <w:tcPr>
            <w:tcW w:w="4315" w:type="dxa"/>
          </w:tcPr>
          <w:p w:rsidR="0080155E" w:rsidRDefault="0080155E">
            <w:proofErr w:type="spellStart"/>
            <w:r>
              <w:t>Proširenja</w:t>
            </w:r>
            <w:proofErr w:type="spellEnd"/>
            <w:r>
              <w:t xml:space="preserve"> / alternative</w:t>
            </w:r>
          </w:p>
        </w:tc>
        <w:tc>
          <w:tcPr>
            <w:tcW w:w="4315" w:type="dxa"/>
          </w:tcPr>
          <w:p w:rsidR="0080155E" w:rsidRDefault="001A20CB">
            <w:r>
              <w:t>-</w:t>
            </w:r>
          </w:p>
        </w:tc>
      </w:tr>
    </w:tbl>
    <w:p w:rsidR="00E142A8" w:rsidRDefault="00E142A8"/>
    <w:tbl>
      <w:tblPr>
        <w:tblStyle w:val="TableGrid"/>
        <w:tblW w:w="8835" w:type="dxa"/>
        <w:tblLook w:val="04A0" w:firstRow="1" w:lastRow="0" w:firstColumn="1" w:lastColumn="0" w:noHBand="0" w:noVBand="1"/>
      </w:tblPr>
      <w:tblGrid>
        <w:gridCol w:w="1696"/>
        <w:gridCol w:w="1843"/>
        <w:gridCol w:w="2005"/>
        <w:gridCol w:w="1568"/>
        <w:gridCol w:w="1723"/>
      </w:tblGrid>
      <w:tr w:rsidR="001A20CB" w:rsidTr="001A20CB">
        <w:tc>
          <w:tcPr>
            <w:tcW w:w="1696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Globalni</w:t>
            </w:r>
            <w:proofErr w:type="spellEnd"/>
            <w:r>
              <w:rPr>
                <w:b/>
              </w:rPr>
              <w:t xml:space="preserve"> administrator</w:t>
            </w:r>
          </w:p>
        </w:tc>
        <w:tc>
          <w:tcPr>
            <w:tcW w:w="1843" w:type="dxa"/>
          </w:tcPr>
          <w:p w:rsidR="001A20CB" w:rsidRPr="001A20CB" w:rsidRDefault="001A20CB">
            <w:pPr>
              <w:rPr>
                <w:b/>
              </w:rPr>
            </w:pPr>
            <w:proofErr w:type="spellStart"/>
            <w:r>
              <w:rPr>
                <w:b/>
              </w:rPr>
              <w:t>Grupa</w:t>
            </w:r>
            <w:proofErr w:type="spellEnd"/>
          </w:p>
        </w:tc>
        <w:tc>
          <w:tcPr>
            <w:tcW w:w="2005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Administrator-</w:t>
            </w:r>
            <w:proofErr w:type="spellStart"/>
            <w:r w:rsidRPr="0080155E">
              <w:rPr>
                <w:b/>
              </w:rPr>
              <w:t>klijent</w:t>
            </w:r>
            <w:proofErr w:type="spellEnd"/>
          </w:p>
        </w:tc>
        <w:tc>
          <w:tcPr>
            <w:tcW w:w="1568" w:type="dxa"/>
          </w:tcPr>
          <w:p w:rsidR="001A20CB" w:rsidRPr="0080155E" w:rsidRDefault="001A20CB">
            <w:pPr>
              <w:rPr>
                <w:b/>
              </w:rPr>
            </w:pPr>
            <w:r w:rsidRPr="0080155E">
              <w:rPr>
                <w:b/>
              </w:rPr>
              <w:t>GPS</w:t>
            </w:r>
          </w:p>
        </w:tc>
        <w:tc>
          <w:tcPr>
            <w:tcW w:w="1723" w:type="dxa"/>
          </w:tcPr>
          <w:p w:rsidR="001A20CB" w:rsidRPr="0080155E" w:rsidRDefault="001A20CB">
            <w:pPr>
              <w:rPr>
                <w:b/>
              </w:rPr>
            </w:pPr>
            <w:proofErr w:type="spellStart"/>
            <w:r w:rsidRPr="0080155E">
              <w:rPr>
                <w:b/>
              </w:rPr>
              <w:t>Krajnji</w:t>
            </w:r>
            <w:proofErr w:type="spellEnd"/>
            <w:r w:rsidRPr="0080155E">
              <w:rPr>
                <w:b/>
              </w:rPr>
              <w:t xml:space="preserve"> </w:t>
            </w:r>
            <w:proofErr w:type="spellStart"/>
            <w:r w:rsidRPr="0080155E">
              <w:rPr>
                <w:b/>
              </w:rPr>
              <w:t>korisnik</w:t>
            </w:r>
            <w:proofErr w:type="spellEnd"/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CC2D75">
            <w:pPr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spellStart"/>
            <w:r>
              <w:rPr>
                <w:sz w:val="20"/>
              </w:rPr>
              <w:t>Zahtjev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kreiranje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unutar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2005" w:type="dxa"/>
          </w:tcPr>
          <w:p w:rsidR="001A20CB" w:rsidRPr="001A20CB" w:rsidRDefault="001A20CB" w:rsidP="001A46EA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CC2D75">
            <w:pPr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Obrađuje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zahtjev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ukoliko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preduvjeti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ispunjeni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kreira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grupu</w:t>
            </w:r>
            <w:proofErr w:type="spellEnd"/>
          </w:p>
        </w:tc>
        <w:tc>
          <w:tcPr>
            <w:tcW w:w="184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2005" w:type="dxa"/>
          </w:tcPr>
          <w:p w:rsidR="001A20CB" w:rsidRPr="001A20CB" w:rsidRDefault="001A20CB" w:rsidP="00201F3A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  <w:tr w:rsidR="001A20CB" w:rsidTr="001A20CB">
        <w:tc>
          <w:tcPr>
            <w:tcW w:w="1696" w:type="dxa"/>
          </w:tcPr>
          <w:p w:rsidR="001A20CB" w:rsidRPr="001A20CB" w:rsidRDefault="001A20CB" w:rsidP="001A20CB">
            <w:pPr>
              <w:rPr>
                <w:sz w:val="20"/>
              </w:rPr>
            </w:pPr>
          </w:p>
        </w:tc>
        <w:tc>
          <w:tcPr>
            <w:tcW w:w="1843" w:type="dxa"/>
          </w:tcPr>
          <w:p w:rsidR="001A20CB" w:rsidRPr="001A20CB" w:rsidRDefault="00CC2D75" w:rsidP="00CC2D75">
            <w:pPr>
              <w:rPr>
                <w:sz w:val="20"/>
              </w:rPr>
            </w:pPr>
            <w:r>
              <w:rPr>
                <w:sz w:val="20"/>
              </w:rPr>
              <w:t xml:space="preserve">3. </w:t>
            </w:r>
            <w:proofErr w:type="spellStart"/>
            <w:r>
              <w:rPr>
                <w:sz w:val="20"/>
              </w:rPr>
              <w:t>Mogućnost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dodjeljivanja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novih</w:t>
            </w:r>
            <w:proofErr w:type="spellEnd"/>
            <w:r>
              <w:rPr>
                <w:sz w:val="20"/>
              </w:rPr>
              <w:t xml:space="preserve"> administrator-</w:t>
            </w:r>
            <w:proofErr w:type="spellStart"/>
            <w:r>
              <w:rPr>
                <w:sz w:val="20"/>
              </w:rPr>
              <w:t>klijenata</w:t>
            </w:r>
            <w:proofErr w:type="spellEnd"/>
            <w:r>
              <w:rPr>
                <w:sz w:val="20"/>
              </w:rPr>
              <w:t xml:space="preserve"> u </w:t>
            </w:r>
            <w:proofErr w:type="spellStart"/>
            <w:r>
              <w:rPr>
                <w:sz w:val="20"/>
              </w:rPr>
              <w:t>ovu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grupu</w:t>
            </w:r>
            <w:bookmarkStart w:id="0" w:name="_GoBack"/>
            <w:bookmarkEnd w:id="0"/>
            <w:proofErr w:type="spellEnd"/>
          </w:p>
        </w:tc>
        <w:tc>
          <w:tcPr>
            <w:tcW w:w="2005" w:type="dxa"/>
          </w:tcPr>
          <w:p w:rsidR="001A20CB" w:rsidRPr="001A20CB" w:rsidRDefault="001A20CB" w:rsidP="001A46EA">
            <w:pPr>
              <w:rPr>
                <w:sz w:val="20"/>
              </w:rPr>
            </w:pPr>
          </w:p>
        </w:tc>
        <w:tc>
          <w:tcPr>
            <w:tcW w:w="1568" w:type="dxa"/>
          </w:tcPr>
          <w:p w:rsidR="001A20CB" w:rsidRPr="001A20CB" w:rsidRDefault="001A20CB">
            <w:pPr>
              <w:rPr>
                <w:sz w:val="20"/>
              </w:rPr>
            </w:pPr>
          </w:p>
        </w:tc>
        <w:tc>
          <w:tcPr>
            <w:tcW w:w="1723" w:type="dxa"/>
          </w:tcPr>
          <w:p w:rsidR="001A20CB" w:rsidRPr="001A20CB" w:rsidRDefault="001A20CB">
            <w:pPr>
              <w:rPr>
                <w:sz w:val="20"/>
              </w:rPr>
            </w:pPr>
          </w:p>
        </w:tc>
      </w:tr>
    </w:tbl>
    <w:p w:rsidR="0080155E" w:rsidRDefault="0080155E"/>
    <w:sectPr w:rsidR="008015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5E"/>
    <w:rsid w:val="001A20CB"/>
    <w:rsid w:val="001A46EA"/>
    <w:rsid w:val="00201F3A"/>
    <w:rsid w:val="003C0028"/>
    <w:rsid w:val="007C7B5B"/>
    <w:rsid w:val="0080155E"/>
    <w:rsid w:val="00CC2D75"/>
    <w:rsid w:val="00E142A8"/>
    <w:rsid w:val="00E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843E5-D3C6-4A46-BA8C-C3D14D4F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15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Lilium</dc:creator>
  <cp:keywords/>
  <dc:description/>
  <cp:lastModifiedBy>Lilium</cp:lastModifiedBy>
  <cp:revision>3</cp:revision>
  <cp:lastPrinted>2016-03-19T14:28:00Z</cp:lastPrinted>
  <dcterms:created xsi:type="dcterms:W3CDTF">2016-03-19T14:35:00Z</dcterms:created>
  <dcterms:modified xsi:type="dcterms:W3CDTF">2016-03-19T14:55:00Z</dcterms:modified>
</cp:coreProperties>
</file>