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D83653" w14:textId="77777777" w:rsidR="00862E06" w:rsidRPr="00722452" w:rsidRDefault="00296E1F" w:rsidP="00722452">
      <w:pPr>
        <w:widowControl w:val="0"/>
        <w:numPr>
          <w:ilvl w:val="0"/>
          <w:numId w:val="1"/>
        </w:numPr>
        <w:tabs>
          <w:tab w:val="clear" w:pos="0"/>
        </w:tabs>
        <w:suppressAutoHyphens/>
        <w:ind w:left="0" w:firstLine="0"/>
        <w:jc w:val="left"/>
        <w:rPr>
          <w:rFonts w:ascii="Calibri" w:hAnsi="Calibri" w:cs="Calibri"/>
          <w:b/>
          <w:color w:val="000000" w:themeColor="text1"/>
          <w:sz w:val="36"/>
          <w:szCs w:val="36"/>
          <w:lang w:val="de-CH" w:eastAsia="hi-IN" w:bidi="hi-IN"/>
        </w:rPr>
      </w:pPr>
      <w:r w:rsidRPr="00722452">
        <w:rPr>
          <w:rFonts w:ascii="Calibri" w:hAnsi="Calibri" w:cs="Calibri"/>
          <w:b/>
          <w:color w:val="000000" w:themeColor="text1"/>
          <w:sz w:val="36"/>
          <w:szCs w:val="36"/>
          <w:lang w:val="de-CH" w:eastAsia="hi-IN" w:bidi="hi-IN"/>
        </w:rPr>
        <w:t>Population Growth</w:t>
      </w:r>
    </w:p>
    <w:p w14:paraId="4BA90224" w14:textId="77777777" w:rsidR="00862E06" w:rsidRDefault="00862E06">
      <w:pPr>
        <w:rPr>
          <w:rFonts w:ascii="Arial" w:hAnsi="Arial" w:cs="Arial"/>
          <w:b/>
          <w:sz w:val="14"/>
          <w:lang w:val="en-US"/>
        </w:rPr>
      </w:pPr>
    </w:p>
    <w:p w14:paraId="2DC3FFD0" w14:textId="77777777" w:rsidR="00862E06" w:rsidRPr="00A03577" w:rsidRDefault="00296E1F">
      <w:pPr>
        <w:pStyle w:val="berschrift1"/>
        <w:spacing w:line="240" w:lineRule="auto"/>
        <w:jc w:val="left"/>
        <w:rPr>
          <w:rFonts w:ascii="Calibri" w:hAnsi="Calibri" w:cs="Arial Narrow"/>
          <w:sz w:val="22"/>
          <w:szCs w:val="22"/>
          <w:lang w:val="en-US"/>
        </w:rPr>
      </w:pPr>
      <w:r w:rsidRPr="00A03577">
        <w:rPr>
          <w:rFonts w:ascii="Calibri" w:hAnsi="Calibri" w:cs="Arial Narrow"/>
          <w:b/>
          <w:bCs/>
          <w:sz w:val="28"/>
          <w:szCs w:val="28"/>
          <w:lang w:val="en-US"/>
        </w:rPr>
        <w:t>A. Fundamental Terms</w:t>
      </w:r>
    </w:p>
    <w:p w14:paraId="53399525" w14:textId="39A2012C" w:rsidR="00862E06" w:rsidRPr="00A03577" w:rsidRDefault="00296E1F">
      <w:pPr>
        <w:pStyle w:val="Textkrper21"/>
        <w:rPr>
          <w:rFonts w:ascii="Calibri" w:hAnsi="Calibri" w:cs="Arial Narrow"/>
          <w:lang w:val="en-US"/>
        </w:rPr>
      </w:pPr>
      <w:r w:rsidRPr="00A03577">
        <w:rPr>
          <w:rFonts w:ascii="Calibri" w:hAnsi="Calibri" w:cs="Arial Narrow"/>
          <w:sz w:val="22"/>
          <w:szCs w:val="22"/>
          <w:lang w:val="en-US"/>
        </w:rPr>
        <w:t xml:space="preserve">Populations </w:t>
      </w:r>
      <w:r w:rsidR="00D67716">
        <w:rPr>
          <w:rFonts w:ascii="Calibri" w:hAnsi="Calibri" w:cs="Arial Narrow"/>
          <w:sz w:val="22"/>
          <w:szCs w:val="22"/>
          <w:lang w:val="en-US"/>
        </w:rPr>
        <w:t>undergo continuous changes</w:t>
      </w:r>
      <w:r w:rsidRPr="00A03577">
        <w:rPr>
          <w:rFonts w:ascii="Calibri" w:hAnsi="Calibri" w:cs="Arial Narrow"/>
          <w:sz w:val="22"/>
          <w:szCs w:val="22"/>
          <w:lang w:val="en-US"/>
        </w:rPr>
        <w:t xml:space="preserve"> in size. These changes are caused by the number of births, deaths, emigrants and immigrants, </w:t>
      </w:r>
      <w:r w:rsidR="00D67716">
        <w:rPr>
          <w:rFonts w:ascii="Calibri" w:hAnsi="Calibri" w:cs="Arial Narrow"/>
          <w:sz w:val="22"/>
          <w:szCs w:val="22"/>
          <w:lang w:val="en-US"/>
        </w:rPr>
        <w:t>occurring within</w:t>
      </w:r>
      <w:r w:rsidRPr="00A03577">
        <w:rPr>
          <w:rFonts w:ascii="Calibri" w:hAnsi="Calibri" w:cs="Arial Narrow"/>
          <w:sz w:val="22"/>
          <w:szCs w:val="22"/>
          <w:lang w:val="en-US"/>
        </w:rPr>
        <w:t xml:space="preserve"> a </w:t>
      </w:r>
      <w:r w:rsidR="00D67716">
        <w:rPr>
          <w:rFonts w:ascii="Calibri" w:hAnsi="Calibri" w:cs="Arial Narrow"/>
          <w:sz w:val="22"/>
          <w:szCs w:val="22"/>
          <w:lang w:val="en-US"/>
        </w:rPr>
        <w:t>specific</w:t>
      </w:r>
      <w:r w:rsidRPr="00A03577">
        <w:rPr>
          <w:rFonts w:ascii="Calibri" w:hAnsi="Calibri" w:cs="Arial Narrow"/>
          <w:sz w:val="22"/>
          <w:szCs w:val="22"/>
          <w:lang w:val="en-US"/>
        </w:rPr>
        <w:t xml:space="preserve"> period. Growth rates are generally calculated </w:t>
      </w:r>
      <w:r w:rsidR="00D67716">
        <w:rPr>
          <w:rFonts w:ascii="Calibri" w:hAnsi="Calibri" w:cs="Arial Narrow"/>
          <w:sz w:val="22"/>
          <w:szCs w:val="22"/>
          <w:lang w:val="en-US"/>
        </w:rPr>
        <w:t>annually</w:t>
      </w:r>
      <w:r w:rsidRPr="00A03577">
        <w:rPr>
          <w:rFonts w:ascii="Calibri" w:hAnsi="Calibri" w:cs="Arial Narrow"/>
          <w:sz w:val="22"/>
          <w:szCs w:val="22"/>
          <w:lang w:val="en-US"/>
        </w:rPr>
        <w:t>. You should know the following fundamental terms and apply them correctly for basic calculations.</w:t>
      </w:r>
    </w:p>
    <w:p w14:paraId="631B8A53" w14:textId="77777777" w:rsidR="00862E06" w:rsidRPr="00A03577" w:rsidRDefault="00862E06">
      <w:pPr>
        <w:pStyle w:val="Textkrper21"/>
        <w:rPr>
          <w:rFonts w:ascii="Calibri" w:hAnsi="Calibri" w:cs="Arial Narrow"/>
          <w:lang w:val="en-US"/>
        </w:rPr>
      </w:pPr>
    </w:p>
    <w:p w14:paraId="329682D8"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Birth Rate (%):</w:t>
      </w:r>
      <w:r w:rsidRPr="00A03577">
        <w:rPr>
          <w:rFonts w:ascii="Calibri" w:hAnsi="Calibri" w:cs="Arial Narrow"/>
          <w:sz w:val="22"/>
          <w:lang w:val="en-US"/>
        </w:rPr>
        <w:t xml:space="preserve"> childbirths per year, divided by the mean annual total population.</w:t>
      </w:r>
    </w:p>
    <w:p w14:paraId="53267980"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 xml:space="preserve">Death Rate (%): </w:t>
      </w:r>
      <w:r w:rsidRPr="00A03577">
        <w:rPr>
          <w:rFonts w:ascii="Calibri" w:hAnsi="Calibri" w:cs="Arial Narrow"/>
          <w:sz w:val="22"/>
          <w:lang w:val="en-US"/>
        </w:rPr>
        <w:t>deaths per year, divided by the mean annual total population.</w:t>
      </w:r>
    </w:p>
    <w:p w14:paraId="061005F6"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Natural Increase (%):</w:t>
      </w:r>
      <w:r w:rsidRPr="00A03577">
        <w:rPr>
          <w:rFonts w:ascii="Calibri" w:hAnsi="Calibri" w:cs="Arial Narrow"/>
          <w:sz w:val="22"/>
          <w:lang w:val="en-US"/>
        </w:rPr>
        <w:t xml:space="preserve"> birth rate – death rate</w:t>
      </w:r>
    </w:p>
    <w:p w14:paraId="2FC15568"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 xml:space="preserve">Immigration Rate (%): </w:t>
      </w:r>
      <w:r w:rsidRPr="00A03577">
        <w:rPr>
          <w:rFonts w:ascii="Calibri" w:hAnsi="Calibri" w:cs="Arial Narrow"/>
          <w:sz w:val="22"/>
          <w:lang w:val="en-US"/>
        </w:rPr>
        <w:t>immigrants per year, divided by the mean annual total population.</w:t>
      </w:r>
    </w:p>
    <w:p w14:paraId="26F6429C"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 xml:space="preserve">Emigration Rate (%): </w:t>
      </w:r>
      <w:r w:rsidRPr="00A03577">
        <w:rPr>
          <w:rFonts w:ascii="Calibri" w:hAnsi="Calibri" w:cs="Arial Narrow"/>
          <w:sz w:val="22"/>
          <w:lang w:val="en-US"/>
        </w:rPr>
        <w:t>emigrants per year, divided by the mean annual total population.</w:t>
      </w:r>
    </w:p>
    <w:p w14:paraId="50662D9E" w14:textId="77777777" w:rsidR="00862E06" w:rsidRPr="00A03577" w:rsidRDefault="00296E1F">
      <w:pPr>
        <w:ind w:left="280" w:right="312"/>
        <w:jc w:val="left"/>
        <w:rPr>
          <w:rFonts w:ascii="Calibri" w:hAnsi="Calibri" w:cs="Arial Narrow"/>
          <w:sz w:val="6"/>
          <w:lang w:val="en-US"/>
        </w:rPr>
      </w:pPr>
      <w:r w:rsidRPr="00A03577">
        <w:rPr>
          <w:rFonts w:ascii="Calibri" w:hAnsi="Calibri" w:cs="Arial Narrow"/>
          <w:b/>
          <w:sz w:val="22"/>
          <w:lang w:val="en-US"/>
        </w:rPr>
        <w:t>Net Migration Rate (%):</w:t>
      </w:r>
      <w:r w:rsidRPr="00A03577">
        <w:rPr>
          <w:rFonts w:ascii="Calibri" w:hAnsi="Calibri" w:cs="Arial Narrow"/>
          <w:sz w:val="22"/>
          <w:lang w:val="en-US"/>
        </w:rPr>
        <w:t xml:space="preserve"> immigrant rate – emigrant rate.</w:t>
      </w:r>
    </w:p>
    <w:p w14:paraId="7AF0E328" w14:textId="77777777" w:rsidR="00862E06" w:rsidRPr="00A03577" w:rsidRDefault="00296E1F">
      <w:pPr>
        <w:ind w:left="280" w:right="312"/>
        <w:jc w:val="left"/>
        <w:rPr>
          <w:rFonts w:ascii="Calibri" w:hAnsi="Calibri" w:cs="Arial"/>
          <w:sz w:val="22"/>
          <w:lang w:val="en-US"/>
        </w:rPr>
      </w:pPr>
      <w:r w:rsidRPr="00A03577">
        <w:rPr>
          <w:rFonts w:ascii="Calibri" w:hAnsi="Calibri" w:cs="Arial Narrow"/>
          <w:b/>
          <w:sz w:val="22"/>
          <w:lang w:val="en-US"/>
        </w:rPr>
        <w:t>Growth Rate (%):</w:t>
      </w:r>
      <w:r w:rsidRPr="00A03577">
        <w:rPr>
          <w:rFonts w:ascii="Calibri" w:hAnsi="Calibri" w:cs="Arial Narrow"/>
          <w:sz w:val="22"/>
          <w:lang w:val="en-US"/>
        </w:rPr>
        <w:t xml:space="preserve"> natural increase + net migration rate.</w:t>
      </w:r>
    </w:p>
    <w:p w14:paraId="064770CB" w14:textId="77777777" w:rsidR="00862E06" w:rsidRPr="00A03577" w:rsidRDefault="00862E06">
      <w:pPr>
        <w:rPr>
          <w:rFonts w:ascii="Calibri" w:hAnsi="Calibri" w:cs="Arial"/>
          <w:sz w:val="22"/>
          <w:lang w:val="en-US"/>
        </w:rPr>
      </w:pPr>
    </w:p>
    <w:p w14:paraId="7DBEC793" w14:textId="77777777" w:rsidR="00862E06" w:rsidRPr="00A03577" w:rsidRDefault="00862E06">
      <w:pPr>
        <w:rPr>
          <w:rFonts w:ascii="Calibri" w:hAnsi="Calibri" w:cs="Arial"/>
          <w:sz w:val="22"/>
          <w:lang w:val="en-US"/>
        </w:rPr>
      </w:pPr>
    </w:p>
    <w:p w14:paraId="1AFB5C93" w14:textId="77777777" w:rsidR="00862E06" w:rsidRPr="00A03577" w:rsidRDefault="00296E1F">
      <w:pPr>
        <w:pStyle w:val="berschrift1"/>
        <w:spacing w:line="240" w:lineRule="auto"/>
        <w:rPr>
          <w:rFonts w:ascii="Calibri" w:hAnsi="Calibri" w:cs="Arial Narrow"/>
          <w:sz w:val="22"/>
          <w:lang w:val="en-US"/>
        </w:rPr>
      </w:pPr>
      <w:r w:rsidRPr="00A03577">
        <w:rPr>
          <w:rFonts w:ascii="Calibri" w:hAnsi="Calibri" w:cs="Arial Narrow"/>
          <w:b/>
          <w:bCs/>
          <w:sz w:val="28"/>
          <w:szCs w:val="28"/>
          <w:lang w:val="en-US"/>
        </w:rPr>
        <w:t>B. Exponential growth of the world’s population</w:t>
      </w:r>
    </w:p>
    <w:p w14:paraId="381B24C8" w14:textId="285A62CA" w:rsidR="00862E06" w:rsidRPr="00A03577" w:rsidRDefault="00296E1F">
      <w:pPr>
        <w:pStyle w:val="Textkrper"/>
        <w:rPr>
          <w:rFonts w:ascii="Calibri" w:hAnsi="Calibri" w:cs="Arial Narrow"/>
          <w:sz w:val="22"/>
          <w:lang w:val="en-US"/>
        </w:rPr>
      </w:pPr>
      <w:r w:rsidRPr="00A03577">
        <w:rPr>
          <w:rFonts w:ascii="Calibri" w:hAnsi="Calibri" w:cs="Arial Narrow"/>
          <w:sz w:val="22"/>
          <w:lang w:val="en-US"/>
        </w:rPr>
        <w:t xml:space="preserve">Fears of a "population explosion" were widespread in the 1950s and 60s. </w:t>
      </w:r>
      <w:r w:rsidR="00904105">
        <w:rPr>
          <w:rFonts w:ascii="Calibri" w:hAnsi="Calibri" w:cs="Arial Narrow"/>
          <w:sz w:val="22"/>
          <w:lang w:val="en-US"/>
        </w:rPr>
        <w:t>«</w:t>
      </w:r>
      <w:r w:rsidRPr="00A03577">
        <w:rPr>
          <w:rFonts w:ascii="Calibri" w:hAnsi="Calibri" w:cs="Arial Narrow"/>
          <w:sz w:val="22"/>
          <w:lang w:val="en-US"/>
        </w:rPr>
        <w:t>The Population Bomb</w:t>
      </w:r>
      <w:r w:rsidR="00904105">
        <w:rPr>
          <w:rFonts w:ascii="Calibri" w:hAnsi="Calibri" w:cs="Arial Narrow"/>
          <w:sz w:val="22"/>
          <w:lang w:val="en-US"/>
        </w:rPr>
        <w:t>»</w:t>
      </w:r>
      <w:r w:rsidRPr="00A03577">
        <w:rPr>
          <w:rFonts w:ascii="Calibri" w:hAnsi="Calibri" w:cs="Arial Narrow"/>
          <w:sz w:val="22"/>
          <w:lang w:val="en-US"/>
        </w:rPr>
        <w:t xml:space="preserve"> was a best-selling book written by Paul R. Ehrlich and his wife in 1968. Today the world’s population is still growing each year. Until recently the growth trend was not linear but exponential. That means that the world’s population </w:t>
      </w:r>
      <w:r w:rsidR="00904105">
        <w:rPr>
          <w:rFonts w:ascii="Calibri" w:hAnsi="Calibri" w:cs="Arial Narrow"/>
          <w:sz w:val="22"/>
          <w:lang w:val="en-US"/>
        </w:rPr>
        <w:t>was</w:t>
      </w:r>
      <w:r w:rsidRPr="00A03577">
        <w:rPr>
          <w:rFonts w:ascii="Calibri" w:hAnsi="Calibri" w:cs="Arial Narrow"/>
          <w:sz w:val="22"/>
          <w:lang w:val="en-US"/>
        </w:rPr>
        <w:t xml:space="preserve"> not only growing by the same amount of people each year but by more people than the year before. For example: The world’s population grew by approximately 80 Million from 1999 to 2000 but with 81 Million </w:t>
      </w:r>
      <w:r w:rsidR="00904105">
        <w:rPr>
          <w:rFonts w:ascii="Calibri" w:hAnsi="Calibri" w:cs="Arial Narrow"/>
          <w:sz w:val="22"/>
          <w:lang w:val="en-US"/>
        </w:rPr>
        <w:t>from</w:t>
      </w:r>
      <w:r w:rsidRPr="00A03577">
        <w:rPr>
          <w:rFonts w:ascii="Calibri" w:hAnsi="Calibri" w:cs="Arial Narrow"/>
          <w:sz w:val="22"/>
          <w:lang w:val="en-US"/>
        </w:rPr>
        <w:t xml:space="preserve"> 2000 to 2001.</w:t>
      </w:r>
    </w:p>
    <w:p w14:paraId="045EDB09" w14:textId="6E051240" w:rsidR="00862E06" w:rsidRPr="006A1C6B" w:rsidRDefault="00296E1F">
      <w:pPr>
        <w:pStyle w:val="Textkrper"/>
        <w:rPr>
          <w:rFonts w:ascii="Calibri" w:hAnsi="Calibri"/>
          <w:lang w:val="en-US"/>
        </w:rPr>
      </w:pPr>
      <w:r w:rsidRPr="00A03577">
        <w:rPr>
          <w:rFonts w:ascii="Calibri" w:hAnsi="Calibri" w:cs="Arial Narrow"/>
          <w:sz w:val="22"/>
          <w:lang w:val="en-US"/>
        </w:rPr>
        <w:t xml:space="preserve">This </w:t>
      </w:r>
      <w:r w:rsidR="006A1C6B">
        <w:rPr>
          <w:rFonts w:ascii="Calibri" w:hAnsi="Calibri" w:cs="Arial Narrow"/>
          <w:sz w:val="22"/>
          <w:lang w:val="en-US"/>
        </w:rPr>
        <w:t xml:space="preserve">non-linear </w:t>
      </w:r>
      <w:r w:rsidRPr="00A03577">
        <w:rPr>
          <w:rFonts w:ascii="Calibri" w:hAnsi="Calibri" w:cs="Arial Narrow"/>
          <w:sz w:val="22"/>
          <w:lang w:val="en-US"/>
        </w:rPr>
        <w:t>trend can be described in mathematical terms with the “interest on interest” formula. Although the interest (%) stays the same you will get more (in absolute terms) each year.</w:t>
      </w:r>
    </w:p>
    <w:p w14:paraId="633226AD" w14:textId="77777777" w:rsidR="007E0649" w:rsidRDefault="007E0649">
      <w:pPr>
        <w:pStyle w:val="Textkrper"/>
        <w:rPr>
          <w:rFonts w:ascii="Calibri" w:hAnsi="Calibri" w:cs="Arial Narrow"/>
          <w:sz w:val="22"/>
          <w:lang w:val="en-US"/>
        </w:rPr>
      </w:pPr>
    </w:p>
    <w:p w14:paraId="1602A21A" w14:textId="77777777" w:rsidR="007E0649" w:rsidRDefault="007E0649">
      <w:pPr>
        <w:pStyle w:val="Textkrper"/>
        <w:rPr>
          <w:rFonts w:ascii="Calibri" w:hAnsi="Calibri" w:cs="Arial Narrow"/>
          <w:sz w:val="22"/>
          <w:lang w:val="en-US"/>
        </w:rPr>
      </w:pPr>
    </w:p>
    <w:p w14:paraId="46059B98" w14:textId="5AD41252" w:rsidR="00862E06" w:rsidRPr="00A03577" w:rsidRDefault="00904105">
      <w:pPr>
        <w:pStyle w:val="Textkrper"/>
        <w:rPr>
          <w:rFonts w:ascii="Calibri" w:hAnsi="Calibri" w:cs="Arial Narrow"/>
          <w:sz w:val="22"/>
          <w:lang w:val="en-US"/>
        </w:rPr>
      </w:pPr>
      <w:r w:rsidRPr="00A03577">
        <w:rPr>
          <w:rFonts w:ascii="Calibri" w:hAnsi="Calibri"/>
          <w:noProof/>
        </w:rPr>
        <w:drawing>
          <wp:anchor distT="0" distB="0" distL="0" distR="0" simplePos="0" relativeHeight="251655680" behindDoc="0" locked="0" layoutInCell="1" allowOverlap="1" wp14:anchorId="06616B30" wp14:editId="62D685B3">
            <wp:simplePos x="0" y="0"/>
            <wp:positionH relativeFrom="column">
              <wp:posOffset>2571115</wp:posOffset>
            </wp:positionH>
            <wp:positionV relativeFrom="paragraph">
              <wp:posOffset>142875</wp:posOffset>
            </wp:positionV>
            <wp:extent cx="3536315" cy="2441575"/>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315" cy="24415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02F0051" w14:textId="3C54CF39" w:rsidR="00862E06" w:rsidRPr="007E0649" w:rsidRDefault="00000000" w:rsidP="007E0649">
      <w:pPr>
        <w:tabs>
          <w:tab w:val="left" w:pos="3686"/>
        </w:tabs>
        <w:ind w:left="284"/>
        <w:rPr>
          <w:rFonts w:ascii="Calibri" w:hAnsi="Calibri"/>
          <w:sz w:val="28"/>
          <w:szCs w:val="28"/>
          <w:bdr w:val="single" w:sz="4" w:space="0" w:color="auto" w:shadow="1"/>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 xml:space="preserve">t </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0</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f>
                    <m:fPr>
                      <m:ctrlPr>
                        <w:rPr>
                          <w:rFonts w:ascii="Cambria Math" w:hAnsi="Cambria Math"/>
                          <w:i/>
                          <w:sz w:val="28"/>
                          <w:szCs w:val="28"/>
                          <w:lang w:val="en-US"/>
                        </w:rPr>
                      </m:ctrlPr>
                    </m:fPr>
                    <m:num>
                      <m:r>
                        <w:rPr>
                          <w:rFonts w:ascii="Cambria Math" w:hAnsi="Cambria Math"/>
                          <w:sz w:val="28"/>
                          <w:szCs w:val="28"/>
                          <w:lang w:val="en-US"/>
                        </w:rPr>
                        <m:t>g</m:t>
                      </m:r>
                    </m:num>
                    <m:den>
                      <m:r>
                        <w:rPr>
                          <w:rFonts w:ascii="Cambria Math" w:hAnsi="Cambria Math"/>
                          <w:sz w:val="28"/>
                          <w:szCs w:val="28"/>
                          <w:lang w:val="en-US"/>
                        </w:rPr>
                        <m:t>100</m:t>
                      </m:r>
                    </m:den>
                  </m:f>
                </m:e>
              </m:d>
            </m:e>
            <m:sup>
              <m:r>
                <w:rPr>
                  <w:rFonts w:ascii="Cambria Math" w:hAnsi="Cambria Math"/>
                  <w:sz w:val="28"/>
                  <w:szCs w:val="28"/>
                  <w:lang w:val="en-US"/>
                </w:rPr>
                <m:t>t</m:t>
              </m:r>
            </m:sup>
          </m:sSup>
        </m:oMath>
      </m:oMathPara>
    </w:p>
    <w:p w14:paraId="38FBED97" w14:textId="77777777" w:rsidR="00862E06" w:rsidRPr="00A03577" w:rsidRDefault="00862E06">
      <w:pPr>
        <w:tabs>
          <w:tab w:val="left" w:pos="3402"/>
        </w:tabs>
        <w:jc w:val="left"/>
        <w:rPr>
          <w:rFonts w:ascii="Calibri" w:hAnsi="Calibri"/>
          <w:b/>
          <w:lang w:val="en-US"/>
        </w:rPr>
      </w:pPr>
    </w:p>
    <w:p w14:paraId="33D68B3B" w14:textId="77777777" w:rsidR="00862E06" w:rsidRPr="00A03577" w:rsidRDefault="00862E06">
      <w:pPr>
        <w:tabs>
          <w:tab w:val="left" w:pos="3402"/>
        </w:tabs>
        <w:jc w:val="left"/>
        <w:rPr>
          <w:rFonts w:ascii="Calibri" w:hAnsi="Calibri"/>
          <w:b/>
          <w:lang w:val="en-US"/>
        </w:rPr>
      </w:pPr>
    </w:p>
    <w:p w14:paraId="48A813F3" w14:textId="77777777" w:rsidR="00862E06" w:rsidRPr="00A03577" w:rsidRDefault="00296E1F" w:rsidP="007E0649">
      <w:pPr>
        <w:tabs>
          <w:tab w:val="left" w:pos="851"/>
          <w:tab w:val="left" w:pos="1276"/>
        </w:tabs>
        <w:ind w:left="284"/>
        <w:jc w:val="left"/>
        <w:rPr>
          <w:rFonts w:ascii="Calibri" w:hAnsi="Calibri" w:cs="Cambria Math"/>
          <w:i/>
          <w:sz w:val="24"/>
          <w:szCs w:val="24"/>
          <w:lang w:val="en-US"/>
        </w:rPr>
      </w:pPr>
      <w:r w:rsidRPr="00A03577">
        <w:rPr>
          <w:rFonts w:ascii="Calibri" w:hAnsi="Calibri" w:cs="Cambria Math"/>
          <w:i/>
          <w:sz w:val="24"/>
          <w:szCs w:val="24"/>
          <w:lang w:val="en-US"/>
        </w:rPr>
        <w:t>P</w:t>
      </w:r>
      <w:r w:rsidRPr="00A03577">
        <w:rPr>
          <w:rFonts w:ascii="Calibri" w:hAnsi="Calibri" w:cs="Cambria Math"/>
          <w:i/>
          <w:sz w:val="24"/>
          <w:szCs w:val="24"/>
          <w:vertAlign w:val="subscript"/>
          <w:lang w:val="en-US"/>
        </w:rPr>
        <w:t xml:space="preserve">t </w:t>
      </w:r>
      <w:r w:rsidRPr="00A03577">
        <w:rPr>
          <w:rFonts w:ascii="Calibri" w:hAnsi="Calibri" w:cs="Cambria Math"/>
          <w:i/>
          <w:sz w:val="24"/>
          <w:szCs w:val="24"/>
          <w:lang w:val="en-US"/>
        </w:rPr>
        <w:tab/>
        <w:t xml:space="preserve">= </w:t>
      </w:r>
      <w:r w:rsidRPr="00A03577">
        <w:rPr>
          <w:rFonts w:ascii="Calibri" w:hAnsi="Calibri" w:cs="Cambria Math"/>
          <w:i/>
          <w:sz w:val="24"/>
          <w:szCs w:val="24"/>
          <w:lang w:val="en-US"/>
        </w:rPr>
        <w:tab/>
        <w:t>population in t years</w:t>
      </w:r>
    </w:p>
    <w:p w14:paraId="73122FFC" w14:textId="77777777" w:rsidR="00862E06" w:rsidRPr="00A03577" w:rsidRDefault="00296E1F" w:rsidP="007E0649">
      <w:pPr>
        <w:tabs>
          <w:tab w:val="left" w:pos="851"/>
          <w:tab w:val="left" w:pos="1276"/>
        </w:tabs>
        <w:ind w:left="284"/>
        <w:jc w:val="left"/>
        <w:rPr>
          <w:rFonts w:ascii="Calibri" w:hAnsi="Calibri" w:cs="Cambria Math"/>
          <w:i/>
          <w:sz w:val="24"/>
          <w:szCs w:val="24"/>
          <w:lang w:val="en-US"/>
        </w:rPr>
      </w:pPr>
      <w:r w:rsidRPr="00A03577">
        <w:rPr>
          <w:rFonts w:ascii="Calibri" w:hAnsi="Calibri" w:cs="Cambria Math"/>
          <w:i/>
          <w:sz w:val="24"/>
          <w:szCs w:val="24"/>
          <w:lang w:val="en-US"/>
        </w:rPr>
        <w:t>P</w:t>
      </w:r>
      <w:r w:rsidRPr="00A03577">
        <w:rPr>
          <w:rFonts w:ascii="Calibri" w:hAnsi="Calibri" w:cs="Cambria Math"/>
          <w:i/>
          <w:sz w:val="24"/>
          <w:szCs w:val="24"/>
          <w:vertAlign w:val="subscript"/>
          <w:lang w:val="en-US"/>
        </w:rPr>
        <w:t>0</w:t>
      </w:r>
      <w:r w:rsidRPr="00A03577">
        <w:rPr>
          <w:rFonts w:ascii="Calibri" w:hAnsi="Calibri" w:cs="Cambria Math"/>
          <w:i/>
          <w:sz w:val="24"/>
          <w:szCs w:val="24"/>
          <w:lang w:val="en-US"/>
        </w:rPr>
        <w:t xml:space="preserve"> </w:t>
      </w:r>
      <w:r w:rsidRPr="00A03577">
        <w:rPr>
          <w:rFonts w:ascii="Calibri" w:hAnsi="Calibri" w:cs="Cambria Math"/>
          <w:i/>
          <w:sz w:val="24"/>
          <w:szCs w:val="24"/>
          <w:lang w:val="en-US"/>
        </w:rPr>
        <w:tab/>
        <w:t xml:space="preserve">= </w:t>
      </w:r>
      <w:r w:rsidRPr="00A03577">
        <w:rPr>
          <w:rFonts w:ascii="Calibri" w:hAnsi="Calibri" w:cs="Cambria Math"/>
          <w:i/>
          <w:sz w:val="24"/>
          <w:szCs w:val="24"/>
          <w:lang w:val="en-US"/>
        </w:rPr>
        <w:tab/>
        <w:t>actual population</w:t>
      </w:r>
    </w:p>
    <w:p w14:paraId="1BC7C72B" w14:textId="77777777" w:rsidR="00862E06" w:rsidRPr="00A03577" w:rsidRDefault="00296E1F" w:rsidP="007E0649">
      <w:pPr>
        <w:tabs>
          <w:tab w:val="left" w:pos="851"/>
          <w:tab w:val="left" w:pos="1276"/>
        </w:tabs>
        <w:ind w:left="284"/>
        <w:jc w:val="left"/>
        <w:rPr>
          <w:rFonts w:ascii="Calibri" w:hAnsi="Calibri" w:cs="Cambria Math"/>
          <w:i/>
          <w:sz w:val="24"/>
          <w:szCs w:val="24"/>
          <w:lang w:val="en-US"/>
        </w:rPr>
      </w:pPr>
      <w:r w:rsidRPr="00A03577">
        <w:rPr>
          <w:rFonts w:ascii="Calibri" w:hAnsi="Calibri" w:cs="Cambria Math"/>
          <w:i/>
          <w:sz w:val="24"/>
          <w:szCs w:val="24"/>
          <w:lang w:val="en-US"/>
        </w:rPr>
        <w:t>g</w:t>
      </w:r>
      <w:r w:rsidRPr="00A03577">
        <w:rPr>
          <w:rFonts w:ascii="Calibri" w:hAnsi="Calibri" w:cs="Cambria Math"/>
          <w:i/>
          <w:sz w:val="24"/>
          <w:szCs w:val="24"/>
          <w:lang w:val="en-US"/>
        </w:rPr>
        <w:tab/>
        <w:t xml:space="preserve">= </w:t>
      </w:r>
      <w:r w:rsidRPr="00A03577">
        <w:rPr>
          <w:rFonts w:ascii="Calibri" w:hAnsi="Calibri" w:cs="Cambria Math"/>
          <w:i/>
          <w:sz w:val="24"/>
          <w:szCs w:val="24"/>
          <w:lang w:val="en-US"/>
        </w:rPr>
        <w:tab/>
        <w:t>growth rate (%)</w:t>
      </w:r>
    </w:p>
    <w:p w14:paraId="5A307065" w14:textId="77777777" w:rsidR="00862E06" w:rsidRPr="00A03577" w:rsidRDefault="00296E1F" w:rsidP="007E0649">
      <w:pPr>
        <w:tabs>
          <w:tab w:val="left" w:pos="851"/>
          <w:tab w:val="left" w:pos="1276"/>
          <w:tab w:val="left" w:pos="4380"/>
        </w:tabs>
        <w:ind w:left="284"/>
        <w:jc w:val="left"/>
        <w:rPr>
          <w:rFonts w:ascii="Calibri" w:hAnsi="Calibri" w:cs="Palatino"/>
          <w:lang w:val="en-US"/>
        </w:rPr>
      </w:pPr>
      <w:r w:rsidRPr="00A03577">
        <w:rPr>
          <w:rFonts w:ascii="Calibri" w:hAnsi="Calibri" w:cs="Cambria Math"/>
          <w:i/>
          <w:sz w:val="24"/>
          <w:szCs w:val="24"/>
          <w:lang w:val="en-US"/>
        </w:rPr>
        <w:t>t</w:t>
      </w:r>
      <w:r w:rsidRPr="00A03577">
        <w:rPr>
          <w:rFonts w:ascii="Calibri" w:hAnsi="Calibri" w:cs="Cambria Math"/>
          <w:i/>
          <w:sz w:val="24"/>
          <w:szCs w:val="24"/>
          <w:lang w:val="en-US"/>
        </w:rPr>
        <w:tab/>
        <w:t xml:space="preserve">= </w:t>
      </w:r>
      <w:r w:rsidRPr="00A03577">
        <w:rPr>
          <w:rFonts w:ascii="Calibri" w:hAnsi="Calibri" w:cs="Cambria Math"/>
          <w:i/>
          <w:sz w:val="24"/>
          <w:szCs w:val="24"/>
          <w:lang w:val="en-US"/>
        </w:rPr>
        <w:tab/>
        <w:t>years</w:t>
      </w:r>
    </w:p>
    <w:p w14:paraId="0F54C03D" w14:textId="77777777" w:rsidR="00862E06" w:rsidRPr="00A03577" w:rsidRDefault="00862E06">
      <w:pPr>
        <w:tabs>
          <w:tab w:val="left" w:pos="480"/>
          <w:tab w:val="left" w:pos="780"/>
          <w:tab w:val="left" w:pos="4380"/>
        </w:tabs>
        <w:jc w:val="left"/>
        <w:rPr>
          <w:rFonts w:ascii="Calibri" w:hAnsi="Calibri" w:cs="Palatino"/>
          <w:lang w:val="en-US"/>
        </w:rPr>
      </w:pPr>
    </w:p>
    <w:p w14:paraId="415FAD11" w14:textId="77777777" w:rsidR="00862E06" w:rsidRDefault="00862E06">
      <w:pPr>
        <w:tabs>
          <w:tab w:val="left" w:pos="700"/>
          <w:tab w:val="left" w:pos="2260"/>
        </w:tabs>
        <w:rPr>
          <w:rFonts w:ascii="Calibri" w:hAnsi="Calibri"/>
          <w:lang w:val="en-US"/>
        </w:rPr>
      </w:pPr>
    </w:p>
    <w:p w14:paraId="18F24650" w14:textId="77777777" w:rsidR="000A70FB" w:rsidRDefault="000A70FB">
      <w:pPr>
        <w:tabs>
          <w:tab w:val="left" w:pos="700"/>
          <w:tab w:val="left" w:pos="2260"/>
        </w:tabs>
        <w:rPr>
          <w:rFonts w:ascii="Calibri" w:hAnsi="Calibri"/>
          <w:lang w:val="en-US"/>
        </w:rPr>
      </w:pPr>
    </w:p>
    <w:p w14:paraId="21803A44" w14:textId="77777777" w:rsidR="000A70FB" w:rsidRDefault="000A70FB">
      <w:pPr>
        <w:tabs>
          <w:tab w:val="left" w:pos="700"/>
          <w:tab w:val="left" w:pos="2260"/>
        </w:tabs>
        <w:rPr>
          <w:rFonts w:ascii="Calibri" w:hAnsi="Calibri"/>
          <w:lang w:val="en-US"/>
        </w:rPr>
      </w:pPr>
    </w:p>
    <w:p w14:paraId="4F47F5F4" w14:textId="77777777" w:rsidR="000A70FB" w:rsidRDefault="000A70FB">
      <w:pPr>
        <w:tabs>
          <w:tab w:val="left" w:pos="700"/>
          <w:tab w:val="left" w:pos="2260"/>
        </w:tabs>
        <w:rPr>
          <w:rFonts w:ascii="Calibri" w:hAnsi="Calibri"/>
          <w:lang w:val="en-US"/>
        </w:rPr>
      </w:pPr>
    </w:p>
    <w:p w14:paraId="16B374C6" w14:textId="77777777" w:rsidR="000A70FB" w:rsidRDefault="000A70FB">
      <w:pPr>
        <w:tabs>
          <w:tab w:val="left" w:pos="700"/>
          <w:tab w:val="left" w:pos="2260"/>
        </w:tabs>
        <w:rPr>
          <w:rFonts w:ascii="Calibri" w:hAnsi="Calibri"/>
          <w:lang w:val="en-US"/>
        </w:rPr>
      </w:pPr>
    </w:p>
    <w:p w14:paraId="7D938F51" w14:textId="77777777" w:rsidR="000A70FB" w:rsidRPr="00A03577" w:rsidRDefault="000A70FB">
      <w:pPr>
        <w:tabs>
          <w:tab w:val="left" w:pos="700"/>
          <w:tab w:val="left" w:pos="2260"/>
        </w:tabs>
        <w:rPr>
          <w:rFonts w:ascii="Calibri" w:hAnsi="Calibri"/>
          <w:lang w:val="en-US"/>
        </w:rPr>
      </w:pPr>
    </w:p>
    <w:p w14:paraId="0E7F34E7" w14:textId="77777777" w:rsidR="00862E06" w:rsidRPr="00A03577" w:rsidRDefault="00862E06">
      <w:pPr>
        <w:tabs>
          <w:tab w:val="left" w:pos="700"/>
          <w:tab w:val="left" w:pos="2260"/>
        </w:tabs>
        <w:rPr>
          <w:rFonts w:ascii="Calibri" w:hAnsi="Calibri"/>
          <w:lang w:val="en-US"/>
        </w:rPr>
      </w:pPr>
    </w:p>
    <w:p w14:paraId="411D3F96" w14:textId="7321019E" w:rsidR="00862E06" w:rsidRDefault="00296E1F">
      <w:pPr>
        <w:tabs>
          <w:tab w:val="left" w:pos="700"/>
          <w:tab w:val="left" w:pos="2260"/>
        </w:tabs>
        <w:rPr>
          <w:rFonts w:ascii="Calibri" w:hAnsi="Calibri" w:cs="Arial Narrow"/>
          <w:sz w:val="22"/>
          <w:szCs w:val="22"/>
          <w:lang w:val="en-US"/>
        </w:rPr>
      </w:pPr>
      <w:r w:rsidRPr="00A03577">
        <w:rPr>
          <w:rFonts w:ascii="Calibri" w:hAnsi="Calibri" w:cs="Arial Narrow"/>
          <w:sz w:val="22"/>
          <w:szCs w:val="22"/>
          <w:lang w:val="en-US"/>
        </w:rPr>
        <w:t>The “doubling time” (= DT) is the time interval wherein the population will grow to double its original size</w:t>
      </w:r>
      <w:r w:rsidR="006A1C6B">
        <w:rPr>
          <w:rFonts w:ascii="Calibri" w:hAnsi="Calibri" w:cs="Arial Narrow"/>
          <w:sz w:val="22"/>
          <w:szCs w:val="22"/>
          <w:lang w:val="en-US"/>
        </w:rPr>
        <w:t>. It</w:t>
      </w:r>
      <w:r w:rsidRPr="00A03577">
        <w:rPr>
          <w:rFonts w:ascii="Calibri" w:hAnsi="Calibri" w:cs="Arial Narrow"/>
          <w:sz w:val="22"/>
          <w:szCs w:val="22"/>
          <w:lang w:val="en-US"/>
        </w:rPr>
        <w:t xml:space="preserve"> and can be approximated with the following equation</w:t>
      </w:r>
      <w:r w:rsidR="006A1C6B">
        <w:rPr>
          <w:rFonts w:ascii="Calibri" w:hAnsi="Calibri" w:cs="Arial Narrow"/>
          <w:sz w:val="22"/>
          <w:szCs w:val="22"/>
          <w:lang w:val="en-US"/>
        </w:rPr>
        <w:t xml:space="preserve"> (rule of thumb)</w:t>
      </w:r>
      <w:r w:rsidRPr="00A03577">
        <w:rPr>
          <w:rFonts w:ascii="Calibri" w:hAnsi="Calibri" w:cs="Arial Narrow"/>
          <w:sz w:val="22"/>
          <w:szCs w:val="22"/>
          <w:lang w:val="en-US"/>
        </w:rPr>
        <w:t>:</w:t>
      </w:r>
    </w:p>
    <w:p w14:paraId="2C407091" w14:textId="77777777" w:rsidR="000A70FB" w:rsidRPr="00A03577" w:rsidRDefault="000A70FB">
      <w:pPr>
        <w:tabs>
          <w:tab w:val="left" w:pos="700"/>
          <w:tab w:val="left" w:pos="2260"/>
        </w:tabs>
        <w:rPr>
          <w:rFonts w:ascii="Calibri" w:hAnsi="Calibri" w:cs="Arial Narrow"/>
          <w:sz w:val="22"/>
          <w:szCs w:val="22"/>
          <w:lang w:val="en-US"/>
        </w:rPr>
      </w:pPr>
    </w:p>
    <w:p w14:paraId="1A1D23C7" w14:textId="5F35E8BA" w:rsidR="00862E06" w:rsidRPr="00A03577" w:rsidRDefault="000A70FB">
      <w:pPr>
        <w:tabs>
          <w:tab w:val="left" w:pos="700"/>
          <w:tab w:val="left" w:pos="2260"/>
        </w:tabs>
        <w:rPr>
          <w:rFonts w:ascii="Calibri" w:hAnsi="Calibri" w:cs="Arial Narrow"/>
          <w:sz w:val="22"/>
          <w:szCs w:val="22"/>
          <w:lang w:val="en-US"/>
        </w:rPr>
      </w:pPr>
      <m:oMathPara>
        <m:oMath>
          <m:r>
            <w:rPr>
              <w:rFonts w:ascii="Cambria Math" w:hAnsi="Cambria Math" w:cs="Arial Narrow"/>
              <w:sz w:val="28"/>
              <w:szCs w:val="28"/>
              <w:lang w:val="en-US"/>
            </w:rPr>
            <m:t xml:space="preserve">DT = </m:t>
          </m:r>
          <m:f>
            <m:fPr>
              <m:ctrlPr>
                <w:rPr>
                  <w:rFonts w:ascii="Cambria Math" w:hAnsi="Cambria Math" w:cs="Arial Narrow"/>
                  <w:i/>
                  <w:sz w:val="28"/>
                  <w:szCs w:val="28"/>
                  <w:lang w:val="en-US"/>
                </w:rPr>
              </m:ctrlPr>
            </m:fPr>
            <m:num>
              <m:r>
                <w:rPr>
                  <w:rFonts w:ascii="Cambria Math" w:hAnsi="Cambria Math" w:cs="Arial Narrow"/>
                  <w:sz w:val="28"/>
                  <w:szCs w:val="28"/>
                  <w:lang w:val="en-US"/>
                </w:rPr>
                <m:t>70</m:t>
              </m:r>
            </m:num>
            <m:den>
              <m:r>
                <w:rPr>
                  <w:rFonts w:ascii="Cambria Math" w:hAnsi="Cambria Math" w:cs="Arial Narrow"/>
                  <w:sz w:val="28"/>
                  <w:szCs w:val="28"/>
                  <w:lang w:val="en-US"/>
                </w:rPr>
                <m:t>g</m:t>
              </m:r>
            </m:den>
          </m:f>
        </m:oMath>
      </m:oMathPara>
    </w:p>
    <w:p w14:paraId="6AF24B4D" w14:textId="322E109F" w:rsidR="00862E06" w:rsidRPr="00A03577" w:rsidRDefault="00862E06" w:rsidP="00A03577">
      <w:pPr>
        <w:tabs>
          <w:tab w:val="left" w:pos="3402"/>
        </w:tabs>
        <w:jc w:val="center"/>
        <w:rPr>
          <w:rFonts w:ascii="Calibri" w:hAnsi="Calibri"/>
          <w:lang w:val="en-US"/>
        </w:rPr>
      </w:pPr>
    </w:p>
    <w:p w14:paraId="6C3FCA26" w14:textId="12D8F01D" w:rsidR="00862E06" w:rsidRPr="00803694" w:rsidRDefault="00296E1F">
      <w:pPr>
        <w:tabs>
          <w:tab w:val="left" w:pos="700"/>
          <w:tab w:val="left" w:pos="2260"/>
        </w:tabs>
        <w:rPr>
          <w:rFonts w:ascii="Arial Narrow" w:hAnsi="Arial Narrow" w:cs="Arial Narrow"/>
          <w:b/>
          <w:bCs/>
          <w:sz w:val="24"/>
          <w:szCs w:val="24"/>
          <w:lang w:val="en-US"/>
        </w:rPr>
      </w:pPr>
      <w:r w:rsidRPr="00803694">
        <w:rPr>
          <w:rFonts w:ascii="Zapf Dingbats" w:eastAsia="Zapf Dingbats" w:hAnsi="Zapf Dingbats" w:cs="Zapf Dingbats"/>
          <w:sz w:val="40"/>
          <w:szCs w:val="40"/>
          <w:lang w:val="en-US"/>
        </w:rPr>
        <w:t>☞</w:t>
      </w:r>
      <w:r w:rsidRPr="00A03577">
        <w:rPr>
          <w:rFonts w:ascii="Calibri" w:hAnsi="Calibri" w:cs="Zapf Dingbats"/>
          <w:lang w:val="en-US"/>
        </w:rPr>
        <w:tab/>
      </w:r>
      <w:r w:rsidR="00803694" w:rsidRPr="00803694">
        <w:rPr>
          <w:rFonts w:ascii="Calibri" w:hAnsi="Calibri" w:cs="Arial Narrow"/>
          <w:b/>
          <w:bCs/>
          <w:sz w:val="22"/>
          <w:szCs w:val="22"/>
          <w:lang w:val="en-US"/>
        </w:rPr>
        <w:t>A</w:t>
      </w:r>
      <w:r w:rsidRPr="00803694">
        <w:rPr>
          <w:rFonts w:ascii="Calibri" w:hAnsi="Calibri" w:cs="Arial Narrow"/>
          <w:b/>
          <w:bCs/>
          <w:sz w:val="24"/>
          <w:szCs w:val="24"/>
          <w:lang w:val="en-US"/>
        </w:rPr>
        <w:t>ssuming an exponential growth trend, the future size o</w:t>
      </w:r>
      <w:r w:rsidR="000A70FB" w:rsidRPr="00803694">
        <w:rPr>
          <w:rFonts w:ascii="Calibri" w:hAnsi="Calibri" w:cs="Arial Narrow"/>
          <w:b/>
          <w:bCs/>
          <w:sz w:val="24"/>
          <w:szCs w:val="24"/>
          <w:lang w:val="en-US"/>
        </w:rPr>
        <w:t xml:space="preserve">f a population can be </w:t>
      </w:r>
      <w:r w:rsidR="006A1C6B" w:rsidRPr="00803694">
        <w:rPr>
          <w:rFonts w:ascii="Calibri" w:hAnsi="Calibri" w:cs="Arial Narrow"/>
          <w:b/>
          <w:bCs/>
          <w:sz w:val="24"/>
          <w:szCs w:val="24"/>
          <w:lang w:val="en-US"/>
        </w:rPr>
        <w:t>forecasted</w:t>
      </w:r>
      <w:r w:rsidR="000A70FB" w:rsidRPr="00803694">
        <w:rPr>
          <w:rFonts w:ascii="Calibri" w:hAnsi="Calibri" w:cs="Arial Narrow"/>
          <w:b/>
          <w:bCs/>
          <w:sz w:val="24"/>
          <w:szCs w:val="24"/>
          <w:lang w:val="en-US"/>
        </w:rPr>
        <w:t>.</w:t>
      </w:r>
    </w:p>
    <w:p w14:paraId="663AF356" w14:textId="77777777" w:rsidR="00862E06" w:rsidRPr="00961E74" w:rsidRDefault="00296E1F">
      <w:pPr>
        <w:pStyle w:val="berschrift1"/>
        <w:pageBreakBefore/>
        <w:spacing w:line="240" w:lineRule="auto"/>
        <w:rPr>
          <w:rFonts w:ascii="Calibri" w:hAnsi="Calibri" w:cs="Arial Narrow"/>
          <w:b/>
          <w:sz w:val="24"/>
          <w:szCs w:val="24"/>
          <w:lang w:val="en-US"/>
        </w:rPr>
      </w:pPr>
      <w:r w:rsidRPr="00961E74">
        <w:rPr>
          <w:rFonts w:ascii="Calibri" w:hAnsi="Calibri" w:cs="Arial Narrow"/>
          <w:b/>
          <w:bCs/>
          <w:sz w:val="28"/>
          <w:szCs w:val="28"/>
          <w:lang w:val="en-US"/>
        </w:rPr>
        <w:lastRenderedPageBreak/>
        <w:t>C. Exercises</w:t>
      </w:r>
    </w:p>
    <w:p w14:paraId="7E961ADB" w14:textId="4BDD75FD" w:rsidR="00862E06" w:rsidRPr="00961E74" w:rsidRDefault="00296E1F">
      <w:pPr>
        <w:tabs>
          <w:tab w:val="left" w:pos="360"/>
        </w:tabs>
        <w:spacing w:before="57"/>
        <w:rPr>
          <w:rFonts w:ascii="Calibri" w:hAnsi="Calibri" w:cs="Arial Narrow"/>
          <w:sz w:val="24"/>
          <w:szCs w:val="24"/>
          <w:lang w:val="en-US"/>
        </w:rPr>
      </w:pPr>
      <w:r w:rsidRPr="00961E74">
        <w:rPr>
          <w:rFonts w:ascii="Calibri" w:hAnsi="Calibri" w:cs="Arial Narrow"/>
          <w:b/>
          <w:sz w:val="24"/>
          <w:szCs w:val="24"/>
          <w:lang w:val="en-US"/>
        </w:rPr>
        <w:t>General</w:t>
      </w:r>
      <w:r w:rsidR="00803694">
        <w:rPr>
          <w:rFonts w:ascii="Calibri" w:hAnsi="Calibri" w:cs="Arial Narrow"/>
          <w:b/>
          <w:sz w:val="24"/>
          <w:szCs w:val="24"/>
          <w:lang w:val="en-US"/>
        </w:rPr>
        <w:t xml:space="preserve"> Information</w:t>
      </w:r>
      <w:r w:rsidRPr="00961E74">
        <w:rPr>
          <w:rFonts w:ascii="Calibri" w:hAnsi="Calibri" w:cs="Arial Narrow"/>
          <w:b/>
          <w:sz w:val="24"/>
          <w:szCs w:val="24"/>
          <w:lang w:val="en-US"/>
        </w:rPr>
        <w:t>:</w:t>
      </w:r>
    </w:p>
    <w:p w14:paraId="3B066971" w14:textId="77777777" w:rsidR="00995A99" w:rsidRDefault="00995A99">
      <w:pPr>
        <w:pStyle w:val="Textkrper31"/>
        <w:rPr>
          <w:rFonts w:ascii="Calibri" w:hAnsi="Calibri" w:cs="Arial Narrow"/>
          <w:sz w:val="24"/>
          <w:szCs w:val="24"/>
          <w:lang w:val="en-US"/>
        </w:rPr>
      </w:pPr>
      <w:r w:rsidRPr="00995A99">
        <w:rPr>
          <w:rFonts w:ascii="Calibri" w:hAnsi="Calibri" w:cs="Arial Narrow"/>
          <w:sz w:val="24"/>
          <w:szCs w:val="24"/>
          <w:lang w:val="en-US"/>
        </w:rPr>
        <w:t>Your results should be rounded to one decimal place (round only at the end of the calculations). It is recommended to compare your results with your neighbors (teamwork encouraged!).</w:t>
      </w:r>
    </w:p>
    <w:p w14:paraId="62EA0146" w14:textId="554E61AF" w:rsidR="00862E06" w:rsidRPr="00961E74" w:rsidRDefault="00296E1F">
      <w:pPr>
        <w:pStyle w:val="Textkrper31"/>
        <w:rPr>
          <w:rFonts w:ascii="Calibri" w:hAnsi="Calibri" w:cs="Arial Narrow"/>
          <w:b/>
          <w:sz w:val="24"/>
          <w:szCs w:val="24"/>
          <w:lang w:val="en-US"/>
        </w:rPr>
      </w:pPr>
      <w:r w:rsidRPr="00961E74">
        <w:rPr>
          <w:rFonts w:ascii="Calibri" w:hAnsi="Calibri" w:cs="Arial Narrow"/>
          <w:sz w:val="24"/>
          <w:szCs w:val="24"/>
          <w:lang w:val="en-US"/>
        </w:rPr>
        <w:t>Time: app. 30 Minutes</w:t>
      </w:r>
    </w:p>
    <w:p w14:paraId="463FB565" w14:textId="77777777" w:rsidR="00862E06" w:rsidRPr="00961E74" w:rsidRDefault="00862E06">
      <w:pPr>
        <w:tabs>
          <w:tab w:val="left" w:pos="360"/>
        </w:tabs>
        <w:spacing w:before="57"/>
        <w:rPr>
          <w:rFonts w:ascii="Calibri" w:hAnsi="Calibri" w:cs="Arial Narrow"/>
          <w:b/>
          <w:sz w:val="24"/>
          <w:szCs w:val="24"/>
          <w:lang w:val="en-US"/>
        </w:rPr>
      </w:pPr>
    </w:p>
    <w:p w14:paraId="151EAACD" w14:textId="77777777" w:rsidR="00862E06" w:rsidRPr="00961E74" w:rsidRDefault="00296E1F">
      <w:pPr>
        <w:tabs>
          <w:tab w:val="left" w:pos="360"/>
        </w:tabs>
        <w:spacing w:before="57"/>
        <w:rPr>
          <w:rFonts w:ascii="Calibri" w:hAnsi="Calibri" w:cs="Arial Narrow"/>
          <w:sz w:val="22"/>
          <w:szCs w:val="22"/>
          <w:lang w:val="en-US"/>
        </w:rPr>
      </w:pPr>
      <w:r w:rsidRPr="00961E74">
        <w:rPr>
          <w:rFonts w:ascii="Calibri" w:hAnsi="Calibri" w:cs="Arial Narrow"/>
          <w:b/>
          <w:sz w:val="24"/>
          <w:szCs w:val="24"/>
          <w:lang w:val="en-US"/>
        </w:rPr>
        <w:t>Goals:</w:t>
      </w:r>
    </w:p>
    <w:p w14:paraId="548B3C69" w14:textId="77777777" w:rsidR="00862E06" w:rsidRPr="00995A99" w:rsidRDefault="00296E1F">
      <w:pPr>
        <w:numPr>
          <w:ilvl w:val="0"/>
          <w:numId w:val="2"/>
        </w:numPr>
        <w:rPr>
          <w:rFonts w:ascii="Calibri" w:hAnsi="Calibri" w:cs="Arial Narrow"/>
          <w:sz w:val="24"/>
          <w:szCs w:val="24"/>
          <w:lang w:val="en-US"/>
        </w:rPr>
      </w:pPr>
      <w:r w:rsidRPr="00995A99">
        <w:rPr>
          <w:rFonts w:ascii="Calibri" w:hAnsi="Calibri" w:cs="Arial Narrow"/>
          <w:sz w:val="24"/>
          <w:szCs w:val="24"/>
          <w:lang w:val="en-US"/>
        </w:rPr>
        <w:t>Execute calculations with demographic data correctly.</w:t>
      </w:r>
    </w:p>
    <w:p w14:paraId="7C995BFC" w14:textId="77777777" w:rsidR="00862E06" w:rsidRPr="00995A99" w:rsidRDefault="00296E1F">
      <w:pPr>
        <w:numPr>
          <w:ilvl w:val="0"/>
          <w:numId w:val="2"/>
        </w:numPr>
        <w:rPr>
          <w:rFonts w:ascii="Calibri" w:hAnsi="Calibri" w:cs="Arial Narrow"/>
          <w:sz w:val="24"/>
          <w:szCs w:val="24"/>
          <w:lang w:val="en-US"/>
        </w:rPr>
      </w:pPr>
      <w:r w:rsidRPr="00995A99">
        <w:rPr>
          <w:rFonts w:ascii="Calibri" w:hAnsi="Calibri" w:cs="Arial Narrow"/>
          <w:sz w:val="24"/>
          <w:szCs w:val="24"/>
          <w:lang w:val="en-US"/>
        </w:rPr>
        <w:t>Design simple population forecasts using the exponential approach.</w:t>
      </w:r>
    </w:p>
    <w:p w14:paraId="226ADC91" w14:textId="77777777" w:rsidR="00862E06" w:rsidRPr="00995A99" w:rsidRDefault="00296E1F">
      <w:pPr>
        <w:rPr>
          <w:rFonts w:ascii="Calibri" w:hAnsi="Calibri" w:cs="Arial Narrow"/>
          <w:sz w:val="24"/>
          <w:szCs w:val="24"/>
          <w:lang w:val="en-US"/>
        </w:rPr>
      </w:pPr>
      <w:r w:rsidRPr="00995A99">
        <w:rPr>
          <w:rFonts w:ascii="Calibri" w:hAnsi="Calibri" w:cs="Arial Narrow"/>
          <w:sz w:val="24"/>
          <w:szCs w:val="24"/>
          <w:lang w:val="en-US"/>
        </w:rPr>
        <w:tab/>
      </w:r>
      <w:r w:rsidRPr="00995A99">
        <w:rPr>
          <w:rFonts w:ascii="Calibri" w:hAnsi="Calibri" w:cs="Arial Narrow"/>
          <w:b/>
          <w:bCs/>
          <w:sz w:val="24"/>
          <w:szCs w:val="24"/>
          <w:lang w:val="en-US"/>
        </w:rPr>
        <w:t>3.</w:t>
      </w:r>
      <w:r w:rsidRPr="00995A99">
        <w:rPr>
          <w:rFonts w:ascii="Calibri" w:hAnsi="Calibri" w:cs="Arial Narrow"/>
          <w:sz w:val="24"/>
          <w:szCs w:val="24"/>
          <w:lang w:val="en-US"/>
        </w:rPr>
        <w:tab/>
        <w:t>Interpret and judge the validity of the forecast model.</w:t>
      </w:r>
    </w:p>
    <w:p w14:paraId="2E0BADEB" w14:textId="77777777" w:rsidR="00722452" w:rsidRDefault="00722452">
      <w:pPr>
        <w:tabs>
          <w:tab w:val="left" w:pos="700"/>
          <w:tab w:val="left" w:pos="2260"/>
        </w:tabs>
        <w:rPr>
          <w:rFonts w:ascii="Calibri" w:hAnsi="Calibri" w:cs="Arial Narrow"/>
          <w:b/>
          <w:sz w:val="24"/>
          <w:szCs w:val="24"/>
          <w:lang w:val="en-US"/>
        </w:rPr>
      </w:pPr>
    </w:p>
    <w:p w14:paraId="37C337D8" w14:textId="764E1F17" w:rsidR="00862E06" w:rsidRPr="00961E74" w:rsidRDefault="00296E1F">
      <w:pPr>
        <w:tabs>
          <w:tab w:val="left" w:pos="700"/>
          <w:tab w:val="left" w:pos="2260"/>
        </w:tabs>
        <w:rPr>
          <w:rFonts w:ascii="Calibri" w:hAnsi="Calibri" w:cs="Arial Narrow"/>
          <w:sz w:val="24"/>
          <w:szCs w:val="24"/>
          <w:lang w:val="en-US"/>
        </w:rPr>
      </w:pPr>
      <w:r w:rsidRPr="00961E74">
        <w:rPr>
          <w:rFonts w:ascii="Calibri" w:hAnsi="Calibri" w:cs="Arial Narrow"/>
          <w:b/>
          <w:sz w:val="24"/>
          <w:szCs w:val="24"/>
          <w:lang w:val="en-US"/>
        </w:rPr>
        <w:t>1. Switzerland</w:t>
      </w:r>
    </w:p>
    <w:p w14:paraId="574232EF" w14:textId="02BEBF4E"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In 20</w:t>
      </w:r>
      <w:r w:rsidR="00503716">
        <w:rPr>
          <w:rFonts w:ascii="Calibri" w:hAnsi="Calibri" w:cs="Arial Narrow"/>
          <w:sz w:val="22"/>
          <w:szCs w:val="22"/>
          <w:lang w:val="en-US"/>
        </w:rPr>
        <w:t>23</w:t>
      </w:r>
      <w:r w:rsidRPr="00961E74">
        <w:rPr>
          <w:rFonts w:ascii="Calibri" w:hAnsi="Calibri" w:cs="Arial Narrow"/>
          <w:sz w:val="22"/>
          <w:szCs w:val="22"/>
          <w:lang w:val="en-US"/>
        </w:rPr>
        <w:t xml:space="preserve"> the mean annual population of Switzerland amounted to </w:t>
      </w:r>
      <w:r w:rsidRPr="00961E74">
        <w:rPr>
          <w:rFonts w:ascii="Calibri" w:eastAsia="ArialMT" w:hAnsi="Calibri" w:cs="Arial Narrow"/>
          <w:kern w:val="1"/>
          <w:sz w:val="22"/>
          <w:szCs w:val="22"/>
          <w:lang w:val="en-US"/>
        </w:rPr>
        <w:t>8</w:t>
      </w:r>
      <w:r w:rsidR="00503716">
        <w:rPr>
          <w:rFonts w:ascii="Calibri" w:eastAsia="ArialMT" w:hAnsi="Calibri" w:cs="Arial Narrow"/>
          <w:kern w:val="1"/>
          <w:sz w:val="22"/>
          <w:szCs w:val="22"/>
          <w:lang w:val="en-US"/>
        </w:rPr>
        <w:t>888093</w:t>
      </w:r>
    </w:p>
    <w:p w14:paraId="21A8D005" w14:textId="2AA73729"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During that year </w:t>
      </w:r>
      <w:r w:rsidR="00503716" w:rsidRPr="00503716">
        <w:rPr>
          <w:rFonts w:ascii="Calibri" w:hAnsi="Calibri" w:cs="Arial Narrow"/>
          <w:sz w:val="22"/>
          <w:szCs w:val="22"/>
          <w:lang w:val="en-US"/>
        </w:rPr>
        <w:t>80024</w:t>
      </w:r>
      <w:r w:rsidR="00503716">
        <w:rPr>
          <w:rFonts w:ascii="Calibri" w:hAnsi="Calibri" w:cs="Arial Narrow"/>
          <w:sz w:val="22"/>
          <w:szCs w:val="22"/>
          <w:lang w:val="en-US"/>
        </w:rPr>
        <w:t xml:space="preserve"> </w:t>
      </w:r>
      <w:r w:rsidRPr="00961E74">
        <w:rPr>
          <w:rFonts w:ascii="Calibri" w:hAnsi="Calibri" w:cs="Arial Narrow"/>
          <w:sz w:val="22"/>
          <w:szCs w:val="22"/>
          <w:lang w:val="en-US"/>
        </w:rPr>
        <w:t xml:space="preserve">children were born, </w:t>
      </w:r>
      <w:r w:rsidR="00503716">
        <w:rPr>
          <w:rFonts w:ascii="Calibri" w:hAnsi="Calibri" w:cs="Arial Narrow"/>
          <w:sz w:val="22"/>
          <w:szCs w:val="22"/>
          <w:lang w:val="en-US"/>
        </w:rPr>
        <w:t>71822</w:t>
      </w:r>
      <w:r w:rsidRPr="00961E74">
        <w:rPr>
          <w:rFonts w:ascii="Calibri" w:hAnsi="Calibri" w:cs="Arial Narrow"/>
          <w:sz w:val="22"/>
          <w:szCs w:val="22"/>
          <w:lang w:val="en-US"/>
        </w:rPr>
        <w:t xml:space="preserve"> deaths occurred, </w:t>
      </w:r>
      <w:r w:rsidR="00503716">
        <w:rPr>
          <w:rFonts w:ascii="Calibri" w:hAnsi="Calibri" w:cs="Arial Narrow"/>
          <w:sz w:val="22"/>
          <w:szCs w:val="22"/>
          <w:lang w:val="en-US"/>
        </w:rPr>
        <w:t>263100</w:t>
      </w:r>
      <w:r w:rsidRPr="00961E74">
        <w:rPr>
          <w:rFonts w:ascii="Calibri" w:hAnsi="Calibri" w:cs="Arial Narrow"/>
          <w:sz w:val="22"/>
          <w:szCs w:val="22"/>
          <w:lang w:val="en-US"/>
        </w:rPr>
        <w:t xml:space="preserve"> people immigrated and </w:t>
      </w:r>
      <w:r w:rsidR="00503716">
        <w:rPr>
          <w:rFonts w:ascii="Calibri" w:hAnsi="Calibri" w:cs="Arial Narrow"/>
          <w:sz w:val="22"/>
          <w:szCs w:val="22"/>
          <w:lang w:val="en-US"/>
        </w:rPr>
        <w:t>123963</w:t>
      </w:r>
      <w:r w:rsidRPr="00961E74">
        <w:rPr>
          <w:rFonts w:ascii="Calibri" w:hAnsi="Calibri" w:cs="Arial Narrow"/>
          <w:sz w:val="22"/>
          <w:szCs w:val="22"/>
          <w:lang w:val="en-US"/>
        </w:rPr>
        <w:t xml:space="preserve"> emigrated.</w:t>
      </w:r>
    </w:p>
    <w:p w14:paraId="64411772" w14:textId="77777777"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Calculate: birth rate, death rate, natural increase, immigration rate, emigration rate, net migration rate, growth rate and doubling time.</w:t>
      </w:r>
    </w:p>
    <w:p w14:paraId="302D6321" w14:textId="7CFDB113" w:rsidR="00862E06" w:rsidRPr="00961E74" w:rsidRDefault="00862E06">
      <w:pPr>
        <w:tabs>
          <w:tab w:val="left" w:pos="700"/>
          <w:tab w:val="left" w:pos="2260"/>
        </w:tabs>
        <w:rPr>
          <w:rFonts w:ascii="Calibri" w:hAnsi="Calibri" w:cs="Arial Narrow"/>
          <w:lang w:val="en-US"/>
        </w:rPr>
      </w:pPr>
    </w:p>
    <w:p w14:paraId="73EA5C3F" w14:textId="77777777" w:rsidR="00862E06" w:rsidRPr="00961E74" w:rsidRDefault="00296E1F">
      <w:pPr>
        <w:tabs>
          <w:tab w:val="left" w:pos="700"/>
          <w:tab w:val="left" w:pos="2260"/>
        </w:tabs>
        <w:rPr>
          <w:rFonts w:ascii="Calibri" w:hAnsi="Calibri" w:cs="Arial Narrow"/>
          <w:sz w:val="24"/>
          <w:szCs w:val="24"/>
          <w:lang w:val="en-US"/>
        </w:rPr>
      </w:pPr>
      <w:r w:rsidRPr="00961E74">
        <w:rPr>
          <w:rFonts w:ascii="Calibri" w:hAnsi="Calibri" w:cs="Arial Narrow"/>
          <w:b/>
          <w:sz w:val="24"/>
          <w:szCs w:val="24"/>
          <w:lang w:val="en-US"/>
        </w:rPr>
        <w:t>2. California (USA)</w:t>
      </w:r>
    </w:p>
    <w:p w14:paraId="00E1E08A" w14:textId="42AB570C"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In California the mean annual population of the year </w:t>
      </w:r>
      <w:r w:rsidR="00997B66">
        <w:rPr>
          <w:rFonts w:ascii="Calibri" w:hAnsi="Calibri" w:cs="Arial Narrow"/>
          <w:sz w:val="22"/>
          <w:szCs w:val="22"/>
          <w:lang w:val="en-US"/>
        </w:rPr>
        <w:t>2023</w:t>
      </w:r>
      <w:r w:rsidRPr="00961E74">
        <w:rPr>
          <w:rFonts w:ascii="Calibri" w:hAnsi="Calibri" w:cs="Arial Narrow"/>
          <w:sz w:val="22"/>
          <w:szCs w:val="22"/>
          <w:lang w:val="en-US"/>
        </w:rPr>
        <w:t xml:space="preserve"> amounted to </w:t>
      </w:r>
      <w:r w:rsidR="00997B66">
        <w:rPr>
          <w:rFonts w:ascii="Calibri" w:hAnsi="Calibri" w:cs="Arial Narrow"/>
          <w:sz w:val="22"/>
          <w:szCs w:val="22"/>
          <w:lang w:val="en-US"/>
        </w:rPr>
        <w:t>39128162</w:t>
      </w:r>
      <w:r w:rsidRPr="00961E74">
        <w:rPr>
          <w:rFonts w:ascii="Calibri" w:hAnsi="Calibri" w:cs="Arial Narrow"/>
          <w:sz w:val="22"/>
          <w:szCs w:val="22"/>
          <w:lang w:val="en-US"/>
        </w:rPr>
        <w:t>.</w:t>
      </w:r>
    </w:p>
    <w:p w14:paraId="746FC726" w14:textId="604B2394"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During that year </w:t>
      </w:r>
      <w:r w:rsidR="00C100F5">
        <w:rPr>
          <w:rFonts w:ascii="Calibri" w:hAnsi="Calibri" w:cs="Arial Narrow"/>
          <w:sz w:val="22"/>
          <w:szCs w:val="22"/>
          <w:lang w:val="en-US"/>
        </w:rPr>
        <w:t>400108</w:t>
      </w:r>
      <w:r w:rsidRPr="00961E74">
        <w:rPr>
          <w:rFonts w:ascii="Calibri" w:hAnsi="Calibri" w:cs="Arial Narrow"/>
          <w:sz w:val="22"/>
          <w:szCs w:val="22"/>
          <w:lang w:val="en-US"/>
        </w:rPr>
        <w:t xml:space="preserve"> children were born, </w:t>
      </w:r>
      <w:r w:rsidR="000F0E6B">
        <w:rPr>
          <w:rFonts w:ascii="Calibri" w:hAnsi="Calibri" w:cs="Arial Narrow"/>
          <w:sz w:val="22"/>
          <w:szCs w:val="22"/>
          <w:lang w:val="en-US"/>
        </w:rPr>
        <w:t>340526</w:t>
      </w:r>
      <w:r w:rsidRPr="00961E74">
        <w:rPr>
          <w:rFonts w:ascii="Calibri" w:hAnsi="Calibri" w:cs="Arial Narrow"/>
          <w:sz w:val="22"/>
          <w:szCs w:val="22"/>
          <w:lang w:val="en-US"/>
        </w:rPr>
        <w:t xml:space="preserve"> deaths occurred, </w:t>
      </w:r>
      <w:r w:rsidR="000F0E6B">
        <w:rPr>
          <w:rFonts w:ascii="Calibri" w:hAnsi="Calibri" w:cs="Arial Narrow"/>
          <w:sz w:val="22"/>
          <w:szCs w:val="22"/>
          <w:lang w:val="en-US"/>
        </w:rPr>
        <w:t>134370</w:t>
      </w:r>
      <w:r w:rsidRPr="00961E74">
        <w:rPr>
          <w:rFonts w:ascii="Calibri" w:hAnsi="Calibri" w:cs="Arial Narrow"/>
          <w:sz w:val="22"/>
          <w:szCs w:val="22"/>
          <w:lang w:val="en-US"/>
        </w:rPr>
        <w:t xml:space="preserve"> people immigrated and </w:t>
      </w:r>
      <w:r w:rsidR="00B1436B">
        <w:rPr>
          <w:rFonts w:ascii="Calibri" w:hAnsi="Calibri" w:cs="Arial Narrow"/>
          <w:sz w:val="22"/>
          <w:szCs w:val="22"/>
          <w:lang w:val="en-US"/>
        </w:rPr>
        <w:t>144472</w:t>
      </w:r>
      <w:r w:rsidRPr="00961E74">
        <w:rPr>
          <w:rFonts w:ascii="Calibri" w:hAnsi="Calibri" w:cs="Arial Narrow"/>
          <w:sz w:val="22"/>
          <w:szCs w:val="22"/>
          <w:lang w:val="en-US"/>
        </w:rPr>
        <w:t xml:space="preserve"> emigrated.</w:t>
      </w:r>
    </w:p>
    <w:p w14:paraId="7F3805C5" w14:textId="77777777"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Calculate: birth rate, death rate, natural increase, immigration rate, emigration rate, net migration rate, growth rate and doubling time.</w:t>
      </w:r>
    </w:p>
    <w:p w14:paraId="42AC92B4" w14:textId="77777777" w:rsidR="00722452" w:rsidRDefault="00722452" w:rsidP="00722452">
      <w:pPr>
        <w:tabs>
          <w:tab w:val="left" w:pos="700"/>
          <w:tab w:val="left" w:pos="2260"/>
        </w:tabs>
        <w:rPr>
          <w:rFonts w:ascii="Calibri" w:hAnsi="Calibri" w:cs="Arial Narrow"/>
          <w:b/>
          <w:sz w:val="24"/>
          <w:szCs w:val="24"/>
          <w:lang w:val="en-US"/>
        </w:rPr>
      </w:pPr>
    </w:p>
    <w:p w14:paraId="6C008B62" w14:textId="0BCC963E" w:rsidR="00862E06" w:rsidRPr="00961E74" w:rsidRDefault="00296E1F" w:rsidP="00722452">
      <w:pPr>
        <w:tabs>
          <w:tab w:val="left" w:pos="700"/>
          <w:tab w:val="left" w:pos="2260"/>
        </w:tabs>
        <w:rPr>
          <w:rFonts w:ascii="Calibri" w:hAnsi="Calibri" w:cs="Arial Narrow"/>
          <w:sz w:val="24"/>
          <w:szCs w:val="24"/>
          <w:lang w:val="en-US"/>
        </w:rPr>
      </w:pPr>
      <w:r w:rsidRPr="00961E74">
        <w:rPr>
          <w:rFonts w:ascii="Calibri" w:hAnsi="Calibri" w:cs="Arial Narrow"/>
          <w:b/>
          <w:sz w:val="24"/>
          <w:szCs w:val="24"/>
          <w:lang w:val="en-US"/>
        </w:rPr>
        <w:t>3. Nigeria</w:t>
      </w:r>
    </w:p>
    <w:p w14:paraId="6BF02C41" w14:textId="6A0CC152"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In Nigeria the mean annual population of the year </w:t>
      </w:r>
      <w:r w:rsidR="009E00BB">
        <w:rPr>
          <w:rFonts w:ascii="Calibri" w:hAnsi="Calibri" w:cs="Arial Narrow"/>
          <w:sz w:val="22"/>
          <w:szCs w:val="22"/>
          <w:lang w:val="en-US"/>
        </w:rPr>
        <w:t>2023</w:t>
      </w:r>
      <w:r w:rsidRPr="00961E74">
        <w:rPr>
          <w:rFonts w:ascii="Calibri" w:hAnsi="Calibri" w:cs="Arial Narrow"/>
          <w:sz w:val="22"/>
          <w:szCs w:val="22"/>
          <w:lang w:val="en-US"/>
        </w:rPr>
        <w:t xml:space="preserve"> amounted to </w:t>
      </w:r>
      <w:r w:rsidR="009E00BB">
        <w:rPr>
          <w:rFonts w:ascii="Calibri" w:hAnsi="Calibri" w:cs="Arial Narrow"/>
          <w:sz w:val="22"/>
          <w:szCs w:val="22"/>
          <w:lang w:val="en-US"/>
        </w:rPr>
        <w:t>227883000</w:t>
      </w:r>
      <w:r w:rsidRPr="00961E74">
        <w:rPr>
          <w:rFonts w:ascii="Calibri" w:hAnsi="Calibri" w:cs="Arial Narrow"/>
          <w:sz w:val="22"/>
          <w:szCs w:val="22"/>
          <w:lang w:val="en-US"/>
        </w:rPr>
        <w:t>.</w:t>
      </w:r>
    </w:p>
    <w:p w14:paraId="77DEAAFA" w14:textId="645E82B2"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During that year </w:t>
      </w:r>
      <w:r w:rsidR="009E00BB">
        <w:rPr>
          <w:rFonts w:ascii="Calibri" w:hAnsi="Calibri" w:cs="Arial Narrow"/>
          <w:sz w:val="22"/>
          <w:szCs w:val="22"/>
          <w:lang w:val="en-US"/>
        </w:rPr>
        <w:t>7510000</w:t>
      </w:r>
      <w:r w:rsidRPr="00961E74">
        <w:rPr>
          <w:rFonts w:ascii="Calibri" w:hAnsi="Calibri" w:cs="Arial Narrow"/>
          <w:sz w:val="22"/>
          <w:szCs w:val="22"/>
          <w:lang w:val="en-US"/>
        </w:rPr>
        <w:t xml:space="preserve"> children were born</w:t>
      </w:r>
      <w:r w:rsidR="009E00BB">
        <w:rPr>
          <w:rFonts w:ascii="Calibri" w:hAnsi="Calibri" w:cs="Arial Narrow"/>
          <w:sz w:val="22"/>
          <w:szCs w:val="22"/>
          <w:lang w:val="en-US"/>
        </w:rPr>
        <w:t>, 2675000</w:t>
      </w:r>
      <w:r w:rsidRPr="00961E74">
        <w:rPr>
          <w:rFonts w:ascii="Calibri" w:hAnsi="Calibri" w:cs="Arial Narrow"/>
          <w:sz w:val="22"/>
          <w:szCs w:val="22"/>
          <w:lang w:val="en-US"/>
        </w:rPr>
        <w:t xml:space="preserve"> deaths occurred, </w:t>
      </w:r>
      <w:r w:rsidR="00540347">
        <w:rPr>
          <w:rFonts w:ascii="Calibri" w:hAnsi="Calibri" w:cs="Arial Narrow"/>
          <w:sz w:val="22"/>
          <w:szCs w:val="22"/>
          <w:lang w:val="en-US"/>
        </w:rPr>
        <w:t>1308568</w:t>
      </w:r>
      <w:r w:rsidRPr="00961E74">
        <w:rPr>
          <w:rFonts w:ascii="Calibri" w:hAnsi="Calibri" w:cs="Arial Narrow"/>
          <w:sz w:val="22"/>
          <w:szCs w:val="22"/>
          <w:lang w:val="en-US"/>
        </w:rPr>
        <w:t xml:space="preserve"> people immigrated and </w:t>
      </w:r>
      <w:r w:rsidR="00F0718C">
        <w:rPr>
          <w:rFonts w:ascii="Calibri" w:hAnsi="Calibri" w:cs="Arial Narrow"/>
          <w:sz w:val="22"/>
          <w:szCs w:val="22"/>
          <w:lang w:val="en-US"/>
        </w:rPr>
        <w:t>1366504</w:t>
      </w:r>
      <w:r w:rsidRPr="00961E74">
        <w:rPr>
          <w:rFonts w:ascii="Calibri" w:hAnsi="Calibri" w:cs="Arial Narrow"/>
          <w:sz w:val="22"/>
          <w:szCs w:val="22"/>
          <w:lang w:val="en-US"/>
        </w:rPr>
        <w:t xml:space="preserve"> emigrated</w:t>
      </w:r>
      <w:r w:rsidR="00B176D0">
        <w:rPr>
          <w:rFonts w:ascii="Calibri" w:hAnsi="Calibri" w:cs="Arial Narrow"/>
          <w:sz w:val="22"/>
          <w:szCs w:val="22"/>
          <w:lang w:val="en-US"/>
        </w:rPr>
        <w:t xml:space="preserve"> (estimates from </w:t>
      </w:r>
      <w:r w:rsidR="00B176D0" w:rsidRPr="00B176D0">
        <w:rPr>
          <w:rFonts w:ascii="Calibri" w:hAnsi="Calibri" w:cs="Arial Narrow"/>
          <w:sz w:val="22"/>
          <w:szCs w:val="22"/>
          <w:lang w:val="en-US"/>
        </w:rPr>
        <w:t>https://openknowledge.worldbank.org/</w:t>
      </w:r>
      <w:r w:rsidR="00B176D0">
        <w:rPr>
          <w:rFonts w:ascii="Calibri" w:hAnsi="Calibri" w:cs="Arial Narrow"/>
          <w:sz w:val="22"/>
          <w:szCs w:val="22"/>
          <w:lang w:val="en-US"/>
        </w:rPr>
        <w:t>)</w:t>
      </w:r>
      <w:r w:rsidRPr="00961E74">
        <w:rPr>
          <w:rFonts w:ascii="Calibri" w:hAnsi="Calibri" w:cs="Arial Narrow"/>
          <w:sz w:val="22"/>
          <w:szCs w:val="22"/>
          <w:lang w:val="en-US"/>
        </w:rPr>
        <w:t>.</w:t>
      </w:r>
    </w:p>
    <w:p w14:paraId="34523248" w14:textId="77777777"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Calculate: birth rate, death rate, natural increase, immigration rate, emigration rate, net migration rate, growth rate and doubling time.</w:t>
      </w:r>
    </w:p>
    <w:p w14:paraId="505FB891" w14:textId="77777777" w:rsidR="00862E06" w:rsidRPr="00961E74" w:rsidRDefault="00862E06">
      <w:pPr>
        <w:tabs>
          <w:tab w:val="left" w:pos="700"/>
          <w:tab w:val="left" w:pos="2260"/>
        </w:tabs>
        <w:rPr>
          <w:rFonts w:ascii="Calibri" w:hAnsi="Calibri" w:cs="Arial Narrow"/>
          <w:sz w:val="22"/>
          <w:szCs w:val="22"/>
          <w:lang w:val="en-US"/>
        </w:rPr>
      </w:pPr>
    </w:p>
    <w:p w14:paraId="2B64D517" w14:textId="77777777" w:rsidR="00862E06" w:rsidRPr="00961E74" w:rsidRDefault="00296E1F">
      <w:pPr>
        <w:tabs>
          <w:tab w:val="left" w:pos="700"/>
          <w:tab w:val="left" w:pos="2260"/>
        </w:tabs>
        <w:rPr>
          <w:rFonts w:ascii="Calibri" w:hAnsi="Calibri" w:cs="Arial Narrow"/>
          <w:sz w:val="24"/>
          <w:szCs w:val="24"/>
          <w:lang w:val="en-US"/>
        </w:rPr>
      </w:pPr>
      <w:r w:rsidRPr="00961E74">
        <w:rPr>
          <w:rFonts w:ascii="Calibri" w:hAnsi="Calibri" w:cs="Arial Narrow"/>
          <w:b/>
          <w:sz w:val="24"/>
          <w:szCs w:val="24"/>
          <w:lang w:val="en-US"/>
        </w:rPr>
        <w:t>4. Senegal</w:t>
      </w:r>
    </w:p>
    <w:p w14:paraId="564F9CDC" w14:textId="5057B9C5"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In Senegal the mean annual population of the year </w:t>
      </w:r>
      <w:r w:rsidR="00F0718C">
        <w:rPr>
          <w:rFonts w:ascii="Calibri" w:hAnsi="Calibri" w:cs="Arial Narrow"/>
          <w:sz w:val="22"/>
          <w:szCs w:val="22"/>
          <w:lang w:val="en-US"/>
        </w:rPr>
        <w:t>2023</w:t>
      </w:r>
      <w:r w:rsidRPr="00961E74">
        <w:rPr>
          <w:rFonts w:ascii="Calibri" w:hAnsi="Calibri" w:cs="Arial Narrow"/>
          <w:sz w:val="22"/>
          <w:szCs w:val="22"/>
          <w:lang w:val="en-US"/>
        </w:rPr>
        <w:t xml:space="preserve"> amounted to </w:t>
      </w:r>
      <w:r w:rsidR="008865E7">
        <w:rPr>
          <w:rFonts w:ascii="Calibri" w:hAnsi="Calibri" w:cs="Arial Narrow"/>
          <w:sz w:val="22"/>
          <w:szCs w:val="22"/>
          <w:lang w:val="en-US"/>
        </w:rPr>
        <w:t>18077573</w:t>
      </w:r>
      <w:r w:rsidRPr="00961E74">
        <w:rPr>
          <w:rFonts w:ascii="Calibri" w:hAnsi="Calibri" w:cs="Arial Narrow"/>
          <w:sz w:val="22"/>
          <w:szCs w:val="22"/>
          <w:lang w:val="en-US"/>
        </w:rPr>
        <w:t>.</w:t>
      </w:r>
    </w:p>
    <w:p w14:paraId="47418507" w14:textId="6E967B95"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 xml:space="preserve">During that year </w:t>
      </w:r>
      <w:r w:rsidR="009E00BB">
        <w:rPr>
          <w:rFonts w:ascii="Calibri" w:hAnsi="Calibri" w:cs="Arial Narrow"/>
          <w:sz w:val="22"/>
          <w:szCs w:val="22"/>
          <w:lang w:val="en-US"/>
        </w:rPr>
        <w:t>560000</w:t>
      </w:r>
      <w:r w:rsidR="003540F3">
        <w:rPr>
          <w:rFonts w:ascii="Calibri" w:hAnsi="Calibri" w:cs="Arial Narrow"/>
          <w:sz w:val="22"/>
          <w:szCs w:val="22"/>
          <w:lang w:val="en-US"/>
        </w:rPr>
        <w:t xml:space="preserve"> children were born, </w:t>
      </w:r>
      <w:r w:rsidR="009E00BB">
        <w:rPr>
          <w:rFonts w:ascii="Calibri" w:hAnsi="Calibri" w:cs="Arial Narrow"/>
          <w:sz w:val="22"/>
          <w:szCs w:val="22"/>
          <w:lang w:val="en-US"/>
        </w:rPr>
        <w:t>91000</w:t>
      </w:r>
      <w:r w:rsidRPr="00961E74">
        <w:rPr>
          <w:rFonts w:ascii="Calibri" w:hAnsi="Calibri" w:cs="Arial Narrow"/>
          <w:sz w:val="22"/>
          <w:szCs w:val="22"/>
          <w:lang w:val="en-US"/>
        </w:rPr>
        <w:t xml:space="preserve"> deaths occurred, </w:t>
      </w:r>
      <w:r w:rsidR="00F0718C">
        <w:rPr>
          <w:rFonts w:ascii="Calibri" w:hAnsi="Calibri" w:cs="Arial Narrow"/>
          <w:sz w:val="22"/>
          <w:szCs w:val="22"/>
          <w:lang w:val="en-US"/>
        </w:rPr>
        <w:t>270</w:t>
      </w:r>
      <w:r w:rsidR="008865E7">
        <w:rPr>
          <w:rFonts w:ascii="Calibri" w:hAnsi="Calibri" w:cs="Arial Narrow"/>
          <w:sz w:val="22"/>
          <w:szCs w:val="22"/>
          <w:lang w:val="en-US"/>
        </w:rPr>
        <w:t>000</w:t>
      </w:r>
      <w:r w:rsidRPr="00961E74">
        <w:rPr>
          <w:rFonts w:ascii="Calibri" w:hAnsi="Calibri" w:cs="Arial Narrow"/>
          <w:sz w:val="22"/>
          <w:szCs w:val="22"/>
          <w:lang w:val="en-US"/>
        </w:rPr>
        <w:t xml:space="preserve"> people</w:t>
      </w:r>
      <w:r w:rsidR="00F0718C">
        <w:rPr>
          <w:rFonts w:ascii="Calibri" w:hAnsi="Calibri" w:cs="Arial Narrow"/>
          <w:sz w:val="22"/>
          <w:szCs w:val="22"/>
          <w:lang w:val="en-US"/>
        </w:rPr>
        <w:t xml:space="preserve"> (estimated data)</w:t>
      </w:r>
      <w:r w:rsidRPr="00961E74">
        <w:rPr>
          <w:rFonts w:ascii="Calibri" w:hAnsi="Calibri" w:cs="Arial Narrow"/>
          <w:sz w:val="22"/>
          <w:szCs w:val="22"/>
          <w:lang w:val="en-US"/>
        </w:rPr>
        <w:t xml:space="preserve"> immigrated and </w:t>
      </w:r>
      <w:r w:rsidR="00F0718C">
        <w:rPr>
          <w:rFonts w:ascii="Calibri" w:hAnsi="Calibri" w:cs="Arial Narrow"/>
          <w:sz w:val="22"/>
          <w:szCs w:val="22"/>
          <w:lang w:val="en-US"/>
        </w:rPr>
        <w:t>693765</w:t>
      </w:r>
      <w:r w:rsidRPr="00961E74">
        <w:rPr>
          <w:rFonts w:ascii="Calibri" w:hAnsi="Calibri" w:cs="Arial Narrow"/>
          <w:sz w:val="22"/>
          <w:szCs w:val="22"/>
          <w:lang w:val="en-US"/>
        </w:rPr>
        <w:t xml:space="preserve"> emigrated</w:t>
      </w:r>
      <w:r w:rsidR="00A766B8">
        <w:rPr>
          <w:rFonts w:ascii="Calibri" w:hAnsi="Calibri" w:cs="Arial Narrow"/>
          <w:sz w:val="22"/>
          <w:szCs w:val="22"/>
          <w:lang w:val="en-US"/>
        </w:rPr>
        <w:t xml:space="preserve"> (estimates from </w:t>
      </w:r>
      <w:r w:rsidR="00A766B8" w:rsidRPr="00B176D0">
        <w:rPr>
          <w:rFonts w:ascii="Calibri" w:hAnsi="Calibri" w:cs="Arial Narrow"/>
          <w:sz w:val="22"/>
          <w:szCs w:val="22"/>
          <w:lang w:val="en-US"/>
        </w:rPr>
        <w:t>https://openknowledge.worldbank.org/</w:t>
      </w:r>
      <w:r w:rsidR="00A766B8">
        <w:rPr>
          <w:rFonts w:ascii="Calibri" w:hAnsi="Calibri" w:cs="Arial Narrow"/>
          <w:sz w:val="22"/>
          <w:szCs w:val="22"/>
          <w:lang w:val="en-US"/>
        </w:rPr>
        <w:t>)</w:t>
      </w:r>
      <w:r w:rsidRPr="00961E74">
        <w:rPr>
          <w:rFonts w:ascii="Calibri" w:hAnsi="Calibri" w:cs="Arial Narrow"/>
          <w:sz w:val="22"/>
          <w:szCs w:val="22"/>
          <w:lang w:val="en-US"/>
        </w:rPr>
        <w:t>.</w:t>
      </w:r>
    </w:p>
    <w:p w14:paraId="379946F8" w14:textId="77777777" w:rsidR="00862E06" w:rsidRPr="00961E74" w:rsidRDefault="00296E1F">
      <w:pPr>
        <w:tabs>
          <w:tab w:val="left" w:pos="700"/>
          <w:tab w:val="left" w:pos="2260"/>
        </w:tabs>
        <w:rPr>
          <w:rFonts w:ascii="Calibri" w:hAnsi="Calibri" w:cs="Arial Narrow"/>
          <w:sz w:val="22"/>
          <w:szCs w:val="22"/>
          <w:lang w:val="en-US"/>
        </w:rPr>
      </w:pPr>
      <w:r w:rsidRPr="00961E74">
        <w:rPr>
          <w:rFonts w:ascii="Calibri" w:hAnsi="Calibri" w:cs="Arial Narrow"/>
          <w:sz w:val="22"/>
          <w:szCs w:val="22"/>
          <w:lang w:val="en-US"/>
        </w:rPr>
        <w:t>Calculate: birth rate, death rate, natural increase, immigration rate, emigration rate, net migration rate, growth rate and doubling time.</w:t>
      </w:r>
    </w:p>
    <w:p w14:paraId="56700C81" w14:textId="135F9F79" w:rsidR="00862E06" w:rsidRPr="00961E74" w:rsidRDefault="00296E1F">
      <w:pPr>
        <w:pStyle w:val="berschrift1"/>
        <w:pageBreakBefore/>
        <w:spacing w:line="240" w:lineRule="auto"/>
        <w:rPr>
          <w:rFonts w:ascii="Calibri" w:hAnsi="Calibri" w:cs="Arial Narrow"/>
          <w:sz w:val="24"/>
          <w:szCs w:val="24"/>
          <w:lang w:val="en-US"/>
        </w:rPr>
      </w:pPr>
      <w:r w:rsidRPr="00961E74">
        <w:rPr>
          <w:rFonts w:ascii="Calibri" w:hAnsi="Calibri" w:cs="Arial Narrow"/>
          <w:b/>
          <w:bCs/>
          <w:sz w:val="24"/>
          <w:szCs w:val="24"/>
          <w:lang w:val="en-US" w:eastAsia="ar-SA"/>
        </w:rPr>
        <w:lastRenderedPageBreak/>
        <w:t>5. Exponential Growth with a spreadsheet program</w:t>
      </w:r>
    </w:p>
    <w:p w14:paraId="239CA4C8" w14:textId="614705FD" w:rsidR="00862E06" w:rsidRPr="00961E74" w:rsidRDefault="00296E1F">
      <w:pPr>
        <w:rPr>
          <w:rFonts w:ascii="Calibri" w:hAnsi="Calibri" w:cs="Arial Narrow"/>
          <w:sz w:val="24"/>
          <w:lang w:val="en-US"/>
        </w:rPr>
      </w:pPr>
      <w:r w:rsidRPr="00961E74">
        <w:rPr>
          <w:rFonts w:ascii="Calibri" w:hAnsi="Calibri" w:cs="Arial Narrow"/>
          <w:sz w:val="22"/>
          <w:szCs w:val="22"/>
          <w:lang w:val="en-US"/>
        </w:rPr>
        <w:t>Spreadsheet programs such as “Excel” enable the input of formulas. By typing the correct formula into the appropriate spreadsheet cells, you can model the estimated future population.</w:t>
      </w:r>
    </w:p>
    <w:p w14:paraId="4B6A400F" w14:textId="77777777" w:rsidR="00862E06" w:rsidRPr="00961E74" w:rsidRDefault="00862E06">
      <w:pPr>
        <w:pStyle w:val="berschrift2"/>
        <w:rPr>
          <w:rFonts w:ascii="Calibri" w:hAnsi="Calibri" w:cs="Arial Narrow"/>
          <w:sz w:val="24"/>
          <w:lang w:val="en-US"/>
        </w:rPr>
      </w:pPr>
    </w:p>
    <w:p w14:paraId="46284A27" w14:textId="77777777" w:rsidR="00862E06" w:rsidRPr="00961E74" w:rsidRDefault="00296E1F">
      <w:pPr>
        <w:pStyle w:val="berschrift2"/>
        <w:rPr>
          <w:rFonts w:ascii="Calibri" w:hAnsi="Calibri" w:cs="Arial Narrow"/>
          <w:sz w:val="22"/>
          <w:szCs w:val="22"/>
          <w:lang w:val="en-US"/>
        </w:rPr>
      </w:pPr>
      <w:r w:rsidRPr="00961E74">
        <w:rPr>
          <w:rFonts w:ascii="Calibri" w:hAnsi="Calibri" w:cs="Arial Narrow"/>
          <w:b/>
          <w:bCs/>
          <w:sz w:val="24"/>
          <w:lang w:val="en-US"/>
        </w:rPr>
        <w:t>Switzerland’s population since 1850</w:t>
      </w:r>
    </w:p>
    <w:p w14:paraId="12B197AE" w14:textId="77777777" w:rsidR="00862E06" w:rsidRPr="00961E74" w:rsidRDefault="00296E1F">
      <w:pPr>
        <w:rPr>
          <w:rFonts w:ascii="Calibri" w:hAnsi="Calibri" w:cs="Arial Narrow"/>
          <w:sz w:val="22"/>
          <w:szCs w:val="22"/>
          <w:lang w:val="en-US"/>
        </w:rPr>
      </w:pPr>
      <w:r w:rsidRPr="00961E74">
        <w:rPr>
          <w:rFonts w:ascii="Calibri" w:hAnsi="Calibri" w:cs="Arial Narrow"/>
          <w:sz w:val="22"/>
          <w:szCs w:val="22"/>
          <w:lang w:val="en-US"/>
        </w:rPr>
        <w:t xml:space="preserve">In the following exercise you will simulate Switzerland’s population from 1850 to 2050 assuming an exponential growth. You will use different growth rates and find out which one matches the real data best. </w:t>
      </w:r>
    </w:p>
    <w:p w14:paraId="4214BC10" w14:textId="461F7FFD" w:rsidR="00862E06" w:rsidRPr="00961E74" w:rsidRDefault="00296E1F">
      <w:pPr>
        <w:rPr>
          <w:rFonts w:ascii="Calibri" w:hAnsi="Calibri" w:cs="Arial Narrow"/>
          <w:sz w:val="22"/>
          <w:szCs w:val="22"/>
          <w:lang w:val="en-US"/>
        </w:rPr>
      </w:pPr>
      <w:r w:rsidRPr="00961E74">
        <w:rPr>
          <w:rFonts w:ascii="Calibri" w:hAnsi="Calibri" w:cs="Arial Narrow"/>
          <w:sz w:val="22"/>
          <w:szCs w:val="22"/>
          <w:lang w:val="en-US"/>
        </w:rPr>
        <w:t>These dat</w:t>
      </w:r>
      <w:r w:rsidR="00ED40AC">
        <w:rPr>
          <w:rFonts w:ascii="Calibri" w:hAnsi="Calibri" w:cs="Arial Narrow"/>
          <w:sz w:val="22"/>
          <w:szCs w:val="22"/>
          <w:lang w:val="en-US"/>
        </w:rPr>
        <w:t>a</w:t>
      </w:r>
      <w:r w:rsidRPr="00961E74">
        <w:rPr>
          <w:rFonts w:ascii="Calibri" w:hAnsi="Calibri" w:cs="Arial Narrow"/>
          <w:sz w:val="22"/>
          <w:szCs w:val="22"/>
          <w:lang w:val="en-US"/>
        </w:rPr>
        <w:t xml:space="preserve"> are given:</w:t>
      </w:r>
    </w:p>
    <w:p w14:paraId="307F8117" w14:textId="1AEB9C28" w:rsidR="00862E06" w:rsidRPr="00961E74" w:rsidRDefault="00296E1F">
      <w:pPr>
        <w:rPr>
          <w:rFonts w:ascii="Calibri" w:hAnsi="Calibri" w:cs="Arial Narrow"/>
          <w:sz w:val="22"/>
          <w:szCs w:val="22"/>
          <w:lang w:val="en-US"/>
        </w:rPr>
      </w:pPr>
      <w:r w:rsidRPr="00961E74">
        <w:rPr>
          <w:rFonts w:ascii="Calibri" w:hAnsi="Calibri" w:cs="Arial Narrow"/>
          <w:sz w:val="22"/>
          <w:szCs w:val="22"/>
          <w:lang w:val="en-US"/>
        </w:rPr>
        <w:t>– Population 1850:</w:t>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t xml:space="preserve">2.3927 </w:t>
      </w:r>
      <w:r w:rsidR="00ED40AC" w:rsidRPr="00961E74">
        <w:rPr>
          <w:rFonts w:ascii="Calibri" w:hAnsi="Calibri" w:cs="Arial Narrow"/>
          <w:sz w:val="22"/>
          <w:szCs w:val="22"/>
          <w:lang w:val="en-US"/>
        </w:rPr>
        <w:t>million</w:t>
      </w:r>
    </w:p>
    <w:p w14:paraId="26880994" w14:textId="77777777" w:rsidR="00862E06" w:rsidRPr="00961E74" w:rsidRDefault="00296E1F">
      <w:pPr>
        <w:rPr>
          <w:rFonts w:ascii="Calibri" w:hAnsi="Calibri" w:cs="Arial Narrow"/>
          <w:sz w:val="22"/>
          <w:szCs w:val="22"/>
          <w:lang w:val="en-US"/>
        </w:rPr>
      </w:pPr>
      <w:r w:rsidRPr="00961E74">
        <w:rPr>
          <w:rFonts w:ascii="Calibri" w:hAnsi="Calibri" w:cs="Arial Narrow"/>
          <w:sz w:val="22"/>
          <w:szCs w:val="22"/>
          <w:lang w:val="en-US"/>
        </w:rPr>
        <w:t>– Growth rates:</w:t>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t>0.4%, 0.7%, 1.2% (per year)</w:t>
      </w:r>
    </w:p>
    <w:p w14:paraId="4BE42B69" w14:textId="77777777" w:rsidR="00862E06" w:rsidRPr="00961E74" w:rsidRDefault="00296E1F">
      <w:pPr>
        <w:rPr>
          <w:rFonts w:ascii="Calibri" w:hAnsi="Calibri" w:cs="Arial Narrow"/>
          <w:sz w:val="22"/>
          <w:szCs w:val="22"/>
          <w:lang w:val="en-US"/>
        </w:rPr>
      </w:pPr>
      <w:r w:rsidRPr="00961E74">
        <w:rPr>
          <w:rFonts w:ascii="Calibri" w:hAnsi="Calibri" w:cs="Arial Narrow"/>
          <w:sz w:val="22"/>
          <w:szCs w:val="22"/>
          <w:lang w:val="en-US"/>
        </w:rPr>
        <w:t>– Time:</w:t>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r>
      <w:r w:rsidRPr="00961E74">
        <w:rPr>
          <w:rFonts w:ascii="Calibri" w:hAnsi="Calibri" w:cs="Arial Narrow"/>
          <w:sz w:val="22"/>
          <w:szCs w:val="22"/>
          <w:lang w:val="en-US"/>
        </w:rPr>
        <w:tab/>
        <w:t>1850 = start = 0 years</w:t>
      </w:r>
    </w:p>
    <w:p w14:paraId="0B624146" w14:textId="4104BF49" w:rsidR="00862E06" w:rsidRPr="00961E74" w:rsidRDefault="00296E1F">
      <w:pPr>
        <w:ind w:left="2128" w:firstLine="708"/>
        <w:rPr>
          <w:rFonts w:ascii="Calibri" w:hAnsi="Calibri" w:cs="Arial Narrow"/>
          <w:sz w:val="22"/>
          <w:szCs w:val="22"/>
          <w:lang w:val="en-US"/>
        </w:rPr>
      </w:pPr>
      <w:r w:rsidRPr="00961E74">
        <w:rPr>
          <w:rFonts w:ascii="Calibri" w:hAnsi="Calibri" w:cs="Arial Narrow"/>
          <w:sz w:val="22"/>
          <w:szCs w:val="22"/>
          <w:lang w:val="en-US"/>
        </w:rPr>
        <w:tab/>
        <w:t>2050 = stop = 200 years</w:t>
      </w:r>
    </w:p>
    <w:p w14:paraId="536EE402" w14:textId="729424DD" w:rsidR="00862E06" w:rsidRPr="00961E74" w:rsidRDefault="00296E1F">
      <w:pPr>
        <w:rPr>
          <w:rFonts w:ascii="Calibri" w:hAnsi="Calibri" w:cs="Arial"/>
          <w:lang w:val="en-US"/>
        </w:rPr>
      </w:pPr>
      <w:r w:rsidRPr="00961E74">
        <w:rPr>
          <w:rFonts w:ascii="Calibri" w:hAnsi="Calibri" w:cs="Arial Narrow"/>
          <w:sz w:val="22"/>
          <w:szCs w:val="22"/>
          <w:lang w:val="en-US"/>
        </w:rPr>
        <w:t>– exponential growth formula:</w:t>
      </w:r>
      <w:r w:rsidRPr="00961E74">
        <w:rPr>
          <w:rFonts w:ascii="Calibri" w:hAnsi="Calibri" w:cs="Arial Narrow"/>
          <w:lang w:val="en-US"/>
        </w:rPr>
        <w:tab/>
      </w:r>
      <w:r w:rsidRPr="00961E74">
        <w:rPr>
          <w:rFonts w:ascii="Calibri" w:hAnsi="Calibri" w:cs="Arial Narrow"/>
          <w:lang w:val="en-US"/>
        </w:rPr>
        <w:tab/>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 xml:space="preserve">t </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0</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f>
                  <m:fPr>
                    <m:ctrlPr>
                      <w:rPr>
                        <w:rFonts w:ascii="Cambria Math" w:hAnsi="Cambria Math"/>
                        <w:i/>
                        <w:sz w:val="28"/>
                        <w:szCs w:val="28"/>
                        <w:lang w:val="en-US"/>
                      </w:rPr>
                    </m:ctrlPr>
                  </m:fPr>
                  <m:num>
                    <m:r>
                      <w:rPr>
                        <w:rFonts w:ascii="Cambria Math" w:hAnsi="Cambria Math"/>
                        <w:sz w:val="28"/>
                        <w:szCs w:val="28"/>
                        <w:lang w:val="en-US"/>
                      </w:rPr>
                      <m:t>g</m:t>
                    </m:r>
                  </m:num>
                  <m:den>
                    <m:r>
                      <w:rPr>
                        <w:rFonts w:ascii="Cambria Math" w:hAnsi="Cambria Math"/>
                        <w:sz w:val="28"/>
                        <w:szCs w:val="28"/>
                        <w:lang w:val="en-US"/>
                      </w:rPr>
                      <m:t>100</m:t>
                    </m:r>
                  </m:den>
                </m:f>
              </m:e>
            </m:d>
          </m:e>
          <m:sup>
            <m:r>
              <w:rPr>
                <w:rFonts w:ascii="Cambria Math" w:hAnsi="Cambria Math"/>
                <w:sz w:val="28"/>
                <w:szCs w:val="28"/>
                <w:lang w:val="en-US"/>
              </w:rPr>
              <m:t>t</m:t>
            </m:r>
          </m:sup>
        </m:sSup>
      </m:oMath>
    </w:p>
    <w:p w14:paraId="602E08CD" w14:textId="206F8D80" w:rsidR="00862E06" w:rsidRPr="00961E74" w:rsidRDefault="00862E06">
      <w:pPr>
        <w:rPr>
          <w:rFonts w:ascii="Calibri" w:hAnsi="Calibri" w:cs="Arial"/>
          <w:lang w:val="en-US"/>
        </w:rPr>
      </w:pPr>
    </w:p>
    <w:p w14:paraId="611485C6" w14:textId="77777777" w:rsidR="00862E06" w:rsidRPr="00961E74" w:rsidRDefault="00862E06">
      <w:pPr>
        <w:rPr>
          <w:rFonts w:ascii="Calibri" w:hAnsi="Calibri" w:cs="Arial"/>
          <w:lang w:val="en-US"/>
        </w:rPr>
      </w:pPr>
    </w:p>
    <w:p w14:paraId="58B98630" w14:textId="77777777" w:rsidR="00862E06" w:rsidRPr="00961E74" w:rsidRDefault="00862E06">
      <w:pPr>
        <w:rPr>
          <w:rFonts w:ascii="Calibri" w:hAnsi="Calibri" w:cs="Arial"/>
          <w:lang w:val="en-US"/>
        </w:rPr>
      </w:pPr>
    </w:p>
    <w:p w14:paraId="05C2142B" w14:textId="77777777" w:rsidR="00862E06" w:rsidRPr="00961E74" w:rsidRDefault="00862E06">
      <w:pPr>
        <w:rPr>
          <w:rFonts w:ascii="Calibri" w:hAnsi="Calibri" w:cs="Arial"/>
          <w:lang w:val="en-US"/>
        </w:rPr>
      </w:pPr>
    </w:p>
    <w:p w14:paraId="018C6AD3" w14:textId="77777777" w:rsidR="00862E06" w:rsidRPr="00961E74" w:rsidRDefault="00862E06">
      <w:pPr>
        <w:rPr>
          <w:rFonts w:ascii="Calibri" w:hAnsi="Calibri" w:cs="Arial"/>
          <w:lang w:val="en-US"/>
        </w:rPr>
      </w:pPr>
    </w:p>
    <w:p w14:paraId="02EAD2C9" w14:textId="77777777" w:rsidR="00862E06" w:rsidRPr="00961E74" w:rsidRDefault="00296E1F">
      <w:pPr>
        <w:pStyle w:val="berschrift3"/>
        <w:rPr>
          <w:rFonts w:ascii="Calibri" w:hAnsi="Calibri" w:cs="Arial Narrow"/>
          <w:b/>
          <w:sz w:val="22"/>
          <w:szCs w:val="22"/>
          <w:lang w:val="en-US"/>
        </w:rPr>
      </w:pPr>
      <w:r w:rsidRPr="00961E74">
        <w:rPr>
          <w:rFonts w:ascii="Calibri" w:hAnsi="Calibri" w:cs="Arial Narrow"/>
          <w:b/>
          <w:bCs/>
          <w:sz w:val="28"/>
          <w:szCs w:val="28"/>
          <w:lang w:val="en-US"/>
        </w:rPr>
        <w:t>Exercises</w:t>
      </w:r>
    </w:p>
    <w:p w14:paraId="05A509FE" w14:textId="77777777" w:rsidR="00862E06" w:rsidRPr="00961E74" w:rsidRDefault="00296E1F">
      <w:pPr>
        <w:spacing w:before="113"/>
        <w:jc w:val="left"/>
        <w:rPr>
          <w:rFonts w:ascii="Calibri" w:hAnsi="Calibri" w:cs="Arial Narrow"/>
          <w:b/>
          <w:sz w:val="22"/>
          <w:szCs w:val="22"/>
          <w:lang w:val="en-US"/>
        </w:rPr>
      </w:pPr>
      <w:r w:rsidRPr="00961E74">
        <w:rPr>
          <w:rFonts w:ascii="Calibri" w:hAnsi="Calibri" w:cs="Arial Narrow"/>
          <w:b/>
          <w:sz w:val="22"/>
          <w:szCs w:val="22"/>
          <w:lang w:val="en-US"/>
        </w:rPr>
        <w:t>a) Interpretation of the growth trends</w:t>
      </w:r>
      <w:r w:rsidRPr="00961E74">
        <w:rPr>
          <w:rFonts w:ascii="Calibri" w:hAnsi="Calibri" w:cs="Arial"/>
          <w:b/>
          <w:sz w:val="22"/>
          <w:szCs w:val="22"/>
          <w:lang w:val="en-US"/>
        </w:rPr>
        <w:br/>
      </w:r>
      <w:r w:rsidRPr="00961E74">
        <w:rPr>
          <w:rFonts w:ascii="Calibri" w:hAnsi="Calibri" w:cs="Arial Narrow"/>
          <w:sz w:val="22"/>
          <w:szCs w:val="22"/>
          <w:lang w:val="en-US"/>
        </w:rPr>
        <w:t>Which of the three growth rates is most reasonable? Why? Explain!</w:t>
      </w:r>
      <w:r w:rsidRPr="00961E74">
        <w:rPr>
          <w:rFonts w:ascii="Calibri" w:hAnsi="Calibri" w:cs="Arial"/>
          <w:sz w:val="22"/>
          <w:szCs w:val="22"/>
          <w:lang w:val="en-US"/>
        </w:rPr>
        <w:t xml:space="preserve"> </w:t>
      </w:r>
      <w:r w:rsidRPr="00961E74">
        <w:rPr>
          <w:rFonts w:ascii="Calibri" w:hAnsi="Calibri" w:cs="Arial"/>
          <w:sz w:val="22"/>
          <w:szCs w:val="22"/>
          <w:lang w:val="en-US"/>
        </w:rPr>
        <w:br/>
      </w:r>
      <w:r w:rsidRPr="00961E74">
        <w:rPr>
          <w:rFonts w:ascii="Calibri" w:hAnsi="Calibri" w:cs="Arial Narrow"/>
          <w:sz w:val="22"/>
          <w:szCs w:val="22"/>
          <w:lang w:val="en-US"/>
        </w:rPr>
        <w:t>Change the growth rates slightly and try to find a best fit!</w:t>
      </w:r>
    </w:p>
    <w:p w14:paraId="277D1141" w14:textId="77777777" w:rsidR="00862E06" w:rsidRPr="00961E74" w:rsidRDefault="00296E1F">
      <w:pPr>
        <w:spacing w:before="113"/>
        <w:jc w:val="left"/>
        <w:rPr>
          <w:rFonts w:ascii="Calibri" w:hAnsi="Calibri" w:cs="Arial Narrow"/>
          <w:b/>
          <w:sz w:val="22"/>
          <w:szCs w:val="22"/>
          <w:lang w:val="en-US"/>
        </w:rPr>
      </w:pPr>
      <w:r w:rsidRPr="00961E74">
        <w:rPr>
          <w:rFonts w:ascii="Calibri" w:hAnsi="Calibri" w:cs="Arial Narrow"/>
          <w:b/>
          <w:sz w:val="22"/>
          <w:szCs w:val="22"/>
          <w:lang w:val="en-US"/>
        </w:rPr>
        <w:t>b) Model and reality</w:t>
      </w:r>
      <w:r w:rsidRPr="00961E74">
        <w:rPr>
          <w:rFonts w:ascii="Calibri" w:hAnsi="Calibri" w:cs="Arial"/>
          <w:b/>
          <w:sz w:val="22"/>
          <w:szCs w:val="22"/>
          <w:lang w:val="en-US"/>
        </w:rPr>
        <w:br/>
      </w:r>
      <w:r w:rsidRPr="00961E74">
        <w:rPr>
          <w:rFonts w:ascii="Calibri" w:hAnsi="Calibri" w:cs="Arial Narrow"/>
          <w:sz w:val="22"/>
          <w:szCs w:val="22"/>
          <w:lang w:val="en-US"/>
        </w:rPr>
        <w:t>Compare your exponential forecast model with the real data from the population census. What do you find? How reliable is the model? On what assumption is it based?</w:t>
      </w:r>
    </w:p>
    <w:p w14:paraId="040BA9C1" w14:textId="77777777" w:rsidR="00862E06" w:rsidRPr="00961E74" w:rsidRDefault="00296E1F">
      <w:pPr>
        <w:spacing w:before="113"/>
        <w:jc w:val="left"/>
        <w:rPr>
          <w:rFonts w:ascii="Calibri" w:hAnsi="Calibri" w:cs="Arial Narrow"/>
          <w:b/>
          <w:sz w:val="22"/>
          <w:szCs w:val="22"/>
          <w:lang w:val="en-US"/>
        </w:rPr>
      </w:pPr>
      <w:r w:rsidRPr="00961E74">
        <w:rPr>
          <w:rFonts w:ascii="Calibri" w:hAnsi="Calibri" w:cs="Arial Narrow"/>
          <w:b/>
          <w:sz w:val="22"/>
          <w:szCs w:val="22"/>
          <w:lang w:val="en-US"/>
        </w:rPr>
        <w:t>c) Forecasting populations</w:t>
      </w:r>
      <w:r w:rsidRPr="00961E74">
        <w:rPr>
          <w:rFonts w:ascii="Calibri" w:hAnsi="Calibri" w:cs="Arial"/>
          <w:b/>
          <w:sz w:val="22"/>
          <w:szCs w:val="22"/>
          <w:lang w:val="en-US"/>
        </w:rPr>
        <w:br/>
      </w:r>
      <w:r w:rsidRPr="00961E74">
        <w:rPr>
          <w:rFonts w:ascii="Calibri" w:hAnsi="Calibri" w:cs="Arial Narrow"/>
          <w:sz w:val="22"/>
          <w:szCs w:val="22"/>
          <w:lang w:val="en-US"/>
        </w:rPr>
        <w:t>Try to forecast the figures from example no 2 on page 2 for 2050. How realistic is your result? Explain your answer!</w:t>
      </w:r>
    </w:p>
    <w:p w14:paraId="4E7C01E4" w14:textId="1245670D" w:rsidR="00296E1F" w:rsidRPr="00961E74" w:rsidRDefault="00296E1F">
      <w:pPr>
        <w:spacing w:before="113"/>
        <w:jc w:val="left"/>
        <w:rPr>
          <w:rFonts w:ascii="Calibri" w:hAnsi="Calibri"/>
        </w:rPr>
      </w:pPr>
      <w:r w:rsidRPr="00961E74">
        <w:rPr>
          <w:rFonts w:ascii="Calibri" w:hAnsi="Calibri" w:cs="Arial Narrow"/>
          <w:b/>
          <w:sz w:val="22"/>
          <w:szCs w:val="22"/>
          <w:lang w:val="en-US"/>
        </w:rPr>
        <w:t>d) Supplement: Annual growth rates</w:t>
      </w:r>
      <w:r w:rsidRPr="00961E74">
        <w:rPr>
          <w:rFonts w:ascii="Calibri" w:hAnsi="Calibri" w:cs="Arial"/>
          <w:b/>
          <w:sz w:val="22"/>
          <w:szCs w:val="22"/>
          <w:lang w:val="en-US"/>
        </w:rPr>
        <w:br/>
      </w:r>
      <w:r w:rsidRPr="00961E74">
        <w:rPr>
          <w:rFonts w:ascii="Calibri" w:hAnsi="Calibri" w:cs="Arial Narrow"/>
          <w:sz w:val="22"/>
          <w:szCs w:val="22"/>
          <w:lang w:val="en-US"/>
        </w:rPr>
        <w:t>Calculate the annual growth rates of Switzerland using the spread sheet program and draw a new XY-chart that relates time and annual growth rates. What do you find?</w:t>
      </w:r>
    </w:p>
    <w:sectPr w:rsidR="00296E1F" w:rsidRPr="00961E74">
      <w:headerReference w:type="even" r:id="rId8"/>
      <w:headerReference w:type="default" r:id="rId9"/>
      <w:footerReference w:type="even" r:id="rId10"/>
      <w:footerReference w:type="default" r:id="rId11"/>
      <w:headerReference w:type="first" r:id="rId12"/>
      <w:footerReference w:type="first" r:id="rId13"/>
      <w:pgSz w:w="11906" w:h="16838"/>
      <w:pgMar w:top="1020" w:right="1134" w:bottom="850" w:left="1134" w:header="680" w:footer="794" w:gutter="0"/>
      <w:pgNumType w:start="1"/>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8E9C" w14:textId="77777777" w:rsidR="00605C45" w:rsidRDefault="00605C45">
      <w:r>
        <w:separator/>
      </w:r>
    </w:p>
  </w:endnote>
  <w:endnote w:type="continuationSeparator" w:id="0">
    <w:p w14:paraId="1C355319" w14:textId="77777777" w:rsidR="00605C45" w:rsidRDefault="00605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alatino">
    <w:altName w:val="Palatino"/>
    <w:panose1 w:val="00000000000000000000"/>
    <w:charset w:val="00"/>
    <w:family w:val="auto"/>
    <w:pitch w:val="variable"/>
    <w:sig w:usb0="A00002FF" w:usb1="7800205A" w:usb2="14600000" w:usb3="00000000" w:csb0="00000193" w:csb1="00000000"/>
  </w:font>
  <w:font w:name="Zapf Dingbats">
    <w:altName w:val="Wingdings"/>
    <w:panose1 w:val="020B0604020202020204"/>
    <w:charset w:val="02"/>
    <w:family w:val="auto"/>
    <w:pitch w:val="variable"/>
    <w:sig w:usb0="00000000" w:usb1="10000000" w:usb2="00000000" w:usb3="00000000" w:csb0="80000000" w:csb1="00000000"/>
  </w:font>
  <w:font w:name="ArialMT">
    <w:panose1 w:val="020B0604020202020204"/>
    <w:charset w:val="00"/>
    <w:family w:val="auto"/>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0714547"/>
      <w:docPartObj>
        <w:docPartGallery w:val="Page Numbers (Bottom of Page)"/>
        <w:docPartUnique/>
      </w:docPartObj>
    </w:sdtPr>
    <w:sdtContent>
      <w:p w14:paraId="2DE6F976" w14:textId="5513B51F" w:rsidR="001F57C1" w:rsidRDefault="001F57C1" w:rsidP="0085090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0AF22ED" w14:textId="77777777" w:rsidR="001F57C1" w:rsidRDefault="001F57C1" w:rsidP="001F57C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0621041"/>
      <w:docPartObj>
        <w:docPartGallery w:val="Page Numbers (Bottom of Page)"/>
        <w:docPartUnique/>
      </w:docPartObj>
    </w:sdtPr>
    <w:sdtContent>
      <w:p w14:paraId="6BA2BB5F" w14:textId="647F4612" w:rsidR="001F57C1" w:rsidRDefault="001F57C1" w:rsidP="0085090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88DF628" w14:textId="0CE36BD4" w:rsidR="00862E06" w:rsidRDefault="00862E06" w:rsidP="001F57C1">
    <w:pPr>
      <w:pStyle w:val="Fuzeile"/>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B5F3" w14:textId="77777777" w:rsidR="001F57C1" w:rsidRDefault="001F57C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3F6C2" w14:textId="77777777" w:rsidR="00605C45" w:rsidRDefault="00605C45">
      <w:r>
        <w:separator/>
      </w:r>
    </w:p>
  </w:footnote>
  <w:footnote w:type="continuationSeparator" w:id="0">
    <w:p w14:paraId="6793DB2D" w14:textId="77777777" w:rsidR="00605C45" w:rsidRDefault="00605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2EFD" w14:textId="77777777" w:rsidR="006A1C6B" w:rsidRDefault="006A1C6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ED02" w14:textId="5F18F0ED" w:rsidR="00862E06" w:rsidRPr="00ED40AC" w:rsidRDefault="00906ED0">
    <w:pPr>
      <w:pStyle w:val="Kopfzeile"/>
      <w:rPr>
        <w:rFonts w:ascii="Calibri" w:hAnsi="Calibri"/>
        <w:lang w:val="en-US"/>
      </w:rPr>
    </w:pPr>
    <w:r w:rsidRPr="00ED40AC">
      <w:rPr>
        <w:rFonts w:ascii="Calibri" w:hAnsi="Calibri" w:cs="Arial Narrow"/>
        <w:i/>
        <w:lang w:val="en-US"/>
      </w:rPr>
      <w:t xml:space="preserve">Basic Geography </w:t>
    </w:r>
    <w:r w:rsidR="00296E1F" w:rsidRPr="00ED40AC">
      <w:rPr>
        <w:rFonts w:ascii="Calibri" w:hAnsi="Calibri" w:cs="Arial Black"/>
        <w:i/>
        <w:position w:val="6"/>
        <w:lang w:val="en-US"/>
      </w:rPr>
      <w:tab/>
    </w:r>
    <w:r w:rsidR="00296E1F" w:rsidRPr="00ED40AC">
      <w:rPr>
        <w:rFonts w:ascii="Calibri" w:hAnsi="Calibri" w:cs="Arial Narrow"/>
        <w:i/>
        <w:lang w:val="en-US"/>
      </w:rPr>
      <w:t>Demography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AFE4" w14:textId="77777777" w:rsidR="006A1C6B" w:rsidRDefault="006A1C6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berschrift1"/>
      <w:suff w:val="nothing"/>
      <w:lvlText w:val=""/>
      <w:lvlJc w:val="left"/>
      <w:pPr>
        <w:tabs>
          <w:tab w:val="num" w:pos="0"/>
        </w:tabs>
        <w:ind w:left="432" w:hanging="432"/>
      </w:pPr>
      <w:rPr>
        <w:rFonts w:ascii="Symbol" w:hAnsi="Symbol" w:cs="Symbol"/>
      </w:rPr>
    </w:lvl>
    <w:lvl w:ilvl="1">
      <w:start w:val="1"/>
      <w:numFmt w:val="none"/>
      <w:pStyle w:val="berschrift2"/>
      <w:suff w:val="nothing"/>
      <w:lvlText w:val=""/>
      <w:lvlJc w:val="left"/>
      <w:pPr>
        <w:tabs>
          <w:tab w:val="num" w:pos="0"/>
        </w:tabs>
        <w:ind w:left="576" w:hanging="576"/>
      </w:pPr>
    </w:lvl>
    <w:lvl w:ilvl="2">
      <w:start w:val="1"/>
      <w:numFmt w:val="none"/>
      <w:pStyle w:val="berschrift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1420"/>
        </w:tabs>
        <w:ind w:left="1420" w:hanging="720"/>
      </w:pPr>
      <w:rPr>
        <w:b/>
        <w:bCs/>
      </w:rPr>
    </w:lvl>
  </w:abstractNum>
  <w:num w:numId="1" w16cid:durableId="1812210039">
    <w:abstractNumId w:val="0"/>
  </w:num>
  <w:num w:numId="2" w16cid:durableId="537396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577"/>
    <w:rsid w:val="00014940"/>
    <w:rsid w:val="00052855"/>
    <w:rsid w:val="000A70FB"/>
    <w:rsid w:val="000F0E6B"/>
    <w:rsid w:val="001239E2"/>
    <w:rsid w:val="00170D2A"/>
    <w:rsid w:val="001F57C1"/>
    <w:rsid w:val="00221CDD"/>
    <w:rsid w:val="00296E1F"/>
    <w:rsid w:val="002A04DE"/>
    <w:rsid w:val="003540F3"/>
    <w:rsid w:val="00383BB5"/>
    <w:rsid w:val="003E6A9B"/>
    <w:rsid w:val="00503716"/>
    <w:rsid w:val="00540347"/>
    <w:rsid w:val="00605C45"/>
    <w:rsid w:val="006A1C6B"/>
    <w:rsid w:val="00722452"/>
    <w:rsid w:val="007665D5"/>
    <w:rsid w:val="007B60D6"/>
    <w:rsid w:val="007E0649"/>
    <w:rsid w:val="007F0D2F"/>
    <w:rsid w:val="00803694"/>
    <w:rsid w:val="008520A2"/>
    <w:rsid w:val="00862E06"/>
    <w:rsid w:val="00885AB5"/>
    <w:rsid w:val="008865E7"/>
    <w:rsid w:val="00904105"/>
    <w:rsid w:val="00906ED0"/>
    <w:rsid w:val="00961E74"/>
    <w:rsid w:val="00964710"/>
    <w:rsid w:val="00982831"/>
    <w:rsid w:val="00995A99"/>
    <w:rsid w:val="00997B66"/>
    <w:rsid w:val="009C14F1"/>
    <w:rsid w:val="009E00BB"/>
    <w:rsid w:val="009E222E"/>
    <w:rsid w:val="00A03577"/>
    <w:rsid w:val="00A035A1"/>
    <w:rsid w:val="00A70230"/>
    <w:rsid w:val="00A71E39"/>
    <w:rsid w:val="00A766B8"/>
    <w:rsid w:val="00B1436B"/>
    <w:rsid w:val="00B176D0"/>
    <w:rsid w:val="00B75374"/>
    <w:rsid w:val="00B8635F"/>
    <w:rsid w:val="00B907BC"/>
    <w:rsid w:val="00C100F5"/>
    <w:rsid w:val="00C70507"/>
    <w:rsid w:val="00CD14F7"/>
    <w:rsid w:val="00D67716"/>
    <w:rsid w:val="00DE6E6C"/>
    <w:rsid w:val="00E01053"/>
    <w:rsid w:val="00E149AA"/>
    <w:rsid w:val="00EC50DC"/>
    <w:rsid w:val="00ED237A"/>
    <w:rsid w:val="00ED40AC"/>
    <w:rsid w:val="00F071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094C2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pPr>
      <w:jc w:val="both"/>
    </w:pPr>
  </w:style>
  <w:style w:type="paragraph" w:styleId="berschrift1">
    <w:name w:val="heading 1"/>
    <w:basedOn w:val="Standard"/>
    <w:next w:val="Standard"/>
    <w:qFormat/>
    <w:pPr>
      <w:keepNext/>
      <w:numPr>
        <w:numId w:val="1"/>
      </w:numPr>
      <w:spacing w:line="360" w:lineRule="atLeast"/>
      <w:outlineLvl w:val="0"/>
    </w:pPr>
  </w:style>
  <w:style w:type="paragraph" w:styleId="berschrift2">
    <w:name w:val="heading 2"/>
    <w:basedOn w:val="Standard"/>
    <w:next w:val="Standard"/>
    <w:qFormat/>
    <w:pPr>
      <w:keepNext/>
      <w:numPr>
        <w:ilvl w:val="1"/>
        <w:numId w:val="1"/>
      </w:numPr>
      <w:outlineLvl w:val="1"/>
    </w:pPr>
  </w:style>
  <w:style w:type="paragraph" w:styleId="berschrift3">
    <w:name w:val="heading 3"/>
    <w:basedOn w:val="Standard"/>
    <w:next w:val="Standard"/>
    <w:qFormat/>
    <w:pPr>
      <w:keepNext/>
      <w:numPr>
        <w:ilvl w:val="2"/>
        <w:numId w:val="1"/>
      </w:numPr>
      <w:outlineLvl w:val="2"/>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bCs/>
    </w:rPr>
  </w:style>
  <w:style w:type="character" w:customStyle="1" w:styleId="Absatzstandardschriftart">
    <w:name w:val="Absatzstandardschriftart"/>
  </w:style>
  <w:style w:type="character" w:customStyle="1" w:styleId="WW8Num3z0">
    <w:name w:val="WW8Num3z0"/>
  </w:style>
  <w:style w:type="character" w:customStyle="1" w:styleId="WW8Num4z0">
    <w:name w:val="WW8Num4z0"/>
  </w:style>
  <w:style w:type="character" w:customStyle="1" w:styleId="Absatz-Standardschriftart1">
    <w:name w:val="Absatz-Standardschriftart1"/>
  </w:style>
  <w:style w:type="character" w:customStyle="1" w:styleId="Aufzhlungszeichen1">
    <w:name w:val="Aufzählungszeichen1"/>
  </w:style>
  <w:style w:type="character" w:customStyle="1" w:styleId="Nummerierungszeichen">
    <w:name w:val="Nummerierungszeichen"/>
  </w:style>
  <w:style w:type="paragraph" w:customStyle="1" w:styleId="berschrift">
    <w:name w:val="Überschrift"/>
    <w:basedOn w:val="Standard"/>
    <w:next w:val="Textkrper"/>
    <w:pPr>
      <w:keepNext/>
      <w:spacing w:before="240" w:after="120"/>
    </w:pPr>
  </w:style>
  <w:style w:type="paragraph" w:styleId="Textkrper">
    <w:name w:val="Body Text"/>
    <w:basedOn w:val="Standard"/>
  </w:style>
  <w:style w:type="paragraph" w:styleId="Liste">
    <w:name w:val="List"/>
    <w:basedOn w:val="Textkrper"/>
    <w:rPr>
      <w:rFonts w:cs="Lucida Sans"/>
    </w:rPr>
  </w:style>
  <w:style w:type="paragraph" w:customStyle="1" w:styleId="Beschriftung2">
    <w:name w:val="Beschriftung2"/>
    <w:basedOn w:val="Standard"/>
    <w:pPr>
      <w:suppressLineNumbers/>
      <w:spacing w:before="120" w:after="120"/>
    </w:pPr>
  </w:style>
  <w:style w:type="paragraph" w:customStyle="1" w:styleId="Verzeichnis">
    <w:name w:val="Verzeichnis"/>
    <w:basedOn w:val="Standard"/>
    <w:pPr>
      <w:suppressLineNumbers/>
    </w:pPr>
    <w:rPr>
      <w:rFonts w:ascii="Arial Narrow" w:hAnsi="Arial Narrow" w:cs="Lucida Sans"/>
    </w:rPr>
  </w:style>
  <w:style w:type="paragraph" w:customStyle="1" w:styleId="Beschriftung1">
    <w:name w:val="Beschriftung1"/>
    <w:basedOn w:val="Standard"/>
    <w:pPr>
      <w:suppressLineNumbers/>
      <w:spacing w:before="120" w:after="120"/>
    </w:pPr>
  </w:style>
  <w:style w:type="paragraph" w:customStyle="1" w:styleId="Heading">
    <w:name w:val="Heading"/>
    <w:basedOn w:val="Standard"/>
    <w:next w:val="Textkrper"/>
    <w:pPr>
      <w:keepNext/>
      <w:spacing w:before="240" w:after="120"/>
    </w:pPr>
  </w:style>
  <w:style w:type="paragraph" w:customStyle="1" w:styleId="Beschriftung3">
    <w:name w:val="Beschriftung3"/>
    <w:basedOn w:val="Standard"/>
    <w:pPr>
      <w:suppressLineNumbers/>
      <w:spacing w:before="120" w:after="120"/>
    </w:pPr>
  </w:style>
  <w:style w:type="paragraph" w:customStyle="1" w:styleId="Index">
    <w:name w:val="Index"/>
    <w:basedOn w:val="Standard"/>
    <w:pPr>
      <w:suppressLineNumbers/>
    </w:pPr>
    <w:rPr>
      <w:rFonts w:cs="Lucida Sans"/>
    </w:rPr>
  </w:style>
  <w:style w:type="paragraph" w:styleId="Fuzeile">
    <w:name w:val="footer"/>
    <w:basedOn w:val="Standard"/>
    <w:pPr>
      <w:tabs>
        <w:tab w:val="center" w:pos="4320"/>
        <w:tab w:val="right" w:pos="8640"/>
      </w:tabs>
    </w:pPr>
  </w:style>
  <w:style w:type="paragraph" w:styleId="Kopfzeile">
    <w:name w:val="header"/>
    <w:basedOn w:val="Standard"/>
    <w:pPr>
      <w:tabs>
        <w:tab w:val="right" w:leader="underscore" w:pos="9620"/>
      </w:tabs>
    </w:pPr>
  </w:style>
  <w:style w:type="paragraph" w:customStyle="1" w:styleId="Textkrper21">
    <w:name w:val="Textkörper 21"/>
    <w:basedOn w:val="Standard"/>
    <w:pPr>
      <w:jc w:val="left"/>
    </w:pPr>
  </w:style>
  <w:style w:type="paragraph" w:customStyle="1" w:styleId="Textkrper31">
    <w:name w:val="Textkörper 31"/>
    <w:basedOn w:val="Standard"/>
    <w:pPr>
      <w:tabs>
        <w:tab w:val="left" w:pos="360"/>
      </w:tabs>
    </w:pPr>
  </w:style>
  <w:style w:type="paragraph" w:customStyle="1" w:styleId="Framecontents">
    <w:name w:val="Frame contents"/>
    <w:basedOn w:val="Textkrpe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Rahmeninhalt">
    <w:name w:val="Rahmeninhalt"/>
    <w:basedOn w:val="Textkrpe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character" w:styleId="Platzhaltertext">
    <w:name w:val="Placeholder Text"/>
    <w:basedOn w:val="Absatz-Standardschriftart"/>
    <w:uiPriority w:val="99"/>
    <w:semiHidden/>
    <w:rsid w:val="00964710"/>
    <w:rPr>
      <w:color w:val="808080"/>
    </w:rPr>
  </w:style>
  <w:style w:type="character" w:styleId="Seitenzahl">
    <w:name w:val="page number"/>
    <w:basedOn w:val="Absatz-Standardschriftart"/>
    <w:uiPriority w:val="99"/>
    <w:semiHidden/>
    <w:unhideWhenUsed/>
    <w:rsid w:val="001F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4677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c:creator>
  <cp:keywords/>
  <cp:lastModifiedBy>Thomas Forster</cp:lastModifiedBy>
  <cp:revision>4</cp:revision>
  <cp:lastPrinted>2011-08-15T09:46:00Z</cp:lastPrinted>
  <dcterms:created xsi:type="dcterms:W3CDTF">2025-08-07T07:46:00Z</dcterms:created>
  <dcterms:modified xsi:type="dcterms:W3CDTF">2025-08-07T08:29:00Z</dcterms:modified>
</cp:coreProperties>
</file>