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Model of Push and Pull Factors in Migration</w:t>
      </w:r>
    </w:p>
    <w:p>
      <w:pPr>
        <w:rPr>
          <w:lang w:val="en-US"/>
        </w:rPr>
      </w:pPr>
    </w:p>
    <w:p>
      <w:pPr>
        <w:rPr>
          <w:rFonts w:cs="Arial Narrow"/>
          <w:b/>
          <w:sz w:val="28"/>
          <w:lang w:val="en-US"/>
        </w:rPr>
      </w:pPr>
      <w:r>
        <w:rPr>
          <w:rFonts w:cs="Arial Narrow"/>
          <w:b/>
          <w:szCs w:val="18"/>
          <w:lang w:val="en-US"/>
        </w:rPr>
        <w:t>Goal</w:t>
      </w:r>
      <w:r>
        <w:rPr>
          <w:rFonts w:cs="Arial Narrow"/>
          <w:b/>
          <w:sz w:val="28"/>
          <w:lang w:val="en-US"/>
        </w:rPr>
        <w:t xml:space="preserve">: </w:t>
      </w:r>
      <w:r>
        <w:rPr>
          <w:rFonts w:cs="Arial Narrow"/>
          <w:lang w:val="en-GB"/>
        </w:rPr>
        <w:t>Knowing the concept of push and pull factors for migration</w:t>
      </w:r>
      <w:r>
        <w:rPr>
          <w:rFonts w:cs="Arial Narrow"/>
          <w:lang w:val="en-US"/>
        </w:rPr>
        <w:t>.</w:t>
      </w:r>
    </w:p>
    <w:p>
      <w:pPr>
        <w:rPr>
          <w:b/>
          <w:bCs/>
          <w:lang w:val="en-US"/>
        </w:rPr>
      </w:pP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1. Push and Pull Factors: </w:t>
      </w:r>
      <w:r>
        <w:rPr>
          <w:lang w:val="en-US"/>
        </w:rPr>
        <w:t>Usually, the interaction of different factors is essential!</w:t>
      </w:r>
    </w:p>
    <w:p>
      <w:pPr>
        <w:rPr>
          <w:lang w:val="en-US"/>
        </w:rPr>
      </w:pP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lang w:val="en-US"/>
        </w:rPr>
      </w:pPr>
      <w:r>
        <w:rPr>
          <w:rFonts w:hint="default"/>
          <w:lang w:val="en-US"/>
        </w:rPr>
        <w:t>Push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Cost of Living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Taxes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Politics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War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Lack of social Security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Lack of infrastructure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regulations</w:t>
      </w:r>
      <w:bookmarkStart w:id="0" w:name="_GoBack"/>
      <w:bookmarkEnd w:id="0"/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lang w:val="en-US"/>
        </w:rPr>
      </w:pPr>
      <w:r>
        <w:rPr>
          <w:rFonts w:hint="default"/>
          <w:lang w:val="en-US"/>
        </w:rPr>
        <w:t>Pull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Adventure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Job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Dreams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Familiy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rPr>
          <w:lang w:val="en-US"/>
        </w:rPr>
      </w:pPr>
      <w:r>
        <w:rPr>
          <w:rFonts w:hint="default"/>
          <w:lang w:val="en-US"/>
        </w:rPr>
        <w:t>Climate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b/>
          <w:bCs/>
          <w:lang w:val="en-GB"/>
        </w:rPr>
        <w:t>The Demographic Equation:</w:t>
      </w:r>
      <w:r>
        <w:rPr>
          <w:b/>
          <w:bCs/>
          <w:lang w:val="en-GB"/>
        </w:rPr>
        <w:br w:type="textWrapping"/>
      </w:r>
      <w:r>
        <w:rPr>
          <w:lang w:val="en-US"/>
        </w:rPr>
        <w:t>Find an equation describing the total population change. Which additional factors come into play here?</w:t>
      </w:r>
    </w:p>
    <w:p>
      <w:pPr>
        <w:rPr>
          <w:b/>
          <w:bCs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sectPr>
      <w:headerReference r:id="rId3" w:type="default"/>
      <w:pgSz w:w="16838" w:h="11906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Arial Black">
    <w:panose1 w:val="020B0A04020102090204"/>
    <w:charset w:val="00"/>
    <w:family w:val="swiss"/>
    <w:pitch w:val="default"/>
    <w:sig w:usb0="00000003" w:usb1="00000000" w:usb2="00000000" w:usb3="00000000" w:csb0="2000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right" w:leader="underscore" w:pos="9639"/>
        <w:tab w:val="clear" w:pos="4536"/>
        <w:tab w:val="clear" w:pos="9072"/>
      </w:tabs>
      <w:rPr>
        <w:sz w:val="20"/>
        <w:lang w:val="en-US"/>
      </w:rPr>
    </w:pPr>
    <w:r>
      <w:rPr>
        <w:rFonts w:cs="Arial Narrow"/>
        <w:i/>
        <w:sz w:val="20"/>
        <w:lang w:val="en-US"/>
      </w:rPr>
      <w:t xml:space="preserve">Basic Geography </w:t>
    </w:r>
    <w:r>
      <w:rPr>
        <w:rFonts w:cs="Arial Black"/>
        <w:i/>
        <w:position w:val="6"/>
        <w:sz w:val="20"/>
        <w:lang w:val="en-US"/>
      </w:rPr>
      <w:tab/>
    </w:r>
    <w:r>
      <w:rPr>
        <w:rFonts w:cs="Arial Narrow"/>
        <w:i/>
        <w:sz w:val="20"/>
        <w:lang w:val="en-US"/>
      </w:rPr>
      <w:t>Demography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D5691"/>
    <w:multiLevelType w:val="multilevel"/>
    <w:tmpl w:val="DEFD56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37F"/>
    <w:rsid w:val="00120891"/>
    <w:rsid w:val="00135CE7"/>
    <w:rsid w:val="001531AF"/>
    <w:rsid w:val="002924A4"/>
    <w:rsid w:val="003B572E"/>
    <w:rsid w:val="004C3CBE"/>
    <w:rsid w:val="007409C7"/>
    <w:rsid w:val="00757FD8"/>
    <w:rsid w:val="00795791"/>
    <w:rsid w:val="007B3A9C"/>
    <w:rsid w:val="007F4BF2"/>
    <w:rsid w:val="0088637F"/>
    <w:rsid w:val="0095679C"/>
    <w:rsid w:val="00A6500D"/>
    <w:rsid w:val="00AE7362"/>
    <w:rsid w:val="00B83D35"/>
    <w:rsid w:val="00CD1366"/>
    <w:rsid w:val="00CF5740"/>
    <w:rsid w:val="00D5438B"/>
    <w:rsid w:val="00DE0437"/>
    <w:rsid w:val="00E42156"/>
    <w:rsid w:val="00E90172"/>
    <w:rsid w:val="00E93E57"/>
    <w:rsid w:val="3CFF8C3C"/>
    <w:rsid w:val="7AD37E9F"/>
    <w:rsid w:val="FF77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HAns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HAnsi"/>
      <w:sz w:val="24"/>
      <w:lang w:val="de-CH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36"/>
        <w:tab w:val="right" w:pos="9072"/>
      </w:tabs>
    </w:pPr>
  </w:style>
  <w:style w:type="paragraph" w:styleId="5">
    <w:name w:val="header"/>
    <w:basedOn w:val="1"/>
    <w:link w:val="6"/>
    <w:unhideWhenUsed/>
    <w:qFormat/>
    <w:uiPriority w:val="0"/>
    <w:pPr>
      <w:tabs>
        <w:tab w:val="center" w:pos="4536"/>
        <w:tab w:val="right" w:pos="9072"/>
      </w:tabs>
    </w:pPr>
  </w:style>
  <w:style w:type="character" w:customStyle="1" w:styleId="6">
    <w:name w:val="Kopfzeile Zchn"/>
    <w:basedOn w:val="2"/>
    <w:link w:val="5"/>
    <w:qFormat/>
    <w:uiPriority w:val="99"/>
  </w:style>
  <w:style w:type="character" w:customStyle="1" w:styleId="7">
    <w:name w:val="Fußzeile Zchn"/>
    <w:basedOn w:val="2"/>
    <w:link w:val="4"/>
    <w:qFormat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305</Characters>
  <Lines>2</Lines>
  <Paragraphs>1</Paragraphs>
  <TotalTime>17</TotalTime>
  <ScaleCrop>false</ScaleCrop>
  <LinksUpToDate>false</LinksUpToDate>
  <CharactersWithSpaces>352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2025-08-19T08:58:00Z</dcterms:created>
  <dc:creator>Thomas Forster</dc:creator>
  <cp:lastModifiedBy>adkoprek</cp:lastModifiedBy>
  <dcterms:modified xsi:type="dcterms:W3CDTF">2025-08-19T16:29:36Z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