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rPr>
          <w:color w:val="auto"/>
          <w:sz w:val="20"/>
          <w:szCs w:val="20"/>
        </w:rPr>
      </w:pPr>
      <w:bookmarkStart w:id="0" w:name="page1"/>
      <w:bookmarkEnd w:id="0"/>
      <w:r>
        <w:rPr>
          <w:rFonts w:ascii="Arial" w:hAnsi="Arial" w:eastAsia="Arial" w:cs="Arial"/>
          <w:b/>
          <w:bCs/>
          <w:color w:val="auto"/>
          <w:sz w:val="48"/>
          <w:szCs w:val="48"/>
        </w:rPr>
        <w:drawing>
          <wp:anchor distT="0" distB="0" distL="114300" distR="114300" simplePos="0" relativeHeight="251659264" behindDoc="1" locked="0" layoutInCell="0" allowOverlap="1">
            <wp:simplePos x="0" y="0"/>
            <wp:positionH relativeFrom="page">
              <wp:posOffset>5814695</wp:posOffset>
            </wp:positionH>
            <wp:positionV relativeFrom="page">
              <wp:posOffset>422275</wp:posOffset>
            </wp:positionV>
            <wp:extent cx="1200150" cy="261620"/>
            <wp:effectExtent l="0" t="0" r="0"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1200150" cy="261620"/>
                    </a:xfrm>
                    <a:prstGeom prst="rect">
                      <a:avLst/>
                    </a:prstGeom>
                    <a:noFill/>
                  </pic:spPr>
                </pic:pic>
              </a:graphicData>
            </a:graphic>
          </wp:anchor>
        </w:drawing>
      </w:r>
      <w:r>
        <w:rPr>
          <w:rFonts w:ascii="Arial" w:hAnsi="Arial" w:eastAsia="Arial" w:cs="Arial"/>
          <w:b/>
          <w:bCs/>
          <w:color w:val="auto"/>
          <w:sz w:val="48"/>
          <w:szCs w:val="48"/>
        </w:rPr>
        <w:t>Was ist eine Bank?</w:t>
      </w:r>
    </w:p>
    <w:p>
      <w:pPr>
        <w:spacing w:after="0" w:line="18" w:lineRule="exact"/>
        <w:rPr>
          <w:color w:val="auto"/>
          <w:sz w:val="24"/>
          <w:szCs w:val="24"/>
        </w:rPr>
      </w:pPr>
    </w:p>
    <w:p>
      <w:pPr>
        <w:spacing w:after="0"/>
        <w:ind w:left="40"/>
        <w:rPr>
          <w:color w:val="auto"/>
          <w:sz w:val="20"/>
          <w:szCs w:val="20"/>
        </w:rPr>
      </w:pPr>
      <w:r>
        <w:rPr>
          <w:rFonts w:ascii="Arial" w:hAnsi="Arial" w:eastAsia="Arial" w:cs="Arial"/>
          <w:b/>
          <w:bCs/>
          <w:color w:val="auto"/>
          <w:sz w:val="20"/>
          <w:szCs w:val="20"/>
        </w:rPr>
        <w:t>Aufgabenset 1</w:t>
      </w:r>
    </w:p>
    <w:p>
      <w:pPr>
        <w:spacing w:after="0" w:line="200" w:lineRule="exact"/>
        <w:rPr>
          <w:color w:val="auto"/>
          <w:sz w:val="24"/>
          <w:szCs w:val="24"/>
        </w:rPr>
      </w:pPr>
    </w:p>
    <w:p>
      <w:pPr>
        <w:spacing w:after="0" w:line="200" w:lineRule="exact"/>
        <w:rPr>
          <w:color w:val="auto"/>
          <w:sz w:val="24"/>
          <w:szCs w:val="24"/>
        </w:rPr>
      </w:pPr>
    </w:p>
    <w:p>
      <w:pPr>
        <w:spacing w:after="0" w:line="258" w:lineRule="exact"/>
        <w:rPr>
          <w:color w:val="auto"/>
          <w:sz w:val="24"/>
          <w:szCs w:val="24"/>
        </w:rPr>
      </w:pPr>
    </w:p>
    <w:p>
      <w:pPr>
        <w:spacing w:after="0"/>
        <w:ind w:left="40"/>
        <w:rPr>
          <w:color w:val="auto"/>
          <w:sz w:val="20"/>
          <w:szCs w:val="20"/>
        </w:rPr>
      </w:pPr>
      <w:r>
        <w:rPr>
          <w:rFonts w:ascii="Arial" w:hAnsi="Arial" w:eastAsia="Arial" w:cs="Arial"/>
          <w:b/>
          <w:bCs/>
          <w:color w:val="auto"/>
          <w:sz w:val="18"/>
          <w:szCs w:val="18"/>
        </w:rPr>
        <w:t>Aufgabe 1</w:t>
      </w:r>
    </w:p>
    <w:p>
      <w:pPr>
        <w:spacing w:after="0" w:line="65" w:lineRule="exact"/>
        <w:rPr>
          <w:color w:val="auto"/>
          <w:sz w:val="24"/>
          <w:szCs w:val="24"/>
        </w:rPr>
      </w:pPr>
    </w:p>
    <w:p>
      <w:pPr>
        <w:spacing w:after="0"/>
        <w:ind w:left="40"/>
        <w:rPr>
          <w:color w:val="auto"/>
          <w:sz w:val="20"/>
          <w:szCs w:val="20"/>
        </w:rPr>
      </w:pPr>
      <w:r>
        <w:rPr>
          <w:rFonts w:ascii="Arial" w:hAnsi="Arial" w:eastAsia="Arial" w:cs="Arial"/>
          <w:color w:val="auto"/>
          <w:sz w:val="18"/>
          <w:szCs w:val="18"/>
        </w:rPr>
        <w:t>Ergänzen Sie den Lückentext mit dem jeweils richtigen Begriff.</w:t>
      </w:r>
    </w:p>
    <w:p>
      <w:pPr>
        <w:spacing w:after="0" w:line="20" w:lineRule="exact"/>
        <w:rPr>
          <w:color w:val="auto"/>
          <w:sz w:val="24"/>
          <w:szCs w:val="24"/>
        </w:rPr>
      </w:pPr>
      <w:r>
        <w:rPr>
          <w:color w:val="auto"/>
          <w:sz w:val="24"/>
          <w:szCs w:val="24"/>
        </w:rPr>
        <mc:AlternateContent>
          <mc:Choice Requires="wps">
            <w:drawing>
              <wp:anchor distT="0" distB="0" distL="114300" distR="114300" simplePos="0" relativeHeight="251659264" behindDoc="1" locked="0" layoutInCell="0" allowOverlap="1">
                <wp:simplePos x="0" y="0"/>
                <wp:positionH relativeFrom="column">
                  <wp:posOffset>6132830</wp:posOffset>
                </wp:positionH>
                <wp:positionV relativeFrom="paragraph">
                  <wp:posOffset>320040</wp:posOffset>
                </wp:positionV>
                <wp:extent cx="0" cy="2409825"/>
                <wp:effectExtent l="0" t="0" r="0" b="0"/>
                <wp:wrapNone/>
                <wp:docPr id="2" name="Shape 2"/>
                <wp:cNvGraphicFramePr/>
                <a:graphic xmlns:a="http://schemas.openxmlformats.org/drawingml/2006/main">
                  <a:graphicData uri="http://schemas.microsoft.com/office/word/2010/wordprocessingShape">
                    <wps:wsp>
                      <wps:cNvCnPr/>
                      <wps:spPr>
                        <a:xfrm>
                          <a:off x="0" y="0"/>
                          <a:ext cx="4763" cy="2409825"/>
                        </a:xfrm>
                        <a:prstGeom prst="line">
                          <a:avLst/>
                        </a:prstGeom>
                        <a:solidFill>
                          <a:srgbClr val="FFFFFF"/>
                        </a:solidFill>
                        <a:ln w="3175">
                          <a:solidFill>
                            <a:srgbClr val="000000"/>
                          </a:solidFill>
                          <a:miter lim="800000"/>
                        </a:ln>
                      </wps:spPr>
                      <wps:bodyPr/>
                    </wps:wsp>
                  </a:graphicData>
                </a:graphic>
              </wp:anchor>
            </w:drawing>
          </mc:Choice>
          <mc:Fallback>
            <w:pict>
              <v:line id="Shape 2" o:spid="_x0000_s1026" o:spt="20" style="position:absolute;left:0pt;margin-left:482.9pt;margin-top:25.2pt;height:189.75pt;width:0pt;z-index:-251657216;mso-width-relative:page;mso-height-relative:page;" fillcolor="#FFFFFF" filled="t" stroked="t" coordsize="21600,21600" o:allowincell="f" o:gfxdata="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">
                <v:fill on="t" focussize="0,0"/>
                <v:stroke weight="0.25pt" color="#000000" miterlimit="8" joinstyle="miter"/>
                <v:imagedata o:title=""/>
                <o:lock v:ext="edit" aspectratio="f"/>
              </v:line>
            </w:pict>
          </mc:Fallback>
        </mc:AlternateContent>
      </w:r>
      <w:r>
        <w:rPr>
          <w:color w:val="auto"/>
          <w:sz w:val="24"/>
          <w:szCs w:val="24"/>
        </w:rPr>
        <mc:AlternateContent>
          <mc:Choice Requires="wps">
            <w:drawing>
              <wp:anchor distT="0" distB="0" distL="114300" distR="114300" simplePos="0" relativeHeight="251659264" behindDoc="1" locked="0" layoutInCell="0" allowOverlap="1">
                <wp:simplePos x="0" y="0"/>
                <wp:positionH relativeFrom="column">
                  <wp:posOffset>14605</wp:posOffset>
                </wp:positionH>
                <wp:positionV relativeFrom="paragraph">
                  <wp:posOffset>321310</wp:posOffset>
                </wp:positionV>
                <wp:extent cx="6119495" cy="0"/>
                <wp:effectExtent l="0" t="0" r="0" b="0"/>
                <wp:wrapNone/>
                <wp:docPr id="3" name="Shape 3"/>
                <wp:cNvGraphicFramePr/>
                <a:graphic xmlns:a="http://schemas.openxmlformats.org/drawingml/2006/main">
                  <a:graphicData uri="http://schemas.microsoft.com/office/word/2010/wordprocessingShape">
                    <wps:wsp>
                      <wps:cNvCnPr/>
                      <wps:spPr>
                        <a:xfrm>
                          <a:off x="0" y="0"/>
                          <a:ext cx="6119495" cy="4763"/>
                        </a:xfrm>
                        <a:prstGeom prst="line">
                          <a:avLst/>
                        </a:prstGeom>
                        <a:solidFill>
                          <a:srgbClr val="FFFFFF"/>
                        </a:solidFill>
                        <a:ln w="3175">
                          <a:solidFill>
                            <a:srgbClr val="000000"/>
                          </a:solidFill>
                          <a:miter lim="800000"/>
                        </a:ln>
                      </wps:spPr>
                      <wps:bodyPr/>
                    </wps:wsp>
                  </a:graphicData>
                </a:graphic>
              </wp:anchor>
            </w:drawing>
          </mc:Choice>
          <mc:Fallback>
            <w:pict>
              <v:line id="Shape 3" o:spid="_x0000_s1026" o:spt="20" style="position:absolute;left:0pt;margin-left:1.15pt;margin-top:25.3pt;height:0pt;width:481.85pt;z-index:-251657216;mso-width-relative:page;mso-height-relative:page;" fillcolor="#FFFFFF" filled="t" stroked="t" coordsize="21600,21600" o:allowincell="f" o:gfxdata="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">
                <v:fill on="t" focussize="0,0"/>
                <v:stroke weight="0.25pt" color="#000000" miterlimit="8" joinstyle="miter"/>
                <v:imagedata o:title=""/>
                <o:lock v:ext="edit" aspectratio="f"/>
              </v:line>
            </w:pict>
          </mc:Fallback>
        </mc:AlternateContent>
      </w:r>
      <w:r>
        <w:rPr>
          <w:color w:val="auto"/>
          <w:sz w:val="24"/>
          <w:szCs w:val="24"/>
        </w:rPr>
        <mc:AlternateContent>
          <mc:Choice Requires="wps">
            <w:drawing>
              <wp:anchor distT="0" distB="0" distL="114300" distR="114300" simplePos="0" relativeHeight="251659264" behindDoc="1" locked="0" layoutInCell="0" allowOverlap="1">
                <wp:simplePos x="0" y="0"/>
                <wp:positionH relativeFrom="column">
                  <wp:posOffset>15875</wp:posOffset>
                </wp:positionH>
                <wp:positionV relativeFrom="paragraph">
                  <wp:posOffset>320040</wp:posOffset>
                </wp:positionV>
                <wp:extent cx="0" cy="2409825"/>
                <wp:effectExtent l="0" t="0" r="0" b="0"/>
                <wp:wrapNone/>
                <wp:docPr id="4" name="Shape 4"/>
                <wp:cNvGraphicFramePr/>
                <a:graphic xmlns:a="http://schemas.openxmlformats.org/drawingml/2006/main">
                  <a:graphicData uri="http://schemas.microsoft.com/office/word/2010/wordprocessingShape">
                    <wps:wsp>
                      <wps:cNvCnPr/>
                      <wps:spPr>
                        <a:xfrm>
                          <a:off x="0" y="0"/>
                          <a:ext cx="4763" cy="2409825"/>
                        </a:xfrm>
                        <a:prstGeom prst="line">
                          <a:avLst/>
                        </a:prstGeom>
                        <a:solidFill>
                          <a:srgbClr val="FFFFFF"/>
                        </a:solidFill>
                        <a:ln w="3175">
                          <a:solidFill>
                            <a:srgbClr val="000000"/>
                          </a:solidFill>
                          <a:miter lim="800000"/>
                        </a:ln>
                      </wps:spPr>
                      <wps:bodyPr/>
                    </wps:wsp>
                  </a:graphicData>
                </a:graphic>
              </wp:anchor>
            </w:drawing>
          </mc:Choice>
          <mc:Fallback>
            <w:pict>
              <v:line id="Shape 4" o:spid="_x0000_s1026" o:spt="20" style="position:absolute;left:0pt;margin-left:1.25pt;margin-top:25.2pt;height:189.75pt;width:0pt;z-index:-251657216;mso-width-relative:page;mso-height-relative:page;" fillcolor="#FFFFFF" filled="t" stroked="t" coordsize="21600,21600" o:allowincell="f" o:gfxdata="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">
                <v:fill on="t" focussize="0,0"/>
                <v:stroke weight="0.25pt" color="#000000" miterlimit="8" joinstyle="miter"/>
                <v:imagedata o:title=""/>
                <o:lock v:ext="edit" aspectratio="f"/>
              </v:line>
            </w:pict>
          </mc:Fallback>
        </mc:AlternateContent>
      </w:r>
      <w:r>
        <w:rPr>
          <w:color w:val="auto"/>
          <w:sz w:val="24"/>
          <w:szCs w:val="24"/>
        </w:rPr>
        <mc:AlternateContent>
          <mc:Choice Requires="wps">
            <w:drawing>
              <wp:anchor distT="0" distB="0" distL="114300" distR="114300" simplePos="0" relativeHeight="251659264" behindDoc="1" locked="0" layoutInCell="0" allowOverlap="1">
                <wp:simplePos x="0" y="0"/>
                <wp:positionH relativeFrom="column">
                  <wp:posOffset>14605</wp:posOffset>
                </wp:positionH>
                <wp:positionV relativeFrom="paragraph">
                  <wp:posOffset>2728595</wp:posOffset>
                </wp:positionV>
                <wp:extent cx="6119495" cy="0"/>
                <wp:effectExtent l="0" t="0" r="0" b="0"/>
                <wp:wrapNone/>
                <wp:docPr id="5" name="Shape 5"/>
                <wp:cNvGraphicFramePr/>
                <a:graphic xmlns:a="http://schemas.openxmlformats.org/drawingml/2006/main">
                  <a:graphicData uri="http://schemas.microsoft.com/office/word/2010/wordprocessingShape">
                    <wps:wsp>
                      <wps:cNvCnPr/>
                      <wps:spPr>
                        <a:xfrm>
                          <a:off x="0" y="0"/>
                          <a:ext cx="6119495" cy="4763"/>
                        </a:xfrm>
                        <a:prstGeom prst="line">
                          <a:avLst/>
                        </a:prstGeom>
                        <a:solidFill>
                          <a:srgbClr val="FFFFFF"/>
                        </a:solidFill>
                        <a:ln w="3175">
                          <a:solidFill>
                            <a:srgbClr val="000000"/>
                          </a:solidFill>
                          <a:miter lim="800000"/>
                        </a:ln>
                      </wps:spPr>
                      <wps:bodyPr/>
                    </wps:wsp>
                  </a:graphicData>
                </a:graphic>
              </wp:anchor>
            </w:drawing>
          </mc:Choice>
          <mc:Fallback>
            <w:pict>
              <v:line id="Shape 5" o:spid="_x0000_s1026" o:spt="20" style="position:absolute;left:0pt;margin-left:1.15pt;margin-top:214.85pt;height:0pt;width:481.85pt;z-index:-251657216;mso-width-relative:page;mso-height-relative:page;" fillcolor="#FFFFFF" filled="t" stroked="t" coordsize="21600,21600" o:allowincell="f" o:gfxdata="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">
                <v:fill on="t" focussize="0,0"/>
                <v:stroke weight="0.25pt" color="#000000" miterlimit="8" joinstyle="miter"/>
                <v:imagedata o:title=""/>
                <o:lock v:ext="edit" aspectratio="f"/>
              </v:line>
            </w:pict>
          </mc:Fallback>
        </mc:AlternateContent>
      </w:r>
    </w:p>
    <w:p>
      <w:pPr>
        <w:spacing w:after="0" w:line="200" w:lineRule="exact"/>
        <w:rPr>
          <w:color w:val="auto"/>
          <w:sz w:val="24"/>
          <w:szCs w:val="24"/>
        </w:rPr>
      </w:pPr>
    </w:p>
    <w:p>
      <w:pPr>
        <w:spacing w:after="0" w:line="383" w:lineRule="exact"/>
        <w:rPr>
          <w:color w:val="auto"/>
          <w:sz w:val="24"/>
          <w:szCs w:val="24"/>
        </w:rPr>
      </w:pPr>
    </w:p>
    <w:tbl>
      <w:tblPr>
        <w:tblStyle w:val="3"/>
        <w:tblW w:w="0" w:type="auto"/>
        <w:tblInd w:w="160" w:type="dxa"/>
        <w:tblLayout w:type="fixed"/>
        <w:tblCellMar>
          <w:top w:w="0" w:type="dxa"/>
          <w:left w:w="0" w:type="dxa"/>
          <w:bottom w:w="0" w:type="dxa"/>
          <w:right w:w="0" w:type="dxa"/>
        </w:tblCellMar>
      </w:tblPr>
      <w:tblGrid>
        <w:gridCol w:w="680"/>
        <w:gridCol w:w="240"/>
        <w:gridCol w:w="800"/>
        <w:gridCol w:w="40"/>
        <w:gridCol w:w="1120"/>
        <w:gridCol w:w="140"/>
        <w:gridCol w:w="860"/>
        <w:gridCol w:w="120"/>
        <w:gridCol w:w="4320"/>
        <w:gridCol w:w="740"/>
        <w:gridCol w:w="340"/>
        <w:gridCol w:w="20"/>
      </w:tblGrid>
      <w:tr>
        <w:tblPrEx>
          <w:tblCellMar>
            <w:top w:w="0" w:type="dxa"/>
            <w:left w:w="0" w:type="dxa"/>
            <w:bottom w:w="0" w:type="dxa"/>
            <w:right w:w="0" w:type="dxa"/>
          </w:tblCellMar>
        </w:tblPrEx>
        <w:trPr>
          <w:gridAfter w:val="1"/>
          <w:wAfter w:w="20" w:type="dxa"/>
          <w:trHeight w:val="216" w:hRule="atLeast"/>
        </w:trPr>
        <w:tc>
          <w:tcPr>
            <w:tcW w:w="2880" w:type="dxa"/>
            <w:gridSpan w:val="5"/>
            <w:vAlign w:val="bottom"/>
          </w:tcPr>
          <w:p>
            <w:pPr>
              <w:spacing w:after="0"/>
              <w:rPr>
                <w:color w:val="auto"/>
                <w:sz w:val="18"/>
                <w:szCs w:val="18"/>
              </w:rPr>
            </w:pPr>
            <w:r>
              <w:rPr>
                <w:rFonts w:ascii="Arial" w:hAnsi="Arial" w:eastAsia="Arial" w:cs="Arial"/>
                <w:color w:val="auto"/>
                <w:w w:val="97"/>
                <w:sz w:val="18"/>
                <w:szCs w:val="18"/>
              </w:rPr>
              <w:t>Damit Kunden ihre Ersparnisse nicht</w:t>
            </w:r>
          </w:p>
        </w:tc>
        <w:tc>
          <w:tcPr>
            <w:tcW w:w="140" w:type="dxa"/>
            <w:tcBorders>
              <w:bottom w:val="single" w:color="auto" w:sz="8" w:space="0"/>
            </w:tcBorders>
            <w:vAlign w:val="bottom"/>
          </w:tcPr>
          <w:p>
            <w:pPr>
              <w:spacing w:after="0"/>
              <w:rPr>
                <w:color w:val="auto"/>
                <w:sz w:val="18"/>
                <w:szCs w:val="18"/>
              </w:rPr>
            </w:pPr>
          </w:p>
        </w:tc>
        <w:tc>
          <w:tcPr>
            <w:tcW w:w="860" w:type="dxa"/>
            <w:tcBorders>
              <w:bottom w:val="single" w:color="auto" w:sz="8" w:space="0"/>
            </w:tcBorders>
            <w:vAlign w:val="bottom"/>
          </w:tcPr>
          <w:p>
            <w:pPr>
              <w:spacing w:after="0"/>
              <w:rPr>
                <w:rFonts w:hint="default"/>
                <w:color w:val="auto"/>
                <w:sz w:val="18"/>
                <w:szCs w:val="18"/>
                <w:lang w:val="en-US"/>
              </w:rPr>
            </w:pPr>
            <w:r>
              <w:rPr>
                <w:rFonts w:hint="default"/>
                <w:color w:val="auto"/>
                <w:sz w:val="18"/>
                <w:szCs w:val="18"/>
                <w:lang w:val="en-US"/>
              </w:rPr>
              <w:t>zuhause</w:t>
            </w:r>
          </w:p>
        </w:tc>
        <w:tc>
          <w:tcPr>
            <w:tcW w:w="120" w:type="dxa"/>
            <w:tcBorders>
              <w:bottom w:val="single" w:color="auto" w:sz="8" w:space="0"/>
            </w:tcBorders>
            <w:vAlign w:val="bottom"/>
          </w:tcPr>
          <w:p>
            <w:pPr>
              <w:spacing w:after="0"/>
              <w:rPr>
                <w:color w:val="auto"/>
                <w:sz w:val="18"/>
                <w:szCs w:val="18"/>
              </w:rPr>
            </w:pPr>
          </w:p>
        </w:tc>
        <w:tc>
          <w:tcPr>
            <w:tcW w:w="5400" w:type="dxa"/>
            <w:gridSpan w:val="3"/>
            <w:vAlign w:val="bottom"/>
          </w:tcPr>
          <w:p>
            <w:pPr>
              <w:spacing w:after="0"/>
              <w:ind w:left="60"/>
              <w:rPr>
                <w:color w:val="auto"/>
                <w:sz w:val="18"/>
                <w:szCs w:val="18"/>
              </w:rPr>
            </w:pPr>
            <w:r>
              <w:rPr>
                <w:rFonts w:ascii="Arial" w:hAnsi="Arial" w:eastAsia="Arial" w:cs="Arial"/>
                <w:color w:val="auto"/>
                <w:w w:val="99"/>
                <w:sz w:val="18"/>
                <w:szCs w:val="18"/>
              </w:rPr>
              <w:t>(auf der Strasse/zuhause) lagern müssen, bieten ihnen die Banken</w:t>
            </w:r>
          </w:p>
        </w:tc>
      </w:tr>
      <w:tr>
        <w:tblPrEx>
          <w:tblCellMar>
            <w:top w:w="0" w:type="dxa"/>
            <w:left w:w="0" w:type="dxa"/>
            <w:bottom w:w="0" w:type="dxa"/>
            <w:right w:w="0" w:type="dxa"/>
          </w:tblCellMar>
        </w:tblPrEx>
        <w:trPr>
          <w:gridAfter w:val="1"/>
          <w:wAfter w:w="20" w:type="dxa"/>
          <w:trHeight w:val="250" w:hRule="atLeast"/>
        </w:trPr>
        <w:tc>
          <w:tcPr>
            <w:tcW w:w="1760" w:type="dxa"/>
            <w:gridSpan w:val="4"/>
            <w:vAlign w:val="bottom"/>
          </w:tcPr>
          <w:p>
            <w:pPr>
              <w:spacing w:after="0"/>
              <w:rPr>
                <w:color w:val="auto"/>
                <w:sz w:val="18"/>
                <w:szCs w:val="18"/>
              </w:rPr>
            </w:pPr>
            <w:r>
              <w:rPr>
                <w:rFonts w:ascii="Arial" w:hAnsi="Arial" w:eastAsia="Arial" w:cs="Arial"/>
                <w:color w:val="auto"/>
                <w:w w:val="97"/>
                <w:sz w:val="18"/>
                <w:szCs w:val="18"/>
              </w:rPr>
              <w:t>die Möglichkeit, ein/en</w:t>
            </w:r>
          </w:p>
        </w:tc>
        <w:tc>
          <w:tcPr>
            <w:tcW w:w="1120" w:type="dxa"/>
            <w:tcBorders>
              <w:bottom w:val="single" w:color="auto" w:sz="8" w:space="0"/>
            </w:tcBorders>
            <w:vAlign w:val="bottom"/>
          </w:tcPr>
          <w:p>
            <w:pPr>
              <w:spacing w:after="0"/>
              <w:rPr>
                <w:rFonts w:hint="default"/>
                <w:color w:val="auto"/>
                <w:sz w:val="18"/>
                <w:szCs w:val="18"/>
                <w:lang w:val="en-US"/>
              </w:rPr>
            </w:pPr>
            <w:r>
              <w:rPr>
                <w:rFonts w:hint="default"/>
                <w:color w:val="auto"/>
                <w:sz w:val="18"/>
                <w:szCs w:val="18"/>
                <w:lang w:val="en-US"/>
              </w:rPr>
              <w:t>Sparkonto</w:t>
            </w:r>
          </w:p>
        </w:tc>
        <w:tc>
          <w:tcPr>
            <w:tcW w:w="140" w:type="dxa"/>
            <w:tcBorders>
              <w:bottom w:val="single" w:color="auto" w:sz="8" w:space="0"/>
            </w:tcBorders>
            <w:vAlign w:val="bottom"/>
          </w:tcPr>
          <w:p>
            <w:pPr>
              <w:spacing w:after="0"/>
              <w:rPr>
                <w:color w:val="auto"/>
                <w:sz w:val="18"/>
                <w:szCs w:val="18"/>
              </w:rPr>
            </w:pPr>
          </w:p>
        </w:tc>
        <w:tc>
          <w:tcPr>
            <w:tcW w:w="6380" w:type="dxa"/>
            <w:gridSpan w:val="5"/>
            <w:vAlign w:val="bottom"/>
          </w:tcPr>
          <w:p>
            <w:pPr>
              <w:spacing w:after="0"/>
              <w:ind w:left="40"/>
              <w:rPr>
                <w:color w:val="auto"/>
                <w:sz w:val="18"/>
                <w:szCs w:val="18"/>
              </w:rPr>
            </w:pPr>
            <w:r>
              <w:rPr>
                <w:rFonts w:ascii="Arial" w:hAnsi="Arial" w:eastAsia="Arial" w:cs="Arial"/>
                <w:color w:val="auto"/>
                <w:sz w:val="18"/>
                <w:szCs w:val="18"/>
              </w:rPr>
              <w:t>(Sparkonto/Kredit) zu eröffnen/aufzunehmen. Hier ist das Geld sicher und wird</w:t>
            </w:r>
          </w:p>
        </w:tc>
      </w:tr>
      <w:tr>
        <w:tblPrEx>
          <w:tblCellMar>
            <w:top w:w="0" w:type="dxa"/>
            <w:left w:w="0" w:type="dxa"/>
            <w:bottom w:w="0" w:type="dxa"/>
            <w:right w:w="0" w:type="dxa"/>
          </w:tblCellMar>
        </w:tblPrEx>
        <w:trPr>
          <w:trHeight w:val="250" w:hRule="atLeast"/>
        </w:trPr>
        <w:tc>
          <w:tcPr>
            <w:tcW w:w="2880" w:type="dxa"/>
            <w:gridSpan w:val="5"/>
            <w:vAlign w:val="bottom"/>
          </w:tcPr>
          <w:p>
            <w:pPr>
              <w:spacing w:after="0"/>
              <w:rPr>
                <w:color w:val="auto"/>
                <w:sz w:val="18"/>
                <w:szCs w:val="18"/>
              </w:rPr>
            </w:pPr>
            <w:r>
              <w:rPr>
                <w:rFonts w:ascii="Arial" w:hAnsi="Arial" w:eastAsia="Arial" w:cs="Arial"/>
                <w:color w:val="auto"/>
                <w:w w:val="97"/>
                <w:sz w:val="18"/>
                <w:szCs w:val="18"/>
              </w:rPr>
              <w:t>erst noch – wenn auch bescheiden –</w:t>
            </w:r>
          </w:p>
        </w:tc>
        <w:tc>
          <w:tcPr>
            <w:tcW w:w="140" w:type="dxa"/>
            <w:tcBorders>
              <w:bottom w:val="single" w:color="auto" w:sz="8" w:space="0"/>
            </w:tcBorders>
            <w:vAlign w:val="bottom"/>
          </w:tcPr>
          <w:p>
            <w:pPr>
              <w:spacing w:after="0"/>
              <w:rPr>
                <w:color w:val="auto"/>
                <w:sz w:val="18"/>
                <w:szCs w:val="18"/>
              </w:rPr>
            </w:pPr>
          </w:p>
        </w:tc>
        <w:tc>
          <w:tcPr>
            <w:tcW w:w="860" w:type="dxa"/>
            <w:tcBorders>
              <w:bottom w:val="single" w:color="auto" w:sz="8" w:space="0"/>
            </w:tcBorders>
            <w:vAlign w:val="bottom"/>
          </w:tcPr>
          <w:p>
            <w:pPr>
              <w:spacing w:after="0"/>
              <w:rPr>
                <w:rFonts w:hint="default"/>
                <w:color w:val="auto"/>
                <w:sz w:val="18"/>
                <w:szCs w:val="18"/>
                <w:lang w:val="en-US"/>
              </w:rPr>
            </w:pPr>
            <w:r>
              <w:rPr>
                <w:rFonts w:hint="default"/>
                <w:color w:val="auto"/>
                <w:sz w:val="18"/>
                <w:szCs w:val="18"/>
                <w:lang w:val="en-US"/>
              </w:rPr>
              <w:t>verzinst</w:t>
            </w:r>
          </w:p>
        </w:tc>
        <w:tc>
          <w:tcPr>
            <w:tcW w:w="4440" w:type="dxa"/>
            <w:gridSpan w:val="2"/>
            <w:vAlign w:val="bottom"/>
          </w:tcPr>
          <w:p>
            <w:pPr>
              <w:spacing w:after="0"/>
              <w:ind w:left="60"/>
              <w:rPr>
                <w:color w:val="auto"/>
                <w:sz w:val="18"/>
                <w:szCs w:val="18"/>
              </w:rPr>
            </w:pPr>
            <w:r>
              <w:rPr>
                <w:rFonts w:ascii="Arial" w:hAnsi="Arial" w:eastAsia="Arial" w:cs="Arial"/>
                <w:color w:val="auto"/>
                <w:w w:val="97"/>
                <w:sz w:val="18"/>
                <w:szCs w:val="18"/>
              </w:rPr>
              <w:t>(verzinst/ausgegeben). Diese Dienstleistung gehört zum</w:t>
            </w:r>
          </w:p>
        </w:tc>
        <w:tc>
          <w:tcPr>
            <w:tcW w:w="740" w:type="dxa"/>
            <w:tcBorders>
              <w:bottom w:val="single" w:color="auto" w:sz="8" w:space="0"/>
            </w:tcBorders>
            <w:vAlign w:val="bottom"/>
          </w:tcPr>
          <w:p>
            <w:pPr>
              <w:spacing w:after="0"/>
              <w:rPr>
                <w:rFonts w:hint="default"/>
                <w:color w:val="auto"/>
                <w:sz w:val="18"/>
                <w:szCs w:val="18"/>
                <w:lang w:val="en-US"/>
              </w:rPr>
            </w:pPr>
            <w:r>
              <w:rPr>
                <w:rFonts w:hint="default"/>
                <w:color w:val="auto"/>
                <w:sz w:val="18"/>
                <w:szCs w:val="18"/>
                <w:lang w:val="en-US"/>
              </w:rPr>
              <w:t>Retail-</w:t>
            </w:r>
          </w:p>
        </w:tc>
        <w:tc>
          <w:tcPr>
            <w:tcW w:w="360" w:type="dxa"/>
            <w:gridSpan w:val="2"/>
            <w:vAlign w:val="bottom"/>
          </w:tcPr>
          <w:p>
            <w:pPr>
              <w:spacing w:after="0"/>
              <w:rPr>
                <w:color w:val="auto"/>
                <w:sz w:val="18"/>
                <w:szCs w:val="18"/>
              </w:rPr>
            </w:pPr>
          </w:p>
        </w:tc>
      </w:tr>
      <w:tr>
        <w:tblPrEx>
          <w:tblCellMar>
            <w:top w:w="0" w:type="dxa"/>
            <w:left w:w="0" w:type="dxa"/>
            <w:bottom w:w="0" w:type="dxa"/>
            <w:right w:w="0" w:type="dxa"/>
          </w:tblCellMar>
        </w:tblPrEx>
        <w:trPr>
          <w:gridAfter w:val="1"/>
          <w:wAfter w:w="20" w:type="dxa"/>
          <w:trHeight w:val="250" w:hRule="atLeast"/>
        </w:trPr>
        <w:tc>
          <w:tcPr>
            <w:tcW w:w="680" w:type="dxa"/>
            <w:tcBorders>
              <w:bottom w:val="single" w:color="auto" w:sz="8" w:space="0"/>
            </w:tcBorders>
            <w:vAlign w:val="bottom"/>
          </w:tcPr>
          <w:p>
            <w:pPr>
              <w:spacing w:after="0"/>
              <w:rPr>
                <w:rFonts w:hint="default"/>
                <w:color w:val="auto"/>
                <w:sz w:val="18"/>
                <w:szCs w:val="18"/>
                <w:lang w:val="en-US"/>
              </w:rPr>
            </w:pPr>
            <w:r>
              <w:rPr>
                <w:rFonts w:hint="default"/>
                <w:color w:val="auto"/>
                <w:sz w:val="18"/>
                <w:szCs w:val="18"/>
                <w:lang w:val="en-US"/>
              </w:rPr>
              <w:t>Banking</w:t>
            </w:r>
          </w:p>
        </w:tc>
        <w:tc>
          <w:tcPr>
            <w:tcW w:w="240" w:type="dxa"/>
            <w:tcBorders>
              <w:bottom w:val="single" w:color="auto" w:sz="8" w:space="0"/>
            </w:tcBorders>
            <w:vAlign w:val="bottom"/>
          </w:tcPr>
          <w:p>
            <w:pPr>
              <w:spacing w:after="0"/>
              <w:rPr>
                <w:rFonts w:hint="default"/>
                <w:color w:val="auto"/>
                <w:sz w:val="18"/>
                <w:szCs w:val="18"/>
                <w:lang w:val="en-US"/>
              </w:rPr>
            </w:pPr>
          </w:p>
        </w:tc>
        <w:tc>
          <w:tcPr>
            <w:tcW w:w="8480" w:type="dxa"/>
            <w:gridSpan w:val="9"/>
            <w:vAlign w:val="bottom"/>
          </w:tcPr>
          <w:p>
            <w:pPr>
              <w:spacing w:after="0"/>
              <w:ind w:left="60"/>
              <w:rPr>
                <w:color w:val="auto"/>
                <w:sz w:val="18"/>
                <w:szCs w:val="18"/>
              </w:rPr>
            </w:pPr>
            <w:r>
              <w:rPr>
                <w:rFonts w:ascii="Arial" w:hAnsi="Arial" w:eastAsia="Arial" w:cs="Arial"/>
                <w:color w:val="auto"/>
                <w:w w:val="96"/>
                <w:sz w:val="18"/>
                <w:szCs w:val="18"/>
              </w:rPr>
              <w:t>(Retail-Banking/Investment-Banking)-Bereich der Banken. Zu diesem Geschäftsfeld gehört auch die Vergabe</w:t>
            </w:r>
          </w:p>
        </w:tc>
      </w:tr>
      <w:tr>
        <w:tblPrEx>
          <w:tblCellMar>
            <w:top w:w="0" w:type="dxa"/>
            <w:left w:w="0" w:type="dxa"/>
            <w:bottom w:w="0" w:type="dxa"/>
            <w:right w:w="0" w:type="dxa"/>
          </w:tblCellMar>
        </w:tblPrEx>
        <w:trPr>
          <w:gridAfter w:val="1"/>
          <w:wAfter w:w="20" w:type="dxa"/>
          <w:trHeight w:val="250" w:hRule="atLeast"/>
        </w:trPr>
        <w:tc>
          <w:tcPr>
            <w:tcW w:w="680" w:type="dxa"/>
            <w:vAlign w:val="bottom"/>
          </w:tcPr>
          <w:p>
            <w:pPr>
              <w:spacing w:after="0"/>
              <w:rPr>
                <w:color w:val="auto"/>
                <w:sz w:val="18"/>
                <w:szCs w:val="18"/>
              </w:rPr>
            </w:pPr>
            <w:r>
              <w:rPr>
                <w:rFonts w:ascii="Arial" w:hAnsi="Arial" w:eastAsia="Arial" w:cs="Arial"/>
                <w:color w:val="auto"/>
                <w:sz w:val="18"/>
                <w:szCs w:val="18"/>
              </w:rPr>
              <w:t>von</w:t>
            </w:r>
          </w:p>
        </w:tc>
        <w:tc>
          <w:tcPr>
            <w:tcW w:w="240" w:type="dxa"/>
            <w:tcBorders>
              <w:bottom w:val="single" w:color="auto" w:sz="8" w:space="0"/>
            </w:tcBorders>
            <w:vAlign w:val="bottom"/>
          </w:tcPr>
          <w:p>
            <w:pPr>
              <w:spacing w:after="0"/>
              <w:rPr>
                <w:color w:val="auto"/>
                <w:sz w:val="16"/>
                <w:szCs w:val="16"/>
              </w:rPr>
            </w:pPr>
          </w:p>
        </w:tc>
        <w:tc>
          <w:tcPr>
            <w:tcW w:w="800" w:type="dxa"/>
            <w:tcBorders>
              <w:bottom w:val="single" w:color="auto" w:sz="8" w:space="0"/>
            </w:tcBorders>
            <w:vAlign w:val="bottom"/>
          </w:tcPr>
          <w:p>
            <w:pPr>
              <w:spacing w:after="0"/>
              <w:rPr>
                <w:rFonts w:hint="default"/>
                <w:color w:val="auto"/>
                <w:sz w:val="16"/>
                <w:szCs w:val="16"/>
                <w:lang w:val="en-US"/>
              </w:rPr>
            </w:pPr>
            <w:r>
              <w:rPr>
                <w:rFonts w:hint="default"/>
                <w:color w:val="auto"/>
                <w:sz w:val="16"/>
                <w:szCs w:val="16"/>
                <w:lang w:val="en-US"/>
              </w:rPr>
              <w:t>Hypotekar</w:t>
            </w:r>
          </w:p>
        </w:tc>
        <w:tc>
          <w:tcPr>
            <w:tcW w:w="40" w:type="dxa"/>
            <w:vAlign w:val="bottom"/>
          </w:tcPr>
          <w:p>
            <w:pPr>
              <w:spacing w:after="0"/>
              <w:rPr>
                <w:color w:val="auto"/>
                <w:sz w:val="18"/>
                <w:szCs w:val="18"/>
              </w:rPr>
            </w:pPr>
          </w:p>
        </w:tc>
        <w:tc>
          <w:tcPr>
            <w:tcW w:w="7640" w:type="dxa"/>
            <w:gridSpan w:val="7"/>
            <w:vAlign w:val="bottom"/>
          </w:tcPr>
          <w:p>
            <w:pPr>
              <w:spacing w:after="0"/>
              <w:rPr>
                <w:color w:val="auto"/>
                <w:sz w:val="18"/>
                <w:szCs w:val="18"/>
              </w:rPr>
            </w:pPr>
            <w:r>
              <w:rPr>
                <w:rFonts w:ascii="Arial" w:hAnsi="Arial" w:eastAsia="Arial" w:cs="Arial"/>
                <w:color w:val="auto"/>
                <w:w w:val="98"/>
                <w:sz w:val="18"/>
                <w:szCs w:val="18"/>
              </w:rPr>
              <w:t>(Konsum-/Hypothekar-)krediten, die gebraucht werden, wenn jemand ein Haus erwerben möchte,</w:t>
            </w:r>
          </w:p>
        </w:tc>
      </w:tr>
    </w:tbl>
    <w:p>
      <w:pPr>
        <w:spacing w:after="0" w:line="47" w:lineRule="exact"/>
        <w:rPr>
          <w:color w:val="auto"/>
          <w:sz w:val="24"/>
          <w:szCs w:val="24"/>
        </w:rPr>
      </w:pPr>
    </w:p>
    <w:p>
      <w:pPr>
        <w:spacing w:after="0"/>
        <w:ind w:left="160"/>
        <w:rPr>
          <w:color w:val="auto"/>
          <w:sz w:val="20"/>
          <w:szCs w:val="20"/>
        </w:rPr>
      </w:pPr>
      <w:r>
        <w:rPr>
          <w:rFonts w:ascii="Arial" w:hAnsi="Arial" w:eastAsia="Arial" w:cs="Arial"/>
          <w:color w:val="auto"/>
          <w:sz w:val="18"/>
          <w:szCs w:val="18"/>
        </w:rPr>
        <w:t>aber kurzfristig nicht genügend Geld für diesen Kauf zur Verfügung hat. Durch Bankkonten können die Kunden zudem</w:t>
      </w:r>
    </w:p>
    <w:p>
      <w:pPr>
        <w:spacing w:after="0" w:line="63" w:lineRule="exact"/>
        <w:rPr>
          <w:color w:val="auto"/>
          <w:sz w:val="24"/>
          <w:szCs w:val="24"/>
        </w:rPr>
      </w:pPr>
    </w:p>
    <w:tbl>
      <w:tblPr>
        <w:tblStyle w:val="3"/>
        <w:tblW w:w="9530" w:type="dxa"/>
        <w:tblInd w:w="160" w:type="dxa"/>
        <w:tblLayout w:type="fixed"/>
        <w:tblCellMar>
          <w:top w:w="0" w:type="dxa"/>
          <w:left w:w="0" w:type="dxa"/>
          <w:bottom w:w="0" w:type="dxa"/>
          <w:right w:w="0" w:type="dxa"/>
        </w:tblCellMar>
      </w:tblPr>
      <w:tblGrid>
        <w:gridCol w:w="1260"/>
        <w:gridCol w:w="880"/>
        <w:gridCol w:w="420"/>
        <w:gridCol w:w="180"/>
        <w:gridCol w:w="920"/>
        <w:gridCol w:w="660"/>
        <w:gridCol w:w="1200"/>
        <w:gridCol w:w="540"/>
        <w:gridCol w:w="460"/>
        <w:gridCol w:w="1040"/>
        <w:gridCol w:w="240"/>
        <w:gridCol w:w="90"/>
        <w:gridCol w:w="120"/>
        <w:gridCol w:w="1260"/>
        <w:gridCol w:w="210"/>
        <w:gridCol w:w="30"/>
        <w:gridCol w:w="20"/>
      </w:tblGrid>
      <w:tr>
        <w:tblPrEx>
          <w:tblCellMar>
            <w:top w:w="0" w:type="dxa"/>
            <w:left w:w="0" w:type="dxa"/>
            <w:bottom w:w="0" w:type="dxa"/>
            <w:right w:w="0" w:type="dxa"/>
          </w:tblCellMar>
        </w:tblPrEx>
        <w:trPr>
          <w:gridAfter w:val="2"/>
          <w:wAfter w:w="50" w:type="dxa"/>
          <w:trHeight w:val="216" w:hRule="atLeast"/>
        </w:trPr>
        <w:tc>
          <w:tcPr>
            <w:tcW w:w="1260" w:type="dxa"/>
            <w:vAlign w:val="bottom"/>
          </w:tcPr>
          <w:p>
            <w:pPr>
              <w:spacing w:after="0"/>
              <w:rPr>
                <w:color w:val="auto"/>
                <w:sz w:val="20"/>
                <w:szCs w:val="20"/>
              </w:rPr>
            </w:pPr>
            <w:r>
              <w:rPr>
                <w:rFonts w:ascii="Arial" w:hAnsi="Arial" w:eastAsia="Arial" w:cs="Arial"/>
                <w:color w:val="auto"/>
                <w:sz w:val="18"/>
                <w:szCs w:val="18"/>
              </w:rPr>
              <w:t>problemlos ihre</w:t>
            </w:r>
          </w:p>
        </w:tc>
        <w:tc>
          <w:tcPr>
            <w:tcW w:w="880" w:type="dxa"/>
            <w:tcBorders>
              <w:bottom w:val="single" w:color="auto" w:sz="8" w:space="0"/>
            </w:tcBorders>
            <w:vAlign w:val="bottom"/>
          </w:tcPr>
          <w:p>
            <w:pPr>
              <w:spacing w:after="0"/>
              <w:rPr>
                <w:rFonts w:hint="default"/>
                <w:color w:val="auto"/>
                <w:sz w:val="18"/>
                <w:szCs w:val="18"/>
                <w:lang w:val="en-US"/>
              </w:rPr>
            </w:pPr>
            <w:r>
              <w:rPr>
                <w:rFonts w:hint="default"/>
                <w:color w:val="auto"/>
                <w:sz w:val="18"/>
                <w:szCs w:val="18"/>
                <w:lang w:val="en-US"/>
              </w:rPr>
              <w:t>Zahlungen</w:t>
            </w:r>
          </w:p>
        </w:tc>
        <w:tc>
          <w:tcPr>
            <w:tcW w:w="420" w:type="dxa"/>
            <w:tcBorders>
              <w:bottom w:val="single" w:color="auto" w:sz="8" w:space="0"/>
            </w:tcBorders>
            <w:vAlign w:val="bottom"/>
          </w:tcPr>
          <w:p>
            <w:pPr>
              <w:spacing w:after="0"/>
              <w:rPr>
                <w:color w:val="auto"/>
                <w:sz w:val="18"/>
                <w:szCs w:val="18"/>
              </w:rPr>
            </w:pPr>
          </w:p>
        </w:tc>
        <w:tc>
          <w:tcPr>
            <w:tcW w:w="3960" w:type="dxa"/>
            <w:gridSpan w:val="6"/>
            <w:vAlign w:val="bottom"/>
          </w:tcPr>
          <w:p>
            <w:pPr>
              <w:spacing w:after="0"/>
              <w:ind w:left="60"/>
              <w:rPr>
                <w:color w:val="auto"/>
                <w:sz w:val="20"/>
                <w:szCs w:val="20"/>
              </w:rPr>
            </w:pPr>
            <w:r>
              <w:rPr>
                <w:rFonts w:ascii="Arial" w:hAnsi="Arial" w:eastAsia="Arial" w:cs="Arial"/>
                <w:color w:val="auto"/>
                <w:w w:val="95"/>
                <w:sz w:val="18"/>
                <w:szCs w:val="18"/>
              </w:rPr>
              <w:t>(Fäden/Zahlungen) abwickeln­ und an vielen Orten</w:t>
            </w:r>
          </w:p>
        </w:tc>
        <w:tc>
          <w:tcPr>
            <w:tcW w:w="1040" w:type="dxa"/>
            <w:tcBorders>
              <w:bottom w:val="single" w:color="auto" w:sz="8" w:space="0"/>
            </w:tcBorders>
            <w:vAlign w:val="bottom"/>
          </w:tcPr>
          <w:p>
            <w:pPr>
              <w:spacing w:after="0"/>
              <w:rPr>
                <w:rFonts w:hint="default"/>
                <w:color w:val="auto"/>
                <w:sz w:val="18"/>
                <w:szCs w:val="18"/>
                <w:lang w:val="en-US"/>
              </w:rPr>
            </w:pPr>
            <w:r>
              <w:rPr>
                <w:rFonts w:hint="default"/>
                <w:color w:val="auto"/>
                <w:sz w:val="18"/>
                <w:szCs w:val="18"/>
                <w:lang w:val="en-US"/>
              </w:rPr>
              <w:t>Bargeld</w:t>
            </w:r>
          </w:p>
        </w:tc>
        <w:tc>
          <w:tcPr>
            <w:tcW w:w="240" w:type="dxa"/>
            <w:vAlign w:val="bottom"/>
          </w:tcPr>
          <w:p>
            <w:pPr>
              <w:spacing w:after="0"/>
              <w:rPr>
                <w:color w:val="auto"/>
                <w:sz w:val="18"/>
                <w:szCs w:val="18"/>
              </w:rPr>
            </w:pPr>
          </w:p>
        </w:tc>
        <w:tc>
          <w:tcPr>
            <w:tcW w:w="1680" w:type="dxa"/>
            <w:gridSpan w:val="4"/>
            <w:vAlign w:val="bottom"/>
          </w:tcPr>
          <w:p>
            <w:pPr>
              <w:spacing w:after="0"/>
              <w:rPr>
                <w:color w:val="auto"/>
                <w:sz w:val="20"/>
                <w:szCs w:val="20"/>
              </w:rPr>
            </w:pPr>
            <w:r>
              <w:rPr>
                <w:rFonts w:ascii="Arial" w:hAnsi="Arial" w:eastAsia="Arial" w:cs="Arial"/>
                <w:color w:val="auto"/>
                <w:sz w:val="18"/>
                <w:szCs w:val="18"/>
              </w:rPr>
              <w:t>(Buchgeld/Bargeld)</w:t>
            </w:r>
          </w:p>
        </w:tc>
      </w:tr>
      <w:tr>
        <w:tblPrEx>
          <w:tblCellMar>
            <w:top w:w="0" w:type="dxa"/>
            <w:left w:w="0" w:type="dxa"/>
            <w:bottom w:w="0" w:type="dxa"/>
            <w:right w:w="0" w:type="dxa"/>
          </w:tblCellMar>
        </w:tblPrEx>
        <w:trPr>
          <w:trHeight w:val="250" w:hRule="atLeast"/>
        </w:trPr>
        <w:tc>
          <w:tcPr>
            <w:tcW w:w="7800" w:type="dxa"/>
            <w:gridSpan w:val="11"/>
            <w:vAlign w:val="bottom"/>
          </w:tcPr>
          <w:p>
            <w:pPr>
              <w:spacing w:after="0"/>
              <w:rPr>
                <w:color w:val="auto"/>
                <w:sz w:val="20"/>
                <w:szCs w:val="20"/>
              </w:rPr>
            </w:pPr>
            <w:r>
              <w:rPr>
                <w:rFonts w:ascii="Arial" w:hAnsi="Arial" w:eastAsia="Arial" w:cs="Arial"/>
                <w:color w:val="auto"/>
                <w:w w:val="95"/>
                <w:sz w:val="18"/>
                <w:szCs w:val="18"/>
              </w:rPr>
              <w:t>beziehen. Im Geschäftsfeld der Vermögensverwaltung­ hingegen geht es darum, das Vermögen von</w:t>
            </w:r>
          </w:p>
        </w:tc>
        <w:tc>
          <w:tcPr>
            <w:tcW w:w="90" w:type="dxa"/>
            <w:vAlign w:val="bottom"/>
          </w:tcPr>
          <w:p>
            <w:pPr>
              <w:spacing w:after="0"/>
              <w:rPr>
                <w:color w:val="auto"/>
                <w:sz w:val="21"/>
                <w:szCs w:val="21"/>
              </w:rPr>
            </w:pPr>
          </w:p>
        </w:tc>
        <w:tc>
          <w:tcPr>
            <w:tcW w:w="120" w:type="dxa"/>
            <w:tcBorders>
              <w:bottom w:val="single" w:color="auto" w:sz="8" w:space="0"/>
            </w:tcBorders>
            <w:vAlign w:val="bottom"/>
          </w:tcPr>
          <w:p>
            <w:pPr>
              <w:spacing w:after="0"/>
              <w:rPr>
                <w:color w:val="auto"/>
                <w:sz w:val="18"/>
                <w:szCs w:val="18"/>
              </w:rPr>
            </w:pPr>
          </w:p>
        </w:tc>
        <w:tc>
          <w:tcPr>
            <w:tcW w:w="1260" w:type="dxa"/>
            <w:tcBorders>
              <w:bottom w:val="single" w:color="auto" w:sz="8" w:space="0"/>
            </w:tcBorders>
            <w:vAlign w:val="bottom"/>
          </w:tcPr>
          <w:p>
            <w:pPr>
              <w:spacing w:after="0"/>
              <w:rPr>
                <w:rFonts w:hint="default"/>
                <w:color w:val="auto"/>
                <w:sz w:val="18"/>
                <w:szCs w:val="18"/>
                <w:lang w:val="en-US"/>
              </w:rPr>
            </w:pPr>
            <w:r>
              <w:rPr>
                <w:rFonts w:hint="default"/>
                <w:color w:val="auto"/>
                <w:sz w:val="18"/>
                <w:szCs w:val="18"/>
                <w:lang w:val="en-US"/>
              </w:rPr>
              <w:t>Unternehmen</w:t>
            </w:r>
          </w:p>
        </w:tc>
        <w:tc>
          <w:tcPr>
            <w:tcW w:w="260" w:type="dxa"/>
            <w:gridSpan w:val="3"/>
            <w:vAlign w:val="bottom"/>
          </w:tcPr>
          <w:p>
            <w:pPr>
              <w:spacing w:after="0"/>
              <w:rPr>
                <w:color w:val="auto"/>
                <w:sz w:val="21"/>
                <w:szCs w:val="21"/>
              </w:rPr>
            </w:pPr>
          </w:p>
        </w:tc>
      </w:tr>
      <w:tr>
        <w:tblPrEx>
          <w:tblCellMar>
            <w:top w:w="0" w:type="dxa"/>
            <w:left w:w="0" w:type="dxa"/>
            <w:bottom w:w="0" w:type="dxa"/>
            <w:right w:w="0" w:type="dxa"/>
          </w:tblCellMar>
        </w:tblPrEx>
        <w:trPr>
          <w:gridAfter w:val="2"/>
          <w:wAfter w:w="50" w:type="dxa"/>
          <w:trHeight w:val="250" w:hRule="atLeast"/>
        </w:trPr>
        <w:tc>
          <w:tcPr>
            <w:tcW w:w="4320" w:type="dxa"/>
            <w:gridSpan w:val="6"/>
            <w:vAlign w:val="bottom"/>
          </w:tcPr>
          <w:p>
            <w:pPr>
              <w:spacing w:after="0"/>
              <w:rPr>
                <w:color w:val="auto"/>
                <w:sz w:val="20"/>
                <w:szCs w:val="20"/>
              </w:rPr>
            </w:pPr>
            <w:r>
              <w:rPr>
                <w:rFonts w:ascii="Arial" w:hAnsi="Arial" w:eastAsia="Arial" w:cs="Arial"/>
                <w:color w:val="auto"/>
                <w:w w:val="99"/>
                <w:sz w:val="18"/>
                <w:szCs w:val="18"/>
              </w:rPr>
              <w:t>(Politikern/Unternehmen) und Privatkunden sinnvoll zu</w:t>
            </w:r>
          </w:p>
        </w:tc>
        <w:tc>
          <w:tcPr>
            <w:tcW w:w="1200" w:type="dxa"/>
            <w:tcBorders>
              <w:bottom w:val="single" w:color="auto" w:sz="8" w:space="0"/>
            </w:tcBorders>
            <w:vAlign w:val="bottom"/>
          </w:tcPr>
          <w:p>
            <w:pPr>
              <w:spacing w:after="0"/>
              <w:rPr>
                <w:rFonts w:hint="default"/>
                <w:color w:val="auto"/>
                <w:sz w:val="21"/>
                <w:szCs w:val="21"/>
                <w:lang w:val="en-US"/>
              </w:rPr>
            </w:pPr>
            <w:r>
              <w:rPr>
                <w:rFonts w:hint="default"/>
                <w:color w:val="auto"/>
                <w:sz w:val="21"/>
                <w:szCs w:val="21"/>
                <w:lang w:val="en-US"/>
              </w:rPr>
              <w:t>verwalten</w:t>
            </w:r>
          </w:p>
        </w:tc>
        <w:tc>
          <w:tcPr>
            <w:tcW w:w="3960" w:type="dxa"/>
            <w:gridSpan w:val="8"/>
            <w:vAlign w:val="bottom"/>
          </w:tcPr>
          <w:p>
            <w:pPr>
              <w:spacing w:after="0"/>
              <w:rPr>
                <w:color w:val="auto"/>
                <w:sz w:val="20"/>
                <w:szCs w:val="20"/>
              </w:rPr>
            </w:pPr>
            <w:r>
              <w:rPr>
                <w:rFonts w:ascii="Arial" w:hAnsi="Arial" w:eastAsia="Arial" w:cs="Arial"/>
                <w:color w:val="auto"/>
                <w:sz w:val="18"/>
                <w:szCs w:val="18"/>
              </w:rPr>
              <w:t>(verwalten/verschwenden). Im Bereich des</w:t>
            </w:r>
          </w:p>
        </w:tc>
      </w:tr>
      <w:tr>
        <w:tblPrEx>
          <w:tblCellMar>
            <w:top w:w="0" w:type="dxa"/>
            <w:left w:w="0" w:type="dxa"/>
            <w:bottom w:w="0" w:type="dxa"/>
            <w:right w:w="0" w:type="dxa"/>
          </w:tblCellMar>
        </w:tblPrEx>
        <w:trPr>
          <w:gridAfter w:val="2"/>
          <w:wAfter w:w="50" w:type="dxa"/>
          <w:trHeight w:val="250" w:hRule="atLeast"/>
        </w:trPr>
        <w:tc>
          <w:tcPr>
            <w:tcW w:w="1260" w:type="dxa"/>
            <w:tcBorders>
              <w:bottom w:val="single" w:color="auto" w:sz="8" w:space="0"/>
            </w:tcBorders>
            <w:vAlign w:val="bottom"/>
          </w:tcPr>
          <w:p>
            <w:pPr>
              <w:spacing w:after="0"/>
              <w:rPr>
                <w:rFonts w:hint="default"/>
                <w:color w:val="auto"/>
                <w:sz w:val="21"/>
                <w:szCs w:val="21"/>
                <w:lang w:val="en-US"/>
              </w:rPr>
            </w:pPr>
            <w:r>
              <w:rPr>
                <w:rFonts w:hint="default"/>
                <w:color w:val="auto"/>
                <w:sz w:val="21"/>
                <w:szCs w:val="21"/>
                <w:lang w:val="en-US"/>
              </w:rPr>
              <w:t>Investment</w:t>
            </w:r>
          </w:p>
        </w:tc>
        <w:tc>
          <w:tcPr>
            <w:tcW w:w="880" w:type="dxa"/>
            <w:tcBorders>
              <w:bottom w:val="single" w:color="auto" w:sz="8" w:space="0"/>
            </w:tcBorders>
            <w:vAlign w:val="bottom"/>
          </w:tcPr>
          <w:p>
            <w:pPr>
              <w:spacing w:after="0"/>
              <w:rPr>
                <w:rFonts w:hint="default"/>
                <w:color w:val="auto"/>
                <w:sz w:val="21"/>
                <w:szCs w:val="21"/>
                <w:lang w:val="en-US"/>
              </w:rPr>
            </w:pPr>
            <w:r>
              <w:rPr>
                <w:rFonts w:hint="default"/>
                <w:color w:val="auto"/>
                <w:sz w:val="21"/>
                <w:szCs w:val="21"/>
                <w:lang w:val="en-US"/>
              </w:rPr>
              <w:t>Banking</w:t>
            </w:r>
          </w:p>
        </w:tc>
        <w:tc>
          <w:tcPr>
            <w:tcW w:w="7340" w:type="dxa"/>
            <w:gridSpan w:val="13"/>
            <w:vAlign w:val="bottom"/>
          </w:tcPr>
          <w:p>
            <w:pPr>
              <w:spacing w:after="0"/>
              <w:ind w:left="60"/>
              <w:rPr>
                <w:color w:val="auto"/>
                <w:sz w:val="20"/>
                <w:szCs w:val="20"/>
              </w:rPr>
            </w:pPr>
            <w:r>
              <w:rPr>
                <w:rFonts w:ascii="Arial" w:hAnsi="Arial" w:eastAsia="Arial" w:cs="Arial"/>
                <w:color w:val="auto"/>
                <w:w w:val="97"/>
                <w:sz w:val="18"/>
                <w:szCs w:val="18"/>
              </w:rPr>
              <w:t>(Private Banking/Investment Banking) schliesslich werden Unternehmen unter anderem dabei</w:t>
            </w:r>
          </w:p>
        </w:tc>
      </w:tr>
      <w:tr>
        <w:tblPrEx>
          <w:tblCellMar>
            <w:top w:w="0" w:type="dxa"/>
            <w:left w:w="0" w:type="dxa"/>
            <w:bottom w:w="0" w:type="dxa"/>
            <w:right w:w="0" w:type="dxa"/>
          </w:tblCellMar>
        </w:tblPrEx>
        <w:trPr>
          <w:gridAfter w:val="2"/>
          <w:wAfter w:w="50" w:type="dxa"/>
          <w:trHeight w:val="250" w:hRule="atLeast"/>
        </w:trPr>
        <w:tc>
          <w:tcPr>
            <w:tcW w:w="2740" w:type="dxa"/>
            <w:gridSpan w:val="4"/>
            <w:vAlign w:val="bottom"/>
          </w:tcPr>
          <w:p>
            <w:pPr>
              <w:spacing w:after="0"/>
              <w:rPr>
                <w:color w:val="auto"/>
                <w:sz w:val="20"/>
                <w:szCs w:val="20"/>
              </w:rPr>
            </w:pPr>
            <w:r>
              <w:rPr>
                <w:rFonts w:ascii="Arial" w:hAnsi="Arial" w:eastAsia="Arial" w:cs="Arial"/>
                <w:color w:val="auto"/>
                <w:w w:val="97"/>
                <w:sz w:val="18"/>
                <w:szCs w:val="18"/>
              </w:rPr>
              <w:t>unterstützt, an die Börse zu gehen,</w:t>
            </w:r>
          </w:p>
        </w:tc>
        <w:tc>
          <w:tcPr>
            <w:tcW w:w="920" w:type="dxa"/>
            <w:tcBorders>
              <w:bottom w:val="single" w:color="auto" w:sz="8" w:space="0"/>
            </w:tcBorders>
            <w:vAlign w:val="bottom"/>
          </w:tcPr>
          <w:p>
            <w:pPr>
              <w:spacing w:after="0"/>
              <w:rPr>
                <w:rFonts w:hint="default"/>
                <w:color w:val="auto"/>
                <w:sz w:val="21"/>
                <w:szCs w:val="21"/>
                <w:lang w:val="en-US"/>
              </w:rPr>
            </w:pPr>
            <w:r>
              <w:rPr>
                <w:rFonts w:hint="default"/>
                <w:color w:val="auto"/>
                <w:sz w:val="21"/>
                <w:szCs w:val="21"/>
                <w:lang w:val="en-US"/>
              </w:rPr>
              <w:t>Kapital</w:t>
            </w:r>
          </w:p>
        </w:tc>
        <w:tc>
          <w:tcPr>
            <w:tcW w:w="5820" w:type="dxa"/>
            <w:gridSpan w:val="10"/>
            <w:vAlign w:val="bottom"/>
          </w:tcPr>
          <w:p>
            <w:pPr>
              <w:spacing w:after="0"/>
              <w:ind w:left="40"/>
              <w:rPr>
                <w:color w:val="auto"/>
                <w:sz w:val="20"/>
                <w:szCs w:val="20"/>
              </w:rPr>
            </w:pPr>
            <w:r>
              <w:rPr>
                <w:rFonts w:ascii="Arial" w:hAnsi="Arial" w:eastAsia="Arial" w:cs="Arial"/>
                <w:color w:val="auto"/>
                <w:sz w:val="18"/>
                <w:szCs w:val="18"/>
              </w:rPr>
              <w:t>(Kapital/Arbeit) am Markt aufzunehmen oder mit anderen Firmen zu fu-</w:t>
            </w:r>
          </w:p>
        </w:tc>
      </w:tr>
      <w:tr>
        <w:tblPrEx>
          <w:tblCellMar>
            <w:top w:w="0" w:type="dxa"/>
            <w:left w:w="0" w:type="dxa"/>
            <w:bottom w:w="0" w:type="dxa"/>
            <w:right w:w="0" w:type="dxa"/>
          </w:tblCellMar>
        </w:tblPrEx>
        <w:trPr>
          <w:gridAfter w:val="1"/>
          <w:wAfter w:w="20" w:type="dxa"/>
          <w:trHeight w:val="248" w:hRule="atLeast"/>
        </w:trPr>
        <w:tc>
          <w:tcPr>
            <w:tcW w:w="7800" w:type="dxa"/>
            <w:gridSpan w:val="11"/>
            <w:vAlign w:val="bottom"/>
          </w:tcPr>
          <w:p>
            <w:pPr>
              <w:spacing w:after="0"/>
              <w:rPr>
                <w:rFonts w:hint="default"/>
                <w:color w:val="auto"/>
                <w:sz w:val="20"/>
                <w:szCs w:val="20"/>
                <w:lang w:val="en-US"/>
              </w:rPr>
            </w:pPr>
            <w:r>
              <w:rPr>
                <w:rFonts w:ascii="Arial" w:hAnsi="Arial" w:eastAsia="Arial" w:cs="Arial"/>
                <w:color w:val="auto"/>
                <w:sz w:val="18"/>
                <w:szCs w:val="18"/>
              </w:rPr>
              <w:t>sionieren. Daneben umfasst dieses Geschäftsfeld­ auch die Entwicklung neuer</w:t>
            </w:r>
            <w:r>
              <w:rPr>
                <w:rFonts w:hint="default" w:ascii="Arial" w:hAnsi="Arial" w:eastAsia="Arial" w:cs="Arial"/>
                <w:color w:val="auto"/>
                <w:sz w:val="18"/>
                <w:szCs w:val="18"/>
                <w:lang w:val="en-US"/>
              </w:rPr>
              <w:t xml:space="preserve"> Finanzprodukte</w:t>
            </w:r>
          </w:p>
        </w:tc>
        <w:tc>
          <w:tcPr>
            <w:tcW w:w="90" w:type="dxa"/>
            <w:vAlign w:val="bottom"/>
          </w:tcPr>
          <w:p>
            <w:pPr>
              <w:spacing w:after="0"/>
              <w:rPr>
                <w:color w:val="auto"/>
                <w:sz w:val="21"/>
                <w:szCs w:val="21"/>
              </w:rPr>
            </w:pPr>
          </w:p>
        </w:tc>
        <w:tc>
          <w:tcPr>
            <w:tcW w:w="120" w:type="dxa"/>
            <w:vAlign w:val="bottom"/>
          </w:tcPr>
          <w:p>
            <w:pPr>
              <w:spacing w:after="0"/>
              <w:rPr>
                <w:color w:val="auto"/>
                <w:sz w:val="21"/>
                <w:szCs w:val="21"/>
              </w:rPr>
            </w:pPr>
          </w:p>
        </w:tc>
        <w:tc>
          <w:tcPr>
            <w:tcW w:w="1500" w:type="dxa"/>
            <w:gridSpan w:val="3"/>
            <w:vAlign w:val="bottom"/>
          </w:tcPr>
          <w:p>
            <w:pPr>
              <w:spacing w:after="0"/>
              <w:ind w:left="40"/>
              <w:rPr>
                <w:color w:val="auto"/>
                <w:sz w:val="20"/>
                <w:szCs w:val="20"/>
              </w:rPr>
            </w:pPr>
            <w:r>
              <w:rPr>
                <w:rFonts w:ascii="Arial" w:hAnsi="Arial" w:eastAsia="Arial" w:cs="Arial"/>
                <w:color w:val="auto"/>
                <w:sz w:val="18"/>
                <w:szCs w:val="18"/>
              </w:rPr>
              <w:t>(Finanzprodukte/</w:t>
            </w:r>
          </w:p>
        </w:tc>
      </w:tr>
      <w:tr>
        <w:tblPrEx>
          <w:tblCellMar>
            <w:top w:w="0" w:type="dxa"/>
            <w:left w:w="0" w:type="dxa"/>
            <w:bottom w:w="0" w:type="dxa"/>
            <w:right w:w="0" w:type="dxa"/>
          </w:tblCellMar>
        </w:tblPrEx>
        <w:trPr>
          <w:trHeight w:val="250" w:hRule="atLeast"/>
        </w:trPr>
        <w:tc>
          <w:tcPr>
            <w:tcW w:w="4320" w:type="dxa"/>
            <w:gridSpan w:val="6"/>
            <w:vAlign w:val="bottom"/>
          </w:tcPr>
          <w:p>
            <w:pPr>
              <w:spacing w:after="0"/>
              <w:rPr>
                <w:color w:val="auto"/>
                <w:sz w:val="20"/>
                <w:szCs w:val="20"/>
              </w:rPr>
            </w:pPr>
            <w:r>
              <w:rPr>
                <w:rFonts w:ascii="Arial" w:hAnsi="Arial" w:eastAsia="Arial" w:cs="Arial"/>
                <w:color w:val="auto"/>
                <w:sz w:val="18"/>
                <w:szCs w:val="18"/>
              </w:rPr>
              <w:t>Verbrauchsprodukte) und den Eigenhandel der Bank.</w:t>
            </w:r>
          </w:p>
        </w:tc>
        <w:tc>
          <w:tcPr>
            <w:tcW w:w="1200" w:type="dxa"/>
            <w:vAlign w:val="bottom"/>
          </w:tcPr>
          <w:p>
            <w:pPr>
              <w:spacing w:after="0"/>
              <w:rPr>
                <w:color w:val="auto"/>
                <w:sz w:val="21"/>
                <w:szCs w:val="21"/>
              </w:rPr>
            </w:pPr>
          </w:p>
        </w:tc>
        <w:tc>
          <w:tcPr>
            <w:tcW w:w="540" w:type="dxa"/>
            <w:vAlign w:val="bottom"/>
          </w:tcPr>
          <w:p>
            <w:pPr>
              <w:spacing w:after="0"/>
              <w:rPr>
                <w:color w:val="auto"/>
                <w:sz w:val="21"/>
                <w:szCs w:val="21"/>
              </w:rPr>
            </w:pPr>
          </w:p>
        </w:tc>
        <w:tc>
          <w:tcPr>
            <w:tcW w:w="460" w:type="dxa"/>
            <w:tcBorders>
              <w:top w:val="single" w:color="auto" w:sz="8" w:space="0"/>
            </w:tcBorders>
            <w:vAlign w:val="bottom"/>
          </w:tcPr>
          <w:p>
            <w:pPr>
              <w:spacing w:after="0"/>
              <w:rPr>
                <w:color w:val="auto"/>
                <w:sz w:val="21"/>
                <w:szCs w:val="21"/>
              </w:rPr>
            </w:pPr>
          </w:p>
        </w:tc>
        <w:tc>
          <w:tcPr>
            <w:tcW w:w="1040" w:type="dxa"/>
            <w:tcBorders>
              <w:top w:val="single" w:color="auto" w:sz="8" w:space="0"/>
            </w:tcBorders>
            <w:vAlign w:val="bottom"/>
          </w:tcPr>
          <w:p>
            <w:pPr>
              <w:spacing w:after="0"/>
              <w:rPr>
                <w:color w:val="auto"/>
                <w:sz w:val="21"/>
                <w:szCs w:val="21"/>
              </w:rPr>
            </w:pPr>
          </w:p>
        </w:tc>
        <w:tc>
          <w:tcPr>
            <w:tcW w:w="240" w:type="dxa"/>
            <w:tcBorders>
              <w:top w:val="single" w:color="auto" w:sz="8" w:space="0"/>
            </w:tcBorders>
            <w:vAlign w:val="bottom"/>
          </w:tcPr>
          <w:p>
            <w:pPr>
              <w:spacing w:after="0"/>
              <w:rPr>
                <w:color w:val="auto"/>
                <w:sz w:val="21"/>
                <w:szCs w:val="21"/>
              </w:rPr>
            </w:pPr>
          </w:p>
        </w:tc>
        <w:tc>
          <w:tcPr>
            <w:tcW w:w="90" w:type="dxa"/>
            <w:tcBorders>
              <w:top w:val="single" w:color="auto" w:sz="8" w:space="0"/>
            </w:tcBorders>
            <w:vAlign w:val="bottom"/>
          </w:tcPr>
          <w:p>
            <w:pPr>
              <w:spacing w:after="0"/>
              <w:rPr>
                <w:color w:val="auto"/>
                <w:sz w:val="21"/>
                <w:szCs w:val="21"/>
              </w:rPr>
            </w:pPr>
          </w:p>
        </w:tc>
        <w:tc>
          <w:tcPr>
            <w:tcW w:w="120" w:type="dxa"/>
            <w:tcBorders>
              <w:top w:val="single" w:color="auto" w:sz="8" w:space="0"/>
            </w:tcBorders>
            <w:vAlign w:val="bottom"/>
          </w:tcPr>
          <w:p>
            <w:pPr>
              <w:spacing w:after="0"/>
              <w:rPr>
                <w:color w:val="auto"/>
                <w:sz w:val="21"/>
                <w:szCs w:val="21"/>
              </w:rPr>
            </w:pPr>
          </w:p>
        </w:tc>
        <w:tc>
          <w:tcPr>
            <w:tcW w:w="1260" w:type="dxa"/>
            <w:vAlign w:val="bottom"/>
          </w:tcPr>
          <w:p>
            <w:pPr>
              <w:spacing w:after="0"/>
              <w:rPr>
                <w:color w:val="auto"/>
                <w:sz w:val="21"/>
                <w:szCs w:val="21"/>
              </w:rPr>
            </w:pPr>
          </w:p>
        </w:tc>
        <w:tc>
          <w:tcPr>
            <w:tcW w:w="260" w:type="dxa"/>
            <w:gridSpan w:val="3"/>
            <w:vAlign w:val="bottom"/>
          </w:tcPr>
          <w:p>
            <w:pPr>
              <w:spacing w:after="0"/>
              <w:rPr>
                <w:color w:val="auto"/>
                <w:sz w:val="21"/>
                <w:szCs w:val="21"/>
              </w:rPr>
            </w:pPr>
          </w:p>
        </w:tc>
      </w:tr>
    </w:tbl>
    <w:p>
      <w:pPr>
        <w:spacing w:after="0" w:line="200" w:lineRule="exact"/>
        <w:rPr>
          <w:color w:val="auto"/>
          <w:sz w:val="24"/>
          <w:szCs w:val="24"/>
        </w:rPr>
      </w:pPr>
    </w:p>
    <w:p>
      <w:pPr>
        <w:spacing w:after="0" w:line="200" w:lineRule="exact"/>
        <w:rPr>
          <w:color w:val="auto"/>
          <w:sz w:val="24"/>
          <w:szCs w:val="24"/>
        </w:rPr>
      </w:pPr>
    </w:p>
    <w:p>
      <w:pPr>
        <w:spacing w:after="0" w:line="200" w:lineRule="exact"/>
        <w:rPr>
          <w:color w:val="auto"/>
          <w:sz w:val="24"/>
          <w:szCs w:val="24"/>
        </w:rPr>
      </w:pPr>
    </w:p>
    <w:p>
      <w:pPr>
        <w:spacing w:after="0" w:line="264" w:lineRule="exact"/>
        <w:rPr>
          <w:color w:val="auto"/>
          <w:sz w:val="24"/>
          <w:szCs w:val="24"/>
        </w:rPr>
      </w:pPr>
    </w:p>
    <w:p>
      <w:pPr>
        <w:spacing w:after="0"/>
        <w:ind w:left="40"/>
        <w:rPr>
          <w:color w:val="auto"/>
          <w:sz w:val="20"/>
          <w:szCs w:val="20"/>
        </w:rPr>
      </w:pPr>
      <w:r>
        <w:rPr>
          <w:rFonts w:ascii="Arial" w:hAnsi="Arial" w:eastAsia="Arial" w:cs="Arial"/>
          <w:b/>
          <w:bCs/>
          <w:color w:val="auto"/>
          <w:sz w:val="18"/>
          <w:szCs w:val="18"/>
        </w:rPr>
        <w:t>Aufgabe 2</w:t>
      </w:r>
    </w:p>
    <w:p>
      <w:pPr>
        <w:spacing w:after="0" w:line="65" w:lineRule="exact"/>
        <w:rPr>
          <w:color w:val="auto"/>
          <w:sz w:val="24"/>
          <w:szCs w:val="24"/>
        </w:rPr>
      </w:pPr>
    </w:p>
    <w:p>
      <w:pPr>
        <w:spacing w:after="0" w:line="321" w:lineRule="auto"/>
        <w:ind w:left="40" w:right="140"/>
        <w:rPr>
          <w:color w:val="auto"/>
          <w:sz w:val="20"/>
          <w:szCs w:val="20"/>
        </w:rPr>
      </w:pPr>
      <w:r>
        <w:rPr>
          <w:rFonts w:ascii="Arial" w:hAnsi="Arial" w:eastAsia="Arial" w:cs="Arial"/>
          <w:color w:val="auto"/>
          <w:sz w:val="18"/>
          <w:szCs w:val="18"/>
        </w:rPr>
        <w:t>Wie können Banken mit ihrer Tätigkeit Geld verdienen? Markieren Sie korrekte Aussagen mit einem Kreuz und erklären Sie bei den falschen Aussagen in einem vollständigen Satz, wieso diese nicht korrekt sind.</w:t>
      </w:r>
    </w:p>
    <w:p>
      <w:pPr>
        <w:spacing w:after="0" w:line="256" w:lineRule="exact"/>
        <w:rPr>
          <w:color w:val="auto"/>
          <w:sz w:val="24"/>
          <w:szCs w:val="24"/>
          <w:highlight w:val="none"/>
        </w:rPr>
      </w:pPr>
    </w:p>
    <w:p>
      <w:pPr>
        <w:numPr>
          <w:ilvl w:val="0"/>
          <w:numId w:val="1"/>
        </w:numPr>
        <w:tabs>
          <w:tab w:val="left" w:pos="380"/>
        </w:tabs>
        <w:spacing w:after="0" w:line="317" w:lineRule="auto"/>
        <w:ind w:left="380" w:right="520" w:hanging="342"/>
        <w:rPr>
          <w:rFonts w:ascii="Wingdings" w:hAnsi="Wingdings" w:eastAsia="Wingdings" w:cs="Wingdings"/>
          <w:b/>
          <w:bCs/>
          <w:color w:val="auto"/>
          <w:sz w:val="18"/>
          <w:szCs w:val="18"/>
          <w:highlight w:val="red"/>
        </w:rPr>
      </w:pPr>
      <w:r>
        <w:rPr>
          <w:rFonts w:ascii="Arial" w:hAnsi="Arial" w:eastAsia="Arial" w:cs="Arial"/>
          <w:color w:val="auto"/>
          <w:sz w:val="18"/>
          <w:szCs w:val="18"/>
          <w:highlight w:val="red"/>
        </w:rPr>
        <w:t>Die Banken verdienen mit dem Zinsgeschäft: Dies geschieht, indem die Banken den Zinssatz, den sie den Sparern für ihre Einlage entrichten, höher ansetzen als denjenigen, den sie bei der Kreditvergabe erhalten. Die Differenz zwischen diesen beiden Zinssätzen nennt man Zinsmarge.</w:t>
      </w:r>
    </w:p>
    <w:p>
      <w:pPr>
        <w:spacing w:after="0" w:line="200" w:lineRule="exact"/>
        <w:rPr>
          <w:rFonts w:ascii="Wingdings" w:hAnsi="Wingdings" w:eastAsia="Wingdings" w:cs="Wingdings"/>
          <w:b/>
          <w:bCs/>
          <w:color w:val="auto"/>
          <w:sz w:val="18"/>
          <w:szCs w:val="18"/>
        </w:rPr>
      </w:pPr>
    </w:p>
    <w:p>
      <w:pPr>
        <w:spacing w:after="0" w:line="200" w:lineRule="exact"/>
        <w:rPr>
          <w:rFonts w:hint="default" w:asciiTheme="minorAscii" w:hAnsiTheme="minorAscii" w:eastAsiaTheme="minorEastAsia" w:cstheme="minorEastAsia"/>
          <w:b w:val="0"/>
          <w:bCs w:val="0"/>
          <w:color w:val="auto"/>
          <w:sz w:val="18"/>
          <w:szCs w:val="18"/>
          <w:lang w:val="en-US"/>
        </w:rPr>
      </w:pPr>
      <w:r>
        <w:rPr>
          <w:rFonts w:hint="default" w:asciiTheme="minorEastAsia" w:hAnsiTheme="minorEastAsia" w:cstheme="minorEastAsia"/>
          <w:b w:val="0"/>
          <w:bCs w:val="0"/>
          <w:color w:val="auto"/>
          <w:sz w:val="18"/>
          <w:szCs w:val="18"/>
          <w:lang w:val="en-US"/>
        </w:rPr>
        <w:t xml:space="preserve">        </w:t>
      </w:r>
      <w:r>
        <w:rPr>
          <w:rFonts w:hint="default" w:asciiTheme="minorAscii" w:hAnsiTheme="minorAscii" w:cstheme="minorEastAsia"/>
          <w:b w:val="0"/>
          <w:bCs w:val="0"/>
          <w:color w:val="auto"/>
          <w:sz w:val="18"/>
          <w:szCs w:val="18"/>
          <w:lang w:val="en-US"/>
        </w:rPr>
        <w:t>Bei den Sparkonten sind die Zinsen tiefer, als bei den Kredieten.</w:t>
      </w:r>
    </w:p>
    <w:p>
      <w:pPr>
        <w:spacing w:after="0" w:line="200" w:lineRule="exact"/>
        <w:rPr>
          <w:rFonts w:ascii="Wingdings" w:hAnsi="Wingdings" w:eastAsia="Wingdings" w:cs="Wingdings"/>
          <w:b/>
          <w:bCs/>
          <w:color w:val="auto"/>
          <w:sz w:val="18"/>
          <w:szCs w:val="18"/>
        </w:rPr>
      </w:pPr>
    </w:p>
    <w:p>
      <w:pPr>
        <w:spacing w:after="0" w:line="200" w:lineRule="exact"/>
        <w:rPr>
          <w:rFonts w:ascii="Wingdings" w:hAnsi="Wingdings" w:eastAsia="Wingdings" w:cs="Wingdings"/>
          <w:b/>
          <w:bCs/>
          <w:color w:val="auto"/>
          <w:sz w:val="18"/>
          <w:szCs w:val="18"/>
        </w:rPr>
      </w:pPr>
    </w:p>
    <w:p>
      <w:pPr>
        <w:spacing w:after="0" w:line="200" w:lineRule="exact"/>
        <w:rPr>
          <w:rFonts w:ascii="Wingdings" w:hAnsi="Wingdings" w:eastAsia="Wingdings" w:cs="Wingdings"/>
          <w:b/>
          <w:bCs/>
          <w:color w:val="auto"/>
          <w:sz w:val="18"/>
          <w:szCs w:val="18"/>
        </w:rPr>
      </w:pPr>
    </w:p>
    <w:p>
      <w:pPr>
        <w:spacing w:after="0" w:line="200" w:lineRule="exact"/>
        <w:rPr>
          <w:rFonts w:ascii="Wingdings" w:hAnsi="Wingdings" w:eastAsia="Wingdings" w:cs="Wingdings"/>
          <w:b/>
          <w:bCs/>
          <w:color w:val="auto"/>
          <w:sz w:val="18"/>
          <w:szCs w:val="18"/>
        </w:rPr>
      </w:pPr>
    </w:p>
    <w:p>
      <w:pPr>
        <w:spacing w:after="0" w:line="200" w:lineRule="exact"/>
        <w:rPr>
          <w:rFonts w:ascii="Wingdings" w:hAnsi="Wingdings" w:eastAsia="Wingdings" w:cs="Wingdings"/>
          <w:b/>
          <w:bCs/>
          <w:color w:val="auto"/>
          <w:sz w:val="18"/>
          <w:szCs w:val="18"/>
        </w:rPr>
      </w:pPr>
    </w:p>
    <w:p>
      <w:pPr>
        <w:spacing w:after="0" w:line="209" w:lineRule="exact"/>
        <w:rPr>
          <w:rFonts w:ascii="Wingdings" w:hAnsi="Wingdings" w:eastAsia="Wingdings" w:cs="Wingdings"/>
          <w:b/>
          <w:bCs/>
          <w:color w:val="auto"/>
          <w:sz w:val="18"/>
          <w:szCs w:val="18"/>
        </w:rPr>
      </w:pPr>
    </w:p>
    <w:p>
      <w:pPr>
        <w:numPr>
          <w:ilvl w:val="0"/>
          <w:numId w:val="1"/>
        </w:numPr>
        <w:tabs>
          <w:tab w:val="left" w:pos="380"/>
        </w:tabs>
        <w:spacing w:after="0"/>
        <w:ind w:left="380" w:hanging="342"/>
        <w:rPr>
          <w:rFonts w:ascii="Wingdings" w:hAnsi="Wingdings" w:eastAsia="Wingdings" w:cs="Wingdings"/>
          <w:b/>
          <w:bCs/>
          <w:color w:val="auto"/>
          <w:sz w:val="17"/>
          <w:szCs w:val="17"/>
          <w:highlight w:val="none"/>
        </w:rPr>
      </w:pPr>
      <w:r>
        <w:rPr>
          <w:rFonts w:ascii="Arial" w:hAnsi="Arial" w:eastAsia="Arial" w:cs="Arial"/>
          <w:color w:val="auto"/>
          <w:sz w:val="17"/>
          <w:szCs w:val="17"/>
          <w:highlight w:val="none"/>
        </w:rPr>
        <w:t>Die Banken verdienen im Kommissionsgeschäft: Sie führen für Kunden zum Beispiel Kaufaufträge an der Börse aus.</w:t>
      </w:r>
    </w:p>
    <w:p>
      <w:pPr>
        <w:spacing w:after="0" w:line="200" w:lineRule="exact"/>
        <w:rPr>
          <w:rFonts w:ascii="Wingdings" w:hAnsi="Wingdings" w:eastAsia="Wingdings" w:cs="Wingdings"/>
          <w:b/>
          <w:bCs/>
          <w:color w:val="auto"/>
          <w:sz w:val="17"/>
          <w:szCs w:val="17"/>
        </w:rPr>
      </w:pPr>
    </w:p>
    <w:p>
      <w:pPr>
        <w:spacing w:after="0" w:line="200" w:lineRule="exact"/>
        <w:rPr>
          <w:rFonts w:ascii="Wingdings" w:hAnsi="Wingdings" w:eastAsia="Wingdings" w:cs="Wingdings"/>
          <w:b/>
          <w:bCs/>
          <w:color w:val="auto"/>
          <w:sz w:val="17"/>
          <w:szCs w:val="17"/>
        </w:rPr>
      </w:pPr>
    </w:p>
    <w:p>
      <w:pPr>
        <w:spacing w:after="0" w:line="200" w:lineRule="exact"/>
        <w:rPr>
          <w:rFonts w:ascii="Wingdings" w:hAnsi="Wingdings" w:eastAsia="Wingdings" w:cs="Wingdings"/>
          <w:b/>
          <w:bCs/>
          <w:color w:val="auto"/>
          <w:sz w:val="17"/>
          <w:szCs w:val="17"/>
        </w:rPr>
      </w:pPr>
    </w:p>
    <w:p>
      <w:pPr>
        <w:spacing w:after="0" w:line="200" w:lineRule="exact"/>
        <w:rPr>
          <w:rFonts w:ascii="Wingdings" w:hAnsi="Wingdings" w:eastAsia="Wingdings" w:cs="Wingdings"/>
          <w:b/>
          <w:bCs/>
          <w:color w:val="auto"/>
          <w:sz w:val="17"/>
          <w:szCs w:val="17"/>
        </w:rPr>
      </w:pPr>
    </w:p>
    <w:p>
      <w:pPr>
        <w:spacing w:after="0" w:line="354" w:lineRule="exact"/>
        <w:rPr>
          <w:rFonts w:ascii="Wingdings" w:hAnsi="Wingdings" w:eastAsia="Wingdings" w:cs="Wingdings"/>
          <w:b/>
          <w:bCs/>
          <w:color w:val="auto"/>
          <w:sz w:val="17"/>
          <w:szCs w:val="17"/>
        </w:rPr>
      </w:pPr>
    </w:p>
    <w:p>
      <w:pPr>
        <w:numPr>
          <w:ilvl w:val="0"/>
          <w:numId w:val="1"/>
        </w:numPr>
        <w:tabs>
          <w:tab w:val="left" w:pos="380"/>
        </w:tabs>
        <w:spacing w:after="0" w:line="321" w:lineRule="auto"/>
        <w:ind w:left="380" w:right="80" w:hanging="342"/>
        <w:rPr>
          <w:rFonts w:ascii="Wingdings" w:hAnsi="Wingdings" w:eastAsia="Wingdings" w:cs="Wingdings"/>
          <w:b/>
          <w:bCs/>
          <w:color w:val="auto"/>
          <w:sz w:val="18"/>
          <w:szCs w:val="18"/>
        </w:rPr>
      </w:pPr>
      <w:r>
        <w:rPr>
          <w:rFonts w:ascii="Arial" w:hAnsi="Arial" w:eastAsia="Arial" w:cs="Arial"/>
          <w:color w:val="auto"/>
          <w:sz w:val="18"/>
          <w:szCs w:val="18"/>
        </w:rPr>
        <w:t>Die Banken verdienen mit dem Eigenhandel: Die Beratung und Unterstützung von Unternehmen bringt den Banken Geld ein.</w:t>
      </w:r>
    </w:p>
    <w:p>
      <w:pPr>
        <w:spacing w:after="0" w:line="20" w:lineRule="exact"/>
        <w:rPr>
          <w:color w:val="auto"/>
          <w:sz w:val="24"/>
          <w:szCs w:val="24"/>
        </w:rPr>
      </w:pPr>
      <w:r>
        <w:rPr>
          <w:color w:val="auto"/>
          <w:sz w:val="24"/>
          <w:szCs w:val="24"/>
        </w:rPr>
        <mc:AlternateContent>
          <mc:Choice Requires="wps">
            <w:drawing>
              <wp:anchor distT="0" distB="0" distL="114300" distR="114300" simplePos="0" relativeHeight="251659264" behindDoc="1" locked="0" layoutInCell="0" allowOverlap="1">
                <wp:simplePos x="0" y="0"/>
                <wp:positionH relativeFrom="column">
                  <wp:posOffset>239395</wp:posOffset>
                </wp:positionH>
                <wp:positionV relativeFrom="paragraph">
                  <wp:posOffset>-1938020</wp:posOffset>
                </wp:positionV>
                <wp:extent cx="5904230" cy="0"/>
                <wp:effectExtent l="0" t="0" r="0" b="0"/>
                <wp:wrapNone/>
                <wp:docPr id="6" name="Shape 6"/>
                <wp:cNvGraphicFramePr/>
                <a:graphic xmlns:a="http://schemas.openxmlformats.org/drawingml/2006/main">
                  <a:graphicData uri="http://schemas.microsoft.com/office/word/2010/wordprocessingShape">
                    <wps:wsp>
                      <wps:cNvCnPr/>
                      <wps:spPr>
                        <a:xfrm>
                          <a:off x="0" y="0"/>
                          <a:ext cx="5904230" cy="4763"/>
                        </a:xfrm>
                        <a:prstGeom prst="line">
                          <a:avLst/>
                        </a:prstGeom>
                        <a:solidFill>
                          <a:srgbClr val="FFFFFF"/>
                        </a:solidFill>
                        <a:ln w="3175">
                          <a:solidFill>
                            <a:srgbClr val="000000"/>
                          </a:solidFill>
                          <a:miter lim="800000"/>
                        </a:ln>
                      </wps:spPr>
                      <wps:bodyPr/>
                    </wps:wsp>
                  </a:graphicData>
                </a:graphic>
              </wp:anchor>
            </w:drawing>
          </mc:Choice>
          <mc:Fallback>
            <w:pict>
              <v:line id="Shape 6" o:spid="_x0000_s1026" o:spt="20" style="position:absolute;left:0pt;margin-left:18.85pt;margin-top:-152.6pt;height:0pt;width:464.9pt;z-index:-251657216;mso-width-relative:page;mso-height-relative:page;" fillcolor="#FFFFFF" filled="t" stroked="t" coordsize="21600,21600" o:allowincell="f" o:gfxdata="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">
                <v:fill on="t" focussize="0,0"/>
                <v:stroke weight="0.25pt" color="#000000" miterlimit="8" joinstyle="miter"/>
                <v:imagedata o:title=""/>
                <o:lock v:ext="edit" aspectratio="f"/>
              </v:line>
            </w:pict>
          </mc:Fallback>
        </mc:AlternateContent>
      </w:r>
      <w:r>
        <w:rPr>
          <w:color w:val="auto"/>
          <w:sz w:val="24"/>
          <w:szCs w:val="24"/>
        </w:rPr>
        <mc:AlternateContent>
          <mc:Choice Requires="wps">
            <w:drawing>
              <wp:anchor distT="0" distB="0" distL="114300" distR="114300" simplePos="0" relativeHeight="251659264" behindDoc="1" locked="0" layoutInCell="0" allowOverlap="1">
                <wp:simplePos x="0" y="0"/>
                <wp:positionH relativeFrom="column">
                  <wp:posOffset>239395</wp:posOffset>
                </wp:positionH>
                <wp:positionV relativeFrom="paragraph">
                  <wp:posOffset>-1595120</wp:posOffset>
                </wp:positionV>
                <wp:extent cx="5904230" cy="0"/>
                <wp:effectExtent l="0" t="0" r="0" b="0"/>
                <wp:wrapNone/>
                <wp:docPr id="7" name="Shape 7"/>
                <wp:cNvGraphicFramePr/>
                <a:graphic xmlns:a="http://schemas.openxmlformats.org/drawingml/2006/main">
                  <a:graphicData uri="http://schemas.microsoft.com/office/word/2010/wordprocessingShape">
                    <wps:wsp>
                      <wps:cNvCnPr/>
                      <wps:spPr>
                        <a:xfrm>
                          <a:off x="0" y="0"/>
                          <a:ext cx="5904230" cy="4763"/>
                        </a:xfrm>
                        <a:prstGeom prst="line">
                          <a:avLst/>
                        </a:prstGeom>
                        <a:solidFill>
                          <a:srgbClr val="FFFFFF"/>
                        </a:solidFill>
                        <a:ln w="3175">
                          <a:solidFill>
                            <a:srgbClr val="000000"/>
                          </a:solidFill>
                          <a:miter lim="800000"/>
                        </a:ln>
                      </wps:spPr>
                      <wps:bodyPr/>
                    </wps:wsp>
                  </a:graphicData>
                </a:graphic>
              </wp:anchor>
            </w:drawing>
          </mc:Choice>
          <mc:Fallback>
            <w:pict>
              <v:line id="Shape 7" o:spid="_x0000_s1026" o:spt="20" style="position:absolute;left:0pt;margin-left:18.85pt;margin-top:-125.6pt;height:0pt;width:464.9pt;z-index:-251657216;mso-width-relative:page;mso-height-relative:page;" fillcolor="#FFFFFF" filled="t" stroked="t" coordsize="21600,21600" o:allowincell="f" o:gfxdata="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">
                <v:fill on="t" focussize="0,0"/>
                <v:stroke weight="0.25pt" color="#000000" miterlimit="8" joinstyle="miter"/>
                <v:imagedata o:title=""/>
                <o:lock v:ext="edit" aspectratio="f"/>
              </v:line>
            </w:pict>
          </mc:Fallback>
        </mc:AlternateContent>
      </w:r>
      <w:r>
        <w:rPr>
          <w:color w:val="auto"/>
          <w:sz w:val="24"/>
          <w:szCs w:val="24"/>
        </w:rPr>
        <mc:AlternateContent>
          <mc:Choice Requires="wps">
            <w:drawing>
              <wp:anchor distT="0" distB="0" distL="114300" distR="114300" simplePos="0" relativeHeight="251659264" behindDoc="1" locked="0" layoutInCell="0" allowOverlap="1">
                <wp:simplePos x="0" y="0"/>
                <wp:positionH relativeFrom="column">
                  <wp:posOffset>239395</wp:posOffset>
                </wp:positionH>
                <wp:positionV relativeFrom="paragraph">
                  <wp:posOffset>-737870</wp:posOffset>
                </wp:positionV>
                <wp:extent cx="5904230" cy="0"/>
                <wp:effectExtent l="0" t="0" r="0" b="0"/>
                <wp:wrapNone/>
                <wp:docPr id="8" name="Shape 8"/>
                <wp:cNvGraphicFramePr/>
                <a:graphic xmlns:a="http://schemas.openxmlformats.org/drawingml/2006/main">
                  <a:graphicData uri="http://schemas.microsoft.com/office/word/2010/wordprocessingShape">
                    <wps:wsp>
                      <wps:cNvCnPr/>
                      <wps:spPr>
                        <a:xfrm>
                          <a:off x="0" y="0"/>
                          <a:ext cx="5904230" cy="4763"/>
                        </a:xfrm>
                        <a:prstGeom prst="line">
                          <a:avLst/>
                        </a:prstGeom>
                        <a:solidFill>
                          <a:srgbClr val="FFFFFF"/>
                        </a:solidFill>
                        <a:ln w="3175">
                          <a:solidFill>
                            <a:srgbClr val="000000"/>
                          </a:solidFill>
                          <a:miter lim="800000"/>
                        </a:ln>
                      </wps:spPr>
                      <wps:bodyPr/>
                    </wps:wsp>
                  </a:graphicData>
                </a:graphic>
              </wp:anchor>
            </w:drawing>
          </mc:Choice>
          <mc:Fallback>
            <w:pict>
              <v:line id="Shape 8" o:spid="_x0000_s1026" o:spt="20" style="position:absolute;left:0pt;margin-left:18.85pt;margin-top:-58.1pt;height:0pt;width:464.9pt;z-index:-251657216;mso-width-relative:page;mso-height-relative:page;" fillcolor="#FFFFFF" filled="t" stroked="t" coordsize="21600,21600" o:allowincell="f" o:gfxdata="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">
                <v:fill on="t" focussize="0,0"/>
                <v:stroke weight="0.25pt" color="#000000" miterlimit="8" joinstyle="miter"/>
                <v:imagedata o:title=""/>
                <o:lock v:ext="edit" aspectratio="f"/>
              </v:line>
            </w:pict>
          </mc:Fallback>
        </mc:AlternateContent>
      </w:r>
      <w:r>
        <w:rPr>
          <w:color w:val="auto"/>
          <w:sz w:val="24"/>
          <w:szCs w:val="24"/>
        </w:rPr>
        <mc:AlternateContent>
          <mc:Choice Requires="wps">
            <w:drawing>
              <wp:anchor distT="0" distB="0" distL="114300" distR="114300" simplePos="0" relativeHeight="251659264" behindDoc="1" locked="0" layoutInCell="0" allowOverlap="1">
                <wp:simplePos x="0" y="0"/>
                <wp:positionH relativeFrom="column">
                  <wp:posOffset>239395</wp:posOffset>
                </wp:positionH>
                <wp:positionV relativeFrom="paragraph">
                  <wp:posOffset>290195</wp:posOffset>
                </wp:positionV>
                <wp:extent cx="5904230" cy="0"/>
                <wp:effectExtent l="0" t="0" r="0" b="0"/>
                <wp:wrapNone/>
                <wp:docPr id="9" name="Shape 9"/>
                <wp:cNvGraphicFramePr/>
                <a:graphic xmlns:a="http://schemas.openxmlformats.org/drawingml/2006/main">
                  <a:graphicData uri="http://schemas.microsoft.com/office/word/2010/wordprocessingShape">
                    <wps:wsp>
                      <wps:cNvCnPr/>
                      <wps:spPr>
                        <a:xfrm>
                          <a:off x="0" y="0"/>
                          <a:ext cx="5904230" cy="4763"/>
                        </a:xfrm>
                        <a:prstGeom prst="line">
                          <a:avLst/>
                        </a:prstGeom>
                        <a:solidFill>
                          <a:srgbClr val="FFFFFF"/>
                        </a:solidFill>
                        <a:ln w="3175">
                          <a:solidFill>
                            <a:srgbClr val="000000"/>
                          </a:solidFill>
                          <a:miter lim="800000"/>
                        </a:ln>
                      </wps:spPr>
                      <wps:bodyPr/>
                    </wps:wsp>
                  </a:graphicData>
                </a:graphic>
              </wp:anchor>
            </w:drawing>
          </mc:Choice>
          <mc:Fallback>
            <w:pict>
              <v:line id="Shape 9" o:spid="_x0000_s1026" o:spt="20" style="position:absolute;left:0pt;margin-left:18.85pt;margin-top:22.85pt;height:0pt;width:464.9pt;z-index:-251657216;mso-width-relative:page;mso-height-relative:page;" fillcolor="#FFFFFF" filled="t" stroked="t" coordsize="21600,21600" o:allowincell="f" o:gfxdata="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">
                <v:fill on="t" focussize="0,0"/>
                <v:stroke weight="0.25pt" color="#000000" miterlimit="8" joinstyle="miter"/>
                <v:imagedata o:title=""/>
                <o:lock v:ext="edit" aspectratio="f"/>
              </v:line>
            </w:pict>
          </mc:Fallback>
        </mc:AlternateContent>
      </w:r>
    </w:p>
    <w:p>
      <w:pPr>
        <w:sectPr>
          <w:pgSz w:w="11900" w:h="16838"/>
          <w:pgMar w:top="1003" w:right="846" w:bottom="0" w:left="1380" w:header="0" w:footer="0" w:gutter="0"/>
          <w:cols w:equalWidth="0" w:num="1">
            <w:col w:w="9680"/>
          </w:cols>
        </w:sectPr>
      </w:pPr>
    </w:p>
    <w:p>
      <w:pPr>
        <w:spacing w:after="0" w:line="200" w:lineRule="exact"/>
        <w:rPr>
          <w:color w:val="auto"/>
          <w:sz w:val="24"/>
          <w:szCs w:val="24"/>
        </w:rPr>
      </w:pPr>
    </w:p>
    <w:p>
      <w:pPr>
        <w:spacing w:after="0" w:line="200" w:lineRule="exact"/>
        <w:rPr>
          <w:color w:val="auto"/>
          <w:sz w:val="24"/>
          <w:szCs w:val="24"/>
        </w:rPr>
      </w:pPr>
    </w:p>
    <w:p>
      <w:pPr>
        <w:spacing w:after="0" w:line="200" w:lineRule="exact"/>
        <w:rPr>
          <w:color w:val="auto"/>
          <w:sz w:val="24"/>
          <w:szCs w:val="24"/>
        </w:rPr>
      </w:pPr>
    </w:p>
    <w:p>
      <w:pPr>
        <w:spacing w:after="0" w:line="200" w:lineRule="exact"/>
        <w:rPr>
          <w:color w:val="auto"/>
          <w:sz w:val="24"/>
          <w:szCs w:val="24"/>
        </w:rPr>
      </w:pPr>
    </w:p>
    <w:p>
      <w:pPr>
        <w:spacing w:after="0" w:line="200" w:lineRule="exact"/>
        <w:rPr>
          <w:color w:val="auto"/>
          <w:sz w:val="24"/>
          <w:szCs w:val="24"/>
        </w:rPr>
      </w:pPr>
    </w:p>
    <w:p>
      <w:pPr>
        <w:spacing w:after="0" w:line="200" w:lineRule="exact"/>
        <w:rPr>
          <w:color w:val="auto"/>
          <w:sz w:val="24"/>
          <w:szCs w:val="24"/>
        </w:rPr>
      </w:pPr>
    </w:p>
    <w:p>
      <w:pPr>
        <w:spacing w:after="0" w:line="200" w:lineRule="exact"/>
        <w:rPr>
          <w:color w:val="auto"/>
          <w:sz w:val="24"/>
          <w:szCs w:val="24"/>
        </w:rPr>
      </w:pPr>
    </w:p>
    <w:p>
      <w:pPr>
        <w:spacing w:after="0" w:line="200" w:lineRule="exact"/>
        <w:rPr>
          <w:color w:val="auto"/>
          <w:sz w:val="24"/>
          <w:szCs w:val="24"/>
        </w:rPr>
      </w:pPr>
    </w:p>
    <w:p>
      <w:pPr>
        <w:spacing w:after="0" w:line="200" w:lineRule="exact"/>
        <w:rPr>
          <w:color w:val="auto"/>
          <w:sz w:val="24"/>
          <w:szCs w:val="24"/>
        </w:rPr>
      </w:pPr>
    </w:p>
    <w:p>
      <w:pPr>
        <w:spacing w:after="0" w:line="200" w:lineRule="exact"/>
        <w:rPr>
          <w:color w:val="auto"/>
          <w:sz w:val="24"/>
          <w:szCs w:val="24"/>
        </w:rPr>
      </w:pPr>
    </w:p>
    <w:p>
      <w:pPr>
        <w:spacing w:after="0" w:line="200" w:lineRule="exact"/>
        <w:rPr>
          <w:color w:val="auto"/>
          <w:sz w:val="24"/>
          <w:szCs w:val="24"/>
        </w:rPr>
      </w:pPr>
    </w:p>
    <w:p>
      <w:pPr>
        <w:spacing w:after="0" w:line="200" w:lineRule="exact"/>
        <w:rPr>
          <w:color w:val="auto"/>
          <w:sz w:val="24"/>
          <w:szCs w:val="24"/>
        </w:rPr>
      </w:pPr>
    </w:p>
    <w:p>
      <w:pPr>
        <w:spacing w:after="0" w:line="200" w:lineRule="exact"/>
        <w:rPr>
          <w:color w:val="auto"/>
          <w:sz w:val="24"/>
          <w:szCs w:val="24"/>
        </w:rPr>
      </w:pPr>
    </w:p>
    <w:p>
      <w:pPr>
        <w:spacing w:after="0" w:line="384" w:lineRule="exact"/>
        <w:rPr>
          <w:color w:val="auto"/>
          <w:sz w:val="24"/>
          <w:szCs w:val="24"/>
        </w:rPr>
      </w:pPr>
    </w:p>
    <w:p>
      <w:pPr>
        <w:tabs>
          <w:tab w:val="left" w:pos="4640"/>
          <w:tab w:val="left" w:pos="8480"/>
        </w:tabs>
        <w:spacing w:after="0"/>
        <w:ind w:left="40"/>
        <w:rPr>
          <w:color w:val="auto"/>
          <w:sz w:val="20"/>
          <w:szCs w:val="20"/>
        </w:rPr>
      </w:pPr>
      <w:r>
        <w:rPr>
          <w:rFonts w:ascii="Arial" w:hAnsi="Arial" w:eastAsia="Arial" w:cs="Arial"/>
          <w:color w:val="auto"/>
          <w:sz w:val="15"/>
          <w:szCs w:val="15"/>
        </w:rPr>
        <w:t>Version Januar 2018</w:t>
      </w:r>
      <w:r>
        <w:rPr>
          <w:color w:val="auto"/>
          <w:sz w:val="20"/>
          <w:szCs w:val="20"/>
        </w:rPr>
        <w:tab/>
      </w:r>
      <w:r>
        <w:rPr>
          <w:rFonts w:ascii="Arial" w:hAnsi="Arial" w:eastAsia="Arial" w:cs="Arial"/>
          <w:b/>
          <w:bCs/>
          <w:color w:val="auto"/>
          <w:sz w:val="15"/>
          <w:szCs w:val="15"/>
        </w:rPr>
        <w:t>1</w:t>
      </w:r>
      <w:r>
        <w:rPr>
          <w:rFonts w:ascii="Arial" w:hAnsi="Arial" w:eastAsia="Arial" w:cs="Arial"/>
          <w:color w:val="auto"/>
          <w:sz w:val="15"/>
          <w:szCs w:val="15"/>
        </w:rPr>
        <w:t xml:space="preserve"> |  4</w:t>
      </w:r>
      <w:r>
        <w:rPr>
          <w:color w:val="auto"/>
          <w:sz w:val="20"/>
          <w:szCs w:val="20"/>
        </w:rPr>
        <w:tab/>
      </w:r>
      <w:r>
        <w:rPr>
          <w:rFonts w:ascii="Arial" w:hAnsi="Arial" w:eastAsia="Arial" w:cs="Arial"/>
          <w:color w:val="auto"/>
          <w:sz w:val="15"/>
          <w:szCs w:val="15"/>
        </w:rPr>
        <w:t>www.iconomix.ch</w:t>
      </w:r>
    </w:p>
    <w:p>
      <w:pPr>
        <w:sectPr>
          <w:type w:val="continuous"/>
          <w:pgSz w:w="11900" w:h="16838"/>
          <w:pgMar w:top="1003" w:right="846" w:bottom="0" w:left="1380" w:header="0" w:footer="0" w:gutter="0"/>
          <w:cols w:equalWidth="0" w:num="1">
            <w:col w:w="9680"/>
          </w:cols>
        </w:sectPr>
      </w:pPr>
    </w:p>
    <w:p>
      <w:pPr>
        <w:spacing w:after="0"/>
        <w:rPr>
          <w:color w:val="auto"/>
          <w:sz w:val="20"/>
          <w:szCs w:val="20"/>
        </w:rPr>
      </w:pPr>
      <w:bookmarkStart w:id="1" w:name="page2"/>
      <w:bookmarkEnd w:id="1"/>
      <w:r>
        <w:rPr>
          <w:rFonts w:ascii="Arial" w:hAnsi="Arial" w:eastAsia="Arial" w:cs="Arial"/>
          <w:b/>
          <w:bCs/>
          <w:color w:val="auto"/>
          <w:sz w:val="15"/>
          <w:szCs w:val="15"/>
        </w:rPr>
        <w:t>Was ist eine Bank? – Aufgabenset 1</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400" w:lineRule="exact"/>
        <w:rPr>
          <w:color w:val="auto"/>
          <w:sz w:val="20"/>
          <w:szCs w:val="20"/>
        </w:rPr>
      </w:pPr>
    </w:p>
    <w:p>
      <w:pPr>
        <w:spacing w:after="0"/>
        <w:ind w:left="20"/>
        <w:rPr>
          <w:color w:val="auto"/>
          <w:sz w:val="20"/>
          <w:szCs w:val="20"/>
        </w:rPr>
      </w:pPr>
      <w:r>
        <w:rPr>
          <w:rFonts w:ascii="Arial" w:hAnsi="Arial" w:eastAsia="Arial" w:cs="Arial"/>
          <w:b/>
          <w:bCs/>
          <w:color w:val="auto"/>
          <w:sz w:val="18"/>
          <w:szCs w:val="18"/>
        </w:rPr>
        <w:t>Aufgabe 3</w:t>
      </w:r>
    </w:p>
    <w:p>
      <w:pPr>
        <w:spacing w:after="0" w:line="65" w:lineRule="exact"/>
        <w:rPr>
          <w:color w:val="auto"/>
          <w:sz w:val="20"/>
          <w:szCs w:val="20"/>
        </w:rPr>
      </w:pPr>
    </w:p>
    <w:p>
      <w:pPr>
        <w:spacing w:after="0" w:line="317" w:lineRule="auto"/>
        <w:ind w:left="20" w:right="400"/>
        <w:rPr>
          <w:color w:val="auto"/>
          <w:sz w:val="20"/>
          <w:szCs w:val="20"/>
        </w:rPr>
      </w:pPr>
      <w:r>
        <w:rPr>
          <w:rFonts w:ascii="Arial" w:hAnsi="Arial" w:eastAsia="Arial" w:cs="Arial"/>
          <w:color w:val="auto"/>
          <w:sz w:val="18"/>
          <w:szCs w:val="18"/>
        </w:rPr>
        <w:t>Banken spielen als Vermittler zwischen Sparern und Kreditnehmern eine wichtige Rolle und werden deshalb auch «der Motor der Volkswirtschaft» genannt. Ordnen Sie die nachfolgenden Vermittlungsfunktionen der Bank den richtigen Beschreibungen zu.</w:t>
      </w:r>
    </w:p>
    <w:p>
      <w:pPr>
        <w:spacing w:after="0" w:line="20" w:lineRule="exact"/>
        <w:rPr>
          <w:color w:val="auto"/>
          <w:sz w:val="20"/>
          <w:szCs w:val="20"/>
        </w:rPr>
      </w:pP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606425</wp:posOffset>
                </wp:positionH>
                <wp:positionV relativeFrom="paragraph">
                  <wp:posOffset>318770</wp:posOffset>
                </wp:positionV>
                <wp:extent cx="1312545" cy="371475"/>
                <wp:effectExtent l="0" t="0" r="1905" b="9525"/>
                <wp:wrapNone/>
                <wp:docPr id="10" name="Shape 10"/>
                <wp:cNvGraphicFramePr/>
                <a:graphic xmlns:a="http://schemas.openxmlformats.org/drawingml/2006/main">
                  <a:graphicData uri="http://schemas.microsoft.com/office/word/2010/wordprocessingShape">
                    <wps:wsp>
                      <wps:cNvSpPr/>
                      <wps:spPr>
                        <a:xfrm>
                          <a:off x="0" y="0"/>
                          <a:ext cx="1312545" cy="371475"/>
                        </a:xfrm>
                        <a:prstGeom prst="rect">
                          <a:avLst/>
                        </a:prstGeom>
                        <a:solidFill>
                          <a:srgbClr val="D9D9D9"/>
                        </a:solidFill>
                      </wps:spPr>
                      <wps:bodyPr/>
                    </wps:wsp>
                  </a:graphicData>
                </a:graphic>
              </wp:anchor>
            </w:drawing>
          </mc:Choice>
          <mc:Fallback>
            <w:pict>
              <v:rect id="Shape 10" o:spid="_x0000_s1026" o:spt="1" style="position:absolute;left:0pt;margin-left:47.75pt;margin-top:25.1pt;height:29.25pt;width:103.35pt;z-index:-251657216;mso-width-relative:page;mso-height-relative:page;" fillcolor="#D9D9D9" filled="t" stroked="f" coordsize="21600,21600" o:allowincell="f" o:gfxdata="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">
                <v:fill on="t" focussize="0,0"/>
                <v:stroke on="f"/>
                <v:imagedata o:title=""/>
                <o:lock v:ext="edit" aspectratio="f"/>
              </v:rect>
            </w:pict>
          </mc:Fallback>
        </mc:AlternateContent>
      </w: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604520</wp:posOffset>
                </wp:positionH>
                <wp:positionV relativeFrom="paragraph">
                  <wp:posOffset>690245</wp:posOffset>
                </wp:positionV>
                <wp:extent cx="1315720" cy="0"/>
                <wp:effectExtent l="0" t="0" r="0" b="0"/>
                <wp:wrapNone/>
                <wp:docPr id="11" name="Shape 11"/>
                <wp:cNvGraphicFramePr/>
                <a:graphic xmlns:a="http://schemas.openxmlformats.org/drawingml/2006/main">
                  <a:graphicData uri="http://schemas.microsoft.com/office/word/2010/wordprocessingShape">
                    <wps:wsp>
                      <wps:cNvCnPr/>
                      <wps:spPr>
                        <a:xfrm>
                          <a:off x="0" y="0"/>
                          <a:ext cx="1315720" cy="4763"/>
                        </a:xfrm>
                        <a:prstGeom prst="line">
                          <a:avLst/>
                        </a:prstGeom>
                        <a:solidFill>
                          <a:srgbClr val="FFFFFF"/>
                        </a:solidFill>
                        <a:ln w="3175">
                          <a:solidFill>
                            <a:srgbClr val="000000"/>
                          </a:solidFill>
                          <a:miter lim="800000"/>
                        </a:ln>
                      </wps:spPr>
                      <wps:bodyPr/>
                    </wps:wsp>
                  </a:graphicData>
                </a:graphic>
              </wp:anchor>
            </w:drawing>
          </mc:Choice>
          <mc:Fallback>
            <w:pict>
              <v:line id="Shape 11" o:spid="_x0000_s1026" o:spt="20" style="position:absolute;left:0pt;margin-left:47.6pt;margin-top:54.35pt;height:0pt;width:103.6pt;z-index:-251657216;mso-width-relative:page;mso-height-relative:page;" fillcolor="#FFFFFF" filled="t" stroked="t" coordsize="21600,21600" o:allowincell="f" o:gfxdata="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">
                <v:fill on="t" focussize="0,0"/>
                <v:stroke weight="0.25pt" color="#000000" miterlimit="8" joinstyle="miter"/>
                <v:imagedata o:title=""/>
                <o:lock v:ext="edit" aspectratio="f"/>
              </v:line>
            </w:pict>
          </mc:Fallback>
        </mc:AlternateContent>
      </w: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1918335</wp:posOffset>
                </wp:positionH>
                <wp:positionV relativeFrom="paragraph">
                  <wp:posOffset>316865</wp:posOffset>
                </wp:positionV>
                <wp:extent cx="0" cy="374650"/>
                <wp:effectExtent l="5080" t="0" r="13970" b="6350"/>
                <wp:wrapNone/>
                <wp:docPr id="12" name="Shape 12"/>
                <wp:cNvGraphicFramePr/>
                <a:graphic xmlns:a="http://schemas.openxmlformats.org/drawingml/2006/main">
                  <a:graphicData uri="http://schemas.microsoft.com/office/word/2010/wordprocessingShape">
                    <wps:wsp>
                      <wps:cNvCnPr/>
                      <wps:spPr>
                        <a:xfrm>
                          <a:off x="0" y="0"/>
                          <a:ext cx="4763" cy="374650"/>
                        </a:xfrm>
                        <a:prstGeom prst="line">
                          <a:avLst/>
                        </a:prstGeom>
                        <a:solidFill>
                          <a:srgbClr val="FFFFFF"/>
                        </a:solidFill>
                        <a:ln w="3175">
                          <a:solidFill>
                            <a:srgbClr val="000000"/>
                          </a:solidFill>
                          <a:miter lim="800000"/>
                        </a:ln>
                      </wps:spPr>
                      <wps:bodyPr/>
                    </wps:wsp>
                  </a:graphicData>
                </a:graphic>
              </wp:anchor>
            </w:drawing>
          </mc:Choice>
          <mc:Fallback>
            <w:pict>
              <v:line id="Shape 12" o:spid="_x0000_s1026" o:spt="20" style="position:absolute;left:0pt;margin-left:151.05pt;margin-top:24.95pt;height:29.5pt;width:0pt;z-index:-251657216;mso-width-relative:page;mso-height-relative:page;" fillcolor="#FFFFFF" filled="t" stroked="t" coordsize="21600,21600" o:allowincell="f" o:gfxdata="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">
                <v:fill on="t" focussize="0,0"/>
                <v:stroke weight="0.25pt" color="#000000" miterlimit="8" joinstyle="miter"/>
                <v:imagedata o:title=""/>
                <o:lock v:ext="edit" aspectratio="f"/>
              </v:line>
            </w:pict>
          </mc:Fallback>
        </mc:AlternateContent>
      </w: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604520</wp:posOffset>
                </wp:positionH>
                <wp:positionV relativeFrom="paragraph">
                  <wp:posOffset>318770</wp:posOffset>
                </wp:positionV>
                <wp:extent cx="1315720" cy="0"/>
                <wp:effectExtent l="0" t="0" r="0" b="0"/>
                <wp:wrapNone/>
                <wp:docPr id="13" name="Shape 13"/>
                <wp:cNvGraphicFramePr/>
                <a:graphic xmlns:a="http://schemas.openxmlformats.org/drawingml/2006/main">
                  <a:graphicData uri="http://schemas.microsoft.com/office/word/2010/wordprocessingShape">
                    <wps:wsp>
                      <wps:cNvCnPr/>
                      <wps:spPr>
                        <a:xfrm>
                          <a:off x="0" y="0"/>
                          <a:ext cx="1315720" cy="4763"/>
                        </a:xfrm>
                        <a:prstGeom prst="line">
                          <a:avLst/>
                        </a:prstGeom>
                        <a:solidFill>
                          <a:srgbClr val="FFFFFF"/>
                        </a:solidFill>
                        <a:ln w="3175">
                          <a:solidFill>
                            <a:srgbClr val="000000"/>
                          </a:solidFill>
                          <a:miter lim="800000"/>
                        </a:ln>
                      </wps:spPr>
                      <wps:bodyPr/>
                    </wps:wsp>
                  </a:graphicData>
                </a:graphic>
              </wp:anchor>
            </w:drawing>
          </mc:Choice>
          <mc:Fallback>
            <w:pict>
              <v:line id="Shape 13" o:spid="_x0000_s1026" o:spt="20" style="position:absolute;left:0pt;margin-left:47.6pt;margin-top:25.1pt;height:0pt;width:103.6pt;z-index:-251657216;mso-width-relative:page;mso-height-relative:page;" fillcolor="#FFFFFF" filled="t" stroked="t" coordsize="21600,21600" o:allowincell="f" o:gfxdata="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">
                <v:fill on="t" focussize="0,0"/>
                <v:stroke weight="0.25pt" color="#000000" miterlimit="8" joinstyle="miter"/>
                <v:imagedata o:title=""/>
                <o:lock v:ext="edit" aspectratio="f"/>
              </v:line>
            </w:pict>
          </mc:Fallback>
        </mc:AlternateContent>
      </w: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606425</wp:posOffset>
                </wp:positionH>
                <wp:positionV relativeFrom="paragraph">
                  <wp:posOffset>316865</wp:posOffset>
                </wp:positionV>
                <wp:extent cx="0" cy="374650"/>
                <wp:effectExtent l="5080" t="0" r="13970" b="6350"/>
                <wp:wrapNone/>
                <wp:docPr id="14" name="Shape 14"/>
                <wp:cNvGraphicFramePr/>
                <a:graphic xmlns:a="http://schemas.openxmlformats.org/drawingml/2006/main">
                  <a:graphicData uri="http://schemas.microsoft.com/office/word/2010/wordprocessingShape">
                    <wps:wsp>
                      <wps:cNvCnPr/>
                      <wps:spPr>
                        <a:xfrm>
                          <a:off x="0" y="0"/>
                          <a:ext cx="4763" cy="374650"/>
                        </a:xfrm>
                        <a:prstGeom prst="line">
                          <a:avLst/>
                        </a:prstGeom>
                        <a:solidFill>
                          <a:srgbClr val="FFFFFF"/>
                        </a:solidFill>
                        <a:ln w="3175">
                          <a:solidFill>
                            <a:srgbClr val="000000"/>
                          </a:solidFill>
                          <a:miter lim="800000"/>
                        </a:ln>
                      </wps:spPr>
                      <wps:bodyPr/>
                    </wps:wsp>
                  </a:graphicData>
                </a:graphic>
              </wp:anchor>
            </w:drawing>
          </mc:Choice>
          <mc:Fallback>
            <w:pict>
              <v:line id="Shape 14" o:spid="_x0000_s1026" o:spt="20" style="position:absolute;left:0pt;margin-left:47.75pt;margin-top:24.95pt;height:29.5pt;width:0pt;z-index:-251657216;mso-width-relative:page;mso-height-relative:page;" fillcolor="#FFFFFF" filled="t" stroked="t" coordsize="21600,21600" o:allowincell="f" o:gfxdata="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">
                <v:fill on="t" focussize="0,0"/>
                <v:stroke weight="0.25pt" color="#000000" miterlimit="8" joinstyle="miter"/>
                <v:imagedata o:title=""/>
                <o:lock v:ext="edit" aspectratio="f"/>
              </v:line>
            </w:pict>
          </mc:Fallback>
        </mc:AlternateContent>
      </w: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5516880</wp:posOffset>
                </wp:positionH>
                <wp:positionV relativeFrom="paragraph">
                  <wp:posOffset>316865</wp:posOffset>
                </wp:positionV>
                <wp:extent cx="0" cy="374650"/>
                <wp:effectExtent l="5080" t="0" r="13970" b="6350"/>
                <wp:wrapNone/>
                <wp:docPr id="15" name="Shape 15"/>
                <wp:cNvGraphicFramePr/>
                <a:graphic xmlns:a="http://schemas.openxmlformats.org/drawingml/2006/main">
                  <a:graphicData uri="http://schemas.microsoft.com/office/word/2010/wordprocessingShape">
                    <wps:wsp>
                      <wps:cNvCnPr/>
                      <wps:spPr>
                        <a:xfrm>
                          <a:off x="0" y="0"/>
                          <a:ext cx="4763" cy="374650"/>
                        </a:xfrm>
                        <a:prstGeom prst="line">
                          <a:avLst/>
                        </a:prstGeom>
                        <a:solidFill>
                          <a:srgbClr val="FFFFFF"/>
                        </a:solidFill>
                        <a:ln w="3175">
                          <a:solidFill>
                            <a:srgbClr val="000000"/>
                          </a:solidFill>
                          <a:miter lim="800000"/>
                        </a:ln>
                      </wps:spPr>
                      <wps:bodyPr/>
                    </wps:wsp>
                  </a:graphicData>
                </a:graphic>
              </wp:anchor>
            </w:drawing>
          </mc:Choice>
          <mc:Fallback>
            <w:pict>
              <v:line id="Shape 15" o:spid="_x0000_s1026" o:spt="20" style="position:absolute;left:0pt;margin-left:434.4pt;margin-top:24.95pt;height:29.5pt;width:0pt;z-index:-251657216;mso-width-relative:page;mso-height-relative:page;" fillcolor="#FFFFFF" filled="t" stroked="t" coordsize="21600,21600" o:allowincell="f" o:gfxdata="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">
                <v:fill on="t" focussize="0,0"/>
                <v:stroke weight="0.25pt" color="#000000" miterlimit="8" joinstyle="miter"/>
                <v:imagedata o:title=""/>
                <o:lock v:ext="edit" aspectratio="f"/>
              </v:line>
            </w:pict>
          </mc:Fallback>
        </mc:AlternateContent>
      </w: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2763520</wp:posOffset>
                </wp:positionH>
                <wp:positionV relativeFrom="paragraph">
                  <wp:posOffset>318770</wp:posOffset>
                </wp:positionV>
                <wp:extent cx="2754630" cy="0"/>
                <wp:effectExtent l="0" t="0" r="0" b="0"/>
                <wp:wrapNone/>
                <wp:docPr id="16" name="Shape 16"/>
                <wp:cNvGraphicFramePr/>
                <a:graphic xmlns:a="http://schemas.openxmlformats.org/drawingml/2006/main">
                  <a:graphicData uri="http://schemas.microsoft.com/office/word/2010/wordprocessingShape">
                    <wps:wsp>
                      <wps:cNvCnPr/>
                      <wps:spPr>
                        <a:xfrm>
                          <a:off x="0" y="0"/>
                          <a:ext cx="2754630" cy="4763"/>
                        </a:xfrm>
                        <a:prstGeom prst="line">
                          <a:avLst/>
                        </a:prstGeom>
                        <a:solidFill>
                          <a:srgbClr val="FFFFFF"/>
                        </a:solidFill>
                        <a:ln w="3175">
                          <a:solidFill>
                            <a:srgbClr val="000000"/>
                          </a:solidFill>
                          <a:miter lim="800000"/>
                        </a:ln>
                      </wps:spPr>
                      <wps:bodyPr/>
                    </wps:wsp>
                  </a:graphicData>
                </a:graphic>
              </wp:anchor>
            </w:drawing>
          </mc:Choice>
          <mc:Fallback>
            <w:pict>
              <v:line id="Shape 16" o:spid="_x0000_s1026" o:spt="20" style="position:absolute;left:0pt;margin-left:217.6pt;margin-top:25.1pt;height:0pt;width:216.9pt;z-index:-251657216;mso-width-relative:page;mso-height-relative:page;" fillcolor="#FFFFFF" filled="t" stroked="t" coordsize="21600,21600" o:allowincell="f" o:gfxdata="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">
                <v:fill on="t" focussize="0,0"/>
                <v:stroke weight="0.25pt" color="#000000" miterlimit="8" joinstyle="miter"/>
                <v:imagedata o:title=""/>
                <o:lock v:ext="edit" aspectratio="f"/>
              </v:line>
            </w:pict>
          </mc:Fallback>
        </mc:AlternateContent>
      </w: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2764790</wp:posOffset>
                </wp:positionH>
                <wp:positionV relativeFrom="paragraph">
                  <wp:posOffset>316865</wp:posOffset>
                </wp:positionV>
                <wp:extent cx="0" cy="374650"/>
                <wp:effectExtent l="5080" t="0" r="13970" b="6350"/>
                <wp:wrapNone/>
                <wp:docPr id="17" name="Shape 17"/>
                <wp:cNvGraphicFramePr/>
                <a:graphic xmlns:a="http://schemas.openxmlformats.org/drawingml/2006/main">
                  <a:graphicData uri="http://schemas.microsoft.com/office/word/2010/wordprocessingShape">
                    <wps:wsp>
                      <wps:cNvCnPr/>
                      <wps:spPr>
                        <a:xfrm>
                          <a:off x="0" y="0"/>
                          <a:ext cx="4763" cy="374650"/>
                        </a:xfrm>
                        <a:prstGeom prst="line">
                          <a:avLst/>
                        </a:prstGeom>
                        <a:solidFill>
                          <a:srgbClr val="FFFFFF"/>
                        </a:solidFill>
                        <a:ln w="3175">
                          <a:solidFill>
                            <a:srgbClr val="000000"/>
                          </a:solidFill>
                          <a:miter lim="800000"/>
                        </a:ln>
                      </wps:spPr>
                      <wps:bodyPr/>
                    </wps:wsp>
                  </a:graphicData>
                </a:graphic>
              </wp:anchor>
            </w:drawing>
          </mc:Choice>
          <mc:Fallback>
            <w:pict>
              <v:line id="Shape 17" o:spid="_x0000_s1026" o:spt="20" style="position:absolute;left:0pt;margin-left:217.7pt;margin-top:24.95pt;height:29.5pt;width:0pt;z-index:-251657216;mso-width-relative:page;mso-height-relative:page;" fillcolor="#FFFFFF" filled="t" stroked="t" coordsize="21600,21600" o:allowincell="f" o:gfxdata="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">
                <v:fill on="t" focussize="0,0"/>
                <v:stroke weight="0.25pt" color="#000000" miterlimit="8" joinstyle="miter"/>
                <v:imagedata o:title=""/>
                <o:lock v:ext="edit" aspectratio="f"/>
              </v:line>
            </w:pict>
          </mc:Fallback>
        </mc:AlternateContent>
      </w: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2763520</wp:posOffset>
                </wp:positionH>
                <wp:positionV relativeFrom="paragraph">
                  <wp:posOffset>690245</wp:posOffset>
                </wp:positionV>
                <wp:extent cx="2754630" cy="0"/>
                <wp:effectExtent l="0" t="0" r="0" b="0"/>
                <wp:wrapNone/>
                <wp:docPr id="18" name="Shape 18"/>
                <wp:cNvGraphicFramePr/>
                <a:graphic xmlns:a="http://schemas.openxmlformats.org/drawingml/2006/main">
                  <a:graphicData uri="http://schemas.microsoft.com/office/word/2010/wordprocessingShape">
                    <wps:wsp>
                      <wps:cNvCnPr/>
                      <wps:spPr>
                        <a:xfrm>
                          <a:off x="0" y="0"/>
                          <a:ext cx="2754630" cy="4763"/>
                        </a:xfrm>
                        <a:prstGeom prst="line">
                          <a:avLst/>
                        </a:prstGeom>
                        <a:solidFill>
                          <a:srgbClr val="FFFFFF"/>
                        </a:solidFill>
                        <a:ln w="3175">
                          <a:solidFill>
                            <a:srgbClr val="000000"/>
                          </a:solidFill>
                          <a:miter lim="800000"/>
                        </a:ln>
                      </wps:spPr>
                      <wps:bodyPr/>
                    </wps:wsp>
                  </a:graphicData>
                </a:graphic>
              </wp:anchor>
            </w:drawing>
          </mc:Choice>
          <mc:Fallback>
            <w:pict>
              <v:line id="Shape 18" o:spid="_x0000_s1026" o:spt="20" style="position:absolute;left:0pt;margin-left:217.6pt;margin-top:54.35pt;height:0pt;width:216.9pt;z-index:-251657216;mso-width-relative:page;mso-height-relative:page;" fillcolor="#FFFFFF" filled="t" stroked="t" coordsize="21600,21600" o:allowincell="f" o:gfxdata="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">
                <v:fill on="t" focussize="0,0"/>
                <v:stroke weight="0.25pt" color="#000000" miterlimit="8" joinstyle="miter"/>
                <v:imagedata o:title=""/>
                <o:lock v:ext="edit" aspectratio="f"/>
              </v:line>
            </w:pict>
          </mc:Fallback>
        </mc:AlternateContent>
      </w:r>
    </w:p>
    <w:p>
      <w:pPr>
        <w:sectPr>
          <w:pgSz w:w="11900" w:h="16838"/>
          <w:pgMar w:top="818" w:right="846" w:bottom="0" w:left="1400" w:header="0" w:footer="0" w:gutter="0"/>
          <w:cols w:equalWidth="0" w:num="1">
            <w:col w:w="9660"/>
          </w:cols>
        </w:sectPr>
      </w:pPr>
    </w:p>
    <w:p>
      <w:pPr>
        <w:spacing w:after="0" w:line="200" w:lineRule="exact"/>
        <w:rPr>
          <w:color w:val="auto"/>
          <w:sz w:val="20"/>
          <w:szCs w:val="20"/>
        </w:rPr>
      </w:pPr>
    </w:p>
    <w:p>
      <w:pPr>
        <w:spacing w:after="0" w:line="200" w:lineRule="exact"/>
        <w:rPr>
          <w:color w:val="auto"/>
          <w:sz w:val="20"/>
          <w:szCs w:val="20"/>
        </w:rPr>
      </w:pPr>
    </w:p>
    <w:p>
      <w:pPr>
        <w:spacing w:after="0" w:line="271" w:lineRule="exact"/>
        <w:rPr>
          <w:color w:val="auto"/>
          <w:sz w:val="20"/>
          <w:szCs w:val="20"/>
        </w:rPr>
      </w:pPr>
    </w:p>
    <w:p>
      <w:pPr>
        <w:spacing w:after="0"/>
        <w:ind w:right="920"/>
        <w:jc w:val="right"/>
        <w:rPr>
          <w:color w:val="auto"/>
          <w:sz w:val="20"/>
          <w:szCs w:val="20"/>
          <w:highlight w:val="red"/>
        </w:rPr>
      </w:pPr>
      <w:r>
        <w:rPr>
          <w:rFonts w:ascii="Arial" w:hAnsi="Arial" w:eastAsia="Arial" w:cs="Arial"/>
          <w:color w:val="auto"/>
          <w:sz w:val="18"/>
          <w:szCs w:val="18"/>
          <w:highlight w:val="red"/>
        </w:rPr>
        <w:t>Grössentransformation</w:t>
      </w:r>
    </w:p>
    <w:p>
      <w:pPr>
        <w:spacing w:after="0" w:line="20" w:lineRule="exact"/>
        <w:rPr>
          <w:color w:val="auto"/>
          <w:sz w:val="20"/>
          <w:szCs w:val="20"/>
        </w:rPr>
      </w:pP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606425</wp:posOffset>
                </wp:positionH>
                <wp:positionV relativeFrom="paragraph">
                  <wp:posOffset>394335</wp:posOffset>
                </wp:positionV>
                <wp:extent cx="1312545" cy="371475"/>
                <wp:effectExtent l="0" t="0" r="1905" b="9525"/>
                <wp:wrapNone/>
                <wp:docPr id="19" name="Shape 19"/>
                <wp:cNvGraphicFramePr/>
                <a:graphic xmlns:a="http://schemas.openxmlformats.org/drawingml/2006/main">
                  <a:graphicData uri="http://schemas.microsoft.com/office/word/2010/wordprocessingShape">
                    <wps:wsp>
                      <wps:cNvSpPr/>
                      <wps:spPr>
                        <a:xfrm>
                          <a:off x="0" y="0"/>
                          <a:ext cx="1312545" cy="371475"/>
                        </a:xfrm>
                        <a:prstGeom prst="rect">
                          <a:avLst/>
                        </a:prstGeom>
                        <a:solidFill>
                          <a:srgbClr val="D9D9D9"/>
                        </a:solidFill>
                      </wps:spPr>
                      <wps:bodyPr/>
                    </wps:wsp>
                  </a:graphicData>
                </a:graphic>
              </wp:anchor>
            </w:drawing>
          </mc:Choice>
          <mc:Fallback>
            <w:pict>
              <v:rect id="Shape 19" o:spid="_x0000_s1026" o:spt="1" style="position:absolute;left:0pt;margin-left:47.75pt;margin-top:31.05pt;height:29.25pt;width:103.35pt;z-index:-251657216;mso-width-relative:page;mso-height-relative:page;" fillcolor="#D9D9D9" filled="t" stroked="f" coordsize="21600,21600" o:allowincell="f" o:gfxdata="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">
                <v:fill on="t" focussize="0,0"/>
                <v:stroke on="f"/>
                <v:imagedata o:title=""/>
                <o:lock v:ext="edit" aspectratio="f"/>
              </v:rect>
            </w:pict>
          </mc:Fallback>
        </mc:AlternateContent>
      </w: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604520</wp:posOffset>
                </wp:positionH>
                <wp:positionV relativeFrom="paragraph">
                  <wp:posOffset>765810</wp:posOffset>
                </wp:positionV>
                <wp:extent cx="1315720" cy="0"/>
                <wp:effectExtent l="0" t="0" r="0" b="0"/>
                <wp:wrapNone/>
                <wp:docPr id="20" name="Shape 20"/>
                <wp:cNvGraphicFramePr/>
                <a:graphic xmlns:a="http://schemas.openxmlformats.org/drawingml/2006/main">
                  <a:graphicData uri="http://schemas.microsoft.com/office/word/2010/wordprocessingShape">
                    <wps:wsp>
                      <wps:cNvCnPr/>
                      <wps:spPr>
                        <a:xfrm>
                          <a:off x="0" y="0"/>
                          <a:ext cx="1315720" cy="4763"/>
                        </a:xfrm>
                        <a:prstGeom prst="line">
                          <a:avLst/>
                        </a:prstGeom>
                        <a:solidFill>
                          <a:srgbClr val="FFFFFF"/>
                        </a:solidFill>
                        <a:ln w="3175">
                          <a:solidFill>
                            <a:srgbClr val="000000"/>
                          </a:solidFill>
                          <a:miter lim="800000"/>
                        </a:ln>
                      </wps:spPr>
                      <wps:bodyPr/>
                    </wps:wsp>
                  </a:graphicData>
                </a:graphic>
              </wp:anchor>
            </w:drawing>
          </mc:Choice>
          <mc:Fallback>
            <w:pict>
              <v:line id="Shape 20" o:spid="_x0000_s1026" o:spt="20" style="position:absolute;left:0pt;margin-left:47.6pt;margin-top:60.3pt;height:0pt;width:103.6pt;z-index:-251657216;mso-width-relative:page;mso-height-relative:page;" fillcolor="#FFFFFF" filled="t" stroked="t" coordsize="21600,21600" o:allowincell="f" o:gfxdata="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">
                <v:fill on="t" focussize="0,0"/>
                <v:stroke weight="0.25pt" color="#000000" miterlimit="8" joinstyle="miter"/>
                <v:imagedata o:title=""/>
                <o:lock v:ext="edit" aspectratio="f"/>
              </v:line>
            </w:pict>
          </mc:Fallback>
        </mc:AlternateContent>
      </w: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1918335</wp:posOffset>
                </wp:positionH>
                <wp:positionV relativeFrom="paragraph">
                  <wp:posOffset>392430</wp:posOffset>
                </wp:positionV>
                <wp:extent cx="0" cy="374650"/>
                <wp:effectExtent l="5080" t="0" r="13970" b="6350"/>
                <wp:wrapNone/>
                <wp:docPr id="21" name="Shape 21"/>
                <wp:cNvGraphicFramePr/>
                <a:graphic xmlns:a="http://schemas.openxmlformats.org/drawingml/2006/main">
                  <a:graphicData uri="http://schemas.microsoft.com/office/word/2010/wordprocessingShape">
                    <wps:wsp>
                      <wps:cNvCnPr/>
                      <wps:spPr>
                        <a:xfrm>
                          <a:off x="0" y="0"/>
                          <a:ext cx="4763" cy="374650"/>
                        </a:xfrm>
                        <a:prstGeom prst="line">
                          <a:avLst/>
                        </a:prstGeom>
                        <a:solidFill>
                          <a:srgbClr val="FFFFFF"/>
                        </a:solidFill>
                        <a:ln w="3175">
                          <a:solidFill>
                            <a:srgbClr val="000000"/>
                          </a:solidFill>
                          <a:miter lim="800000"/>
                        </a:ln>
                      </wps:spPr>
                      <wps:bodyPr/>
                    </wps:wsp>
                  </a:graphicData>
                </a:graphic>
              </wp:anchor>
            </w:drawing>
          </mc:Choice>
          <mc:Fallback>
            <w:pict>
              <v:line id="Shape 21" o:spid="_x0000_s1026" o:spt="20" style="position:absolute;left:0pt;margin-left:151.05pt;margin-top:30.9pt;height:29.5pt;width:0pt;z-index:-251657216;mso-width-relative:page;mso-height-relative:page;" fillcolor="#FFFFFF" filled="t" stroked="t" coordsize="21600,21600" o:allowincell="f" o:gfxdata="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">
                <v:fill on="t" focussize="0,0"/>
                <v:stroke weight="0.25pt" color="#000000" miterlimit="8" joinstyle="miter"/>
                <v:imagedata o:title=""/>
                <o:lock v:ext="edit" aspectratio="f"/>
              </v:line>
            </w:pict>
          </mc:Fallback>
        </mc:AlternateContent>
      </w: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604520</wp:posOffset>
                </wp:positionH>
                <wp:positionV relativeFrom="paragraph">
                  <wp:posOffset>394335</wp:posOffset>
                </wp:positionV>
                <wp:extent cx="1315720" cy="0"/>
                <wp:effectExtent l="0" t="0" r="0" b="0"/>
                <wp:wrapNone/>
                <wp:docPr id="22" name="Shape 22"/>
                <wp:cNvGraphicFramePr/>
                <a:graphic xmlns:a="http://schemas.openxmlformats.org/drawingml/2006/main">
                  <a:graphicData uri="http://schemas.microsoft.com/office/word/2010/wordprocessingShape">
                    <wps:wsp>
                      <wps:cNvCnPr/>
                      <wps:spPr>
                        <a:xfrm>
                          <a:off x="0" y="0"/>
                          <a:ext cx="1315720" cy="4763"/>
                        </a:xfrm>
                        <a:prstGeom prst="line">
                          <a:avLst/>
                        </a:prstGeom>
                        <a:solidFill>
                          <a:srgbClr val="FFFFFF"/>
                        </a:solidFill>
                        <a:ln w="3175">
                          <a:solidFill>
                            <a:srgbClr val="000000"/>
                          </a:solidFill>
                          <a:miter lim="800000"/>
                        </a:ln>
                      </wps:spPr>
                      <wps:bodyPr/>
                    </wps:wsp>
                  </a:graphicData>
                </a:graphic>
              </wp:anchor>
            </w:drawing>
          </mc:Choice>
          <mc:Fallback>
            <w:pict>
              <v:line id="Shape 22" o:spid="_x0000_s1026" o:spt="20" style="position:absolute;left:0pt;margin-left:47.6pt;margin-top:31.05pt;height:0pt;width:103.6pt;z-index:-251657216;mso-width-relative:page;mso-height-relative:page;" fillcolor="#FFFFFF" filled="t" stroked="t" coordsize="21600,21600" o:allowincell="f" o:gfxdata="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">
                <v:fill on="t" focussize="0,0"/>
                <v:stroke weight="0.25pt" color="#000000" miterlimit="8" joinstyle="miter"/>
                <v:imagedata o:title=""/>
                <o:lock v:ext="edit" aspectratio="f"/>
              </v:line>
            </w:pict>
          </mc:Fallback>
        </mc:AlternateContent>
      </w: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606425</wp:posOffset>
                </wp:positionH>
                <wp:positionV relativeFrom="paragraph">
                  <wp:posOffset>392430</wp:posOffset>
                </wp:positionV>
                <wp:extent cx="0" cy="374650"/>
                <wp:effectExtent l="5080" t="0" r="13970" b="6350"/>
                <wp:wrapNone/>
                <wp:docPr id="23" name="Shape 23"/>
                <wp:cNvGraphicFramePr/>
                <a:graphic xmlns:a="http://schemas.openxmlformats.org/drawingml/2006/main">
                  <a:graphicData uri="http://schemas.microsoft.com/office/word/2010/wordprocessingShape">
                    <wps:wsp>
                      <wps:cNvCnPr/>
                      <wps:spPr>
                        <a:xfrm>
                          <a:off x="0" y="0"/>
                          <a:ext cx="4763" cy="374650"/>
                        </a:xfrm>
                        <a:prstGeom prst="line">
                          <a:avLst/>
                        </a:prstGeom>
                        <a:solidFill>
                          <a:srgbClr val="FFFFFF"/>
                        </a:solidFill>
                        <a:ln w="3175">
                          <a:solidFill>
                            <a:srgbClr val="000000"/>
                          </a:solidFill>
                          <a:miter lim="800000"/>
                        </a:ln>
                      </wps:spPr>
                      <wps:bodyPr/>
                    </wps:wsp>
                  </a:graphicData>
                </a:graphic>
              </wp:anchor>
            </w:drawing>
          </mc:Choice>
          <mc:Fallback>
            <w:pict>
              <v:line id="Shape 23" o:spid="_x0000_s1026" o:spt="20" style="position:absolute;left:0pt;margin-left:47.75pt;margin-top:30.9pt;height:29.5pt;width:0pt;z-index:-251657216;mso-width-relative:page;mso-height-relative:page;" fillcolor="#FFFFFF" filled="t" stroked="t" coordsize="21600,21600" o:allowincell="f" o:gfxdata="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">
                <v:fill on="t" focussize="0,0"/>
                <v:stroke weight="0.25pt" color="#000000" miterlimit="8" joinstyle="miter"/>
                <v:imagedata o:title=""/>
                <o:lock v:ext="edit" aspectratio="f"/>
              </v:line>
            </w:pict>
          </mc:Fallback>
        </mc:AlternateContent>
      </w:r>
    </w:p>
    <w:p>
      <w:pPr>
        <w:spacing w:after="0" w:line="200" w:lineRule="exact"/>
        <w:rPr>
          <w:color w:val="auto"/>
          <w:sz w:val="20"/>
          <w:szCs w:val="20"/>
        </w:rPr>
      </w:pPr>
    </w:p>
    <w:p>
      <w:pPr>
        <w:spacing w:after="0" w:line="200" w:lineRule="exact"/>
        <w:rPr>
          <w:color w:val="auto"/>
          <w:sz w:val="20"/>
          <w:szCs w:val="20"/>
        </w:rPr>
      </w:pPr>
    </w:p>
    <w:p>
      <w:pPr>
        <w:spacing w:after="0" w:line="373" w:lineRule="exact"/>
        <w:rPr>
          <w:color w:val="auto"/>
          <w:sz w:val="20"/>
          <w:szCs w:val="20"/>
        </w:rPr>
      </w:pPr>
    </w:p>
    <w:p>
      <w:pPr>
        <w:spacing w:after="0"/>
        <w:ind w:left="1080"/>
        <w:rPr>
          <w:color w:val="auto"/>
          <w:sz w:val="20"/>
          <w:szCs w:val="20"/>
        </w:rPr>
      </w:pPr>
      <w:r>
        <w:rPr>
          <w:rFonts w:ascii="Arial" w:hAnsi="Arial" w:eastAsia="Arial" w:cs="Arial"/>
          <w:color w:val="auto"/>
          <w:sz w:val="18"/>
          <w:szCs w:val="18"/>
          <w:highlight w:val="magenta"/>
        </w:rPr>
        <w:t>Fristentransformation</w:t>
      </w:r>
    </w:p>
    <w:p>
      <w:pPr>
        <w:spacing w:after="0" w:line="20" w:lineRule="exact"/>
        <w:rPr>
          <w:color w:val="auto"/>
          <w:sz w:val="20"/>
          <w:szCs w:val="20"/>
        </w:rPr>
      </w:pP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606425</wp:posOffset>
                </wp:positionH>
                <wp:positionV relativeFrom="paragraph">
                  <wp:posOffset>397510</wp:posOffset>
                </wp:positionV>
                <wp:extent cx="1312545" cy="371475"/>
                <wp:effectExtent l="0" t="0" r="1905" b="9525"/>
                <wp:wrapNone/>
                <wp:docPr id="24" name="Shape 24"/>
                <wp:cNvGraphicFramePr/>
                <a:graphic xmlns:a="http://schemas.openxmlformats.org/drawingml/2006/main">
                  <a:graphicData uri="http://schemas.microsoft.com/office/word/2010/wordprocessingShape">
                    <wps:wsp>
                      <wps:cNvSpPr/>
                      <wps:spPr>
                        <a:xfrm>
                          <a:off x="0" y="0"/>
                          <a:ext cx="1312545" cy="371475"/>
                        </a:xfrm>
                        <a:prstGeom prst="rect">
                          <a:avLst/>
                        </a:prstGeom>
                        <a:solidFill>
                          <a:srgbClr val="D9D9D9"/>
                        </a:solidFill>
                      </wps:spPr>
                      <wps:bodyPr/>
                    </wps:wsp>
                  </a:graphicData>
                </a:graphic>
              </wp:anchor>
            </w:drawing>
          </mc:Choice>
          <mc:Fallback>
            <w:pict>
              <v:rect id="Shape 24" o:spid="_x0000_s1026" o:spt="1" style="position:absolute;left:0pt;margin-left:47.75pt;margin-top:31.3pt;height:29.25pt;width:103.35pt;z-index:-251657216;mso-width-relative:page;mso-height-relative:page;" fillcolor="#D9D9D9" filled="t" stroked="f" coordsize="21600,21600" o:allowincell="f" o:gfxdata="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">
                <v:fill on="t" focussize="0,0"/>
                <v:stroke on="f"/>
                <v:imagedata o:title=""/>
                <o:lock v:ext="edit" aspectratio="f"/>
              </v:rect>
            </w:pict>
          </mc:Fallback>
        </mc:AlternateContent>
      </w: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604520</wp:posOffset>
                </wp:positionH>
                <wp:positionV relativeFrom="paragraph">
                  <wp:posOffset>768985</wp:posOffset>
                </wp:positionV>
                <wp:extent cx="1315720" cy="0"/>
                <wp:effectExtent l="0" t="0" r="0" b="0"/>
                <wp:wrapNone/>
                <wp:docPr id="25" name="Shape 25"/>
                <wp:cNvGraphicFramePr/>
                <a:graphic xmlns:a="http://schemas.openxmlformats.org/drawingml/2006/main">
                  <a:graphicData uri="http://schemas.microsoft.com/office/word/2010/wordprocessingShape">
                    <wps:wsp>
                      <wps:cNvCnPr/>
                      <wps:spPr>
                        <a:xfrm>
                          <a:off x="0" y="0"/>
                          <a:ext cx="1315720" cy="4763"/>
                        </a:xfrm>
                        <a:prstGeom prst="line">
                          <a:avLst/>
                        </a:prstGeom>
                        <a:solidFill>
                          <a:srgbClr val="FFFFFF"/>
                        </a:solidFill>
                        <a:ln w="3175">
                          <a:solidFill>
                            <a:srgbClr val="000000"/>
                          </a:solidFill>
                          <a:miter lim="800000"/>
                        </a:ln>
                      </wps:spPr>
                      <wps:bodyPr/>
                    </wps:wsp>
                  </a:graphicData>
                </a:graphic>
              </wp:anchor>
            </w:drawing>
          </mc:Choice>
          <mc:Fallback>
            <w:pict>
              <v:line id="Shape 25" o:spid="_x0000_s1026" o:spt="20" style="position:absolute;left:0pt;margin-left:47.6pt;margin-top:60.55pt;height:0pt;width:103.6pt;z-index:-251657216;mso-width-relative:page;mso-height-relative:page;" fillcolor="#FFFFFF" filled="t" stroked="t" coordsize="21600,21600" o:allowincell="f" o:gfxdata="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">
                <v:fill on="t" focussize="0,0"/>
                <v:stroke weight="0.25pt" color="#000000" miterlimit="8" joinstyle="miter"/>
                <v:imagedata o:title=""/>
                <o:lock v:ext="edit" aspectratio="f"/>
              </v:line>
            </w:pict>
          </mc:Fallback>
        </mc:AlternateContent>
      </w: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1918335</wp:posOffset>
                </wp:positionH>
                <wp:positionV relativeFrom="paragraph">
                  <wp:posOffset>395605</wp:posOffset>
                </wp:positionV>
                <wp:extent cx="0" cy="374650"/>
                <wp:effectExtent l="5080" t="0" r="13970" b="6350"/>
                <wp:wrapNone/>
                <wp:docPr id="26" name="Shape 26"/>
                <wp:cNvGraphicFramePr/>
                <a:graphic xmlns:a="http://schemas.openxmlformats.org/drawingml/2006/main">
                  <a:graphicData uri="http://schemas.microsoft.com/office/word/2010/wordprocessingShape">
                    <wps:wsp>
                      <wps:cNvCnPr/>
                      <wps:spPr>
                        <a:xfrm>
                          <a:off x="0" y="0"/>
                          <a:ext cx="4763" cy="374650"/>
                        </a:xfrm>
                        <a:prstGeom prst="line">
                          <a:avLst/>
                        </a:prstGeom>
                        <a:solidFill>
                          <a:srgbClr val="FFFFFF"/>
                        </a:solidFill>
                        <a:ln w="3175">
                          <a:solidFill>
                            <a:srgbClr val="000000"/>
                          </a:solidFill>
                          <a:miter lim="800000"/>
                        </a:ln>
                      </wps:spPr>
                      <wps:bodyPr/>
                    </wps:wsp>
                  </a:graphicData>
                </a:graphic>
              </wp:anchor>
            </w:drawing>
          </mc:Choice>
          <mc:Fallback>
            <w:pict>
              <v:line id="Shape 26" o:spid="_x0000_s1026" o:spt="20" style="position:absolute;left:0pt;margin-left:151.05pt;margin-top:31.15pt;height:29.5pt;width:0pt;z-index:-251657216;mso-width-relative:page;mso-height-relative:page;" fillcolor="#FFFFFF" filled="t" stroked="t" coordsize="21600,21600" o:allowincell="f" o:gfxdata="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">
                <v:fill on="t" focussize="0,0"/>
                <v:stroke weight="0.25pt" color="#000000" miterlimit="8" joinstyle="miter"/>
                <v:imagedata o:title=""/>
                <o:lock v:ext="edit" aspectratio="f"/>
              </v:line>
            </w:pict>
          </mc:Fallback>
        </mc:AlternateContent>
      </w: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604520</wp:posOffset>
                </wp:positionH>
                <wp:positionV relativeFrom="paragraph">
                  <wp:posOffset>397510</wp:posOffset>
                </wp:positionV>
                <wp:extent cx="1315720" cy="0"/>
                <wp:effectExtent l="0" t="0" r="0" b="0"/>
                <wp:wrapNone/>
                <wp:docPr id="27" name="Shape 27"/>
                <wp:cNvGraphicFramePr/>
                <a:graphic xmlns:a="http://schemas.openxmlformats.org/drawingml/2006/main">
                  <a:graphicData uri="http://schemas.microsoft.com/office/word/2010/wordprocessingShape">
                    <wps:wsp>
                      <wps:cNvCnPr/>
                      <wps:spPr>
                        <a:xfrm>
                          <a:off x="0" y="0"/>
                          <a:ext cx="1315720" cy="4763"/>
                        </a:xfrm>
                        <a:prstGeom prst="line">
                          <a:avLst/>
                        </a:prstGeom>
                        <a:solidFill>
                          <a:srgbClr val="FFFFFF"/>
                        </a:solidFill>
                        <a:ln w="3175">
                          <a:solidFill>
                            <a:srgbClr val="000000"/>
                          </a:solidFill>
                          <a:miter lim="800000"/>
                        </a:ln>
                      </wps:spPr>
                      <wps:bodyPr/>
                    </wps:wsp>
                  </a:graphicData>
                </a:graphic>
              </wp:anchor>
            </w:drawing>
          </mc:Choice>
          <mc:Fallback>
            <w:pict>
              <v:line id="Shape 27" o:spid="_x0000_s1026" o:spt="20" style="position:absolute;left:0pt;margin-left:47.6pt;margin-top:31.3pt;height:0pt;width:103.6pt;z-index:-251657216;mso-width-relative:page;mso-height-relative:page;" fillcolor="#FFFFFF" filled="t" stroked="t" coordsize="21600,21600" o:allowincell="f" o:gfxdata="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">
                <v:fill on="t" focussize="0,0"/>
                <v:stroke weight="0.25pt" color="#000000" miterlimit="8" joinstyle="miter"/>
                <v:imagedata o:title=""/>
                <o:lock v:ext="edit" aspectratio="f"/>
              </v:line>
            </w:pict>
          </mc:Fallback>
        </mc:AlternateContent>
      </w: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606425</wp:posOffset>
                </wp:positionH>
                <wp:positionV relativeFrom="paragraph">
                  <wp:posOffset>395605</wp:posOffset>
                </wp:positionV>
                <wp:extent cx="0" cy="374650"/>
                <wp:effectExtent l="5080" t="0" r="13970" b="6350"/>
                <wp:wrapNone/>
                <wp:docPr id="28" name="Shape 28"/>
                <wp:cNvGraphicFramePr/>
                <a:graphic xmlns:a="http://schemas.openxmlformats.org/drawingml/2006/main">
                  <a:graphicData uri="http://schemas.microsoft.com/office/word/2010/wordprocessingShape">
                    <wps:wsp>
                      <wps:cNvCnPr/>
                      <wps:spPr>
                        <a:xfrm>
                          <a:off x="0" y="0"/>
                          <a:ext cx="4763" cy="374650"/>
                        </a:xfrm>
                        <a:prstGeom prst="line">
                          <a:avLst/>
                        </a:prstGeom>
                        <a:solidFill>
                          <a:srgbClr val="FFFFFF"/>
                        </a:solidFill>
                        <a:ln w="3175">
                          <a:solidFill>
                            <a:srgbClr val="000000"/>
                          </a:solidFill>
                          <a:miter lim="800000"/>
                        </a:ln>
                      </wps:spPr>
                      <wps:bodyPr/>
                    </wps:wsp>
                  </a:graphicData>
                </a:graphic>
              </wp:anchor>
            </w:drawing>
          </mc:Choice>
          <mc:Fallback>
            <w:pict>
              <v:line id="Shape 28" o:spid="_x0000_s1026" o:spt="20" style="position:absolute;left:0pt;margin-left:47.75pt;margin-top:31.15pt;height:29.5pt;width:0pt;z-index:-251657216;mso-width-relative:page;mso-height-relative:page;" fillcolor="#FFFFFF" filled="t" stroked="t" coordsize="21600,21600" o:allowincell="f" o:gfxdata="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">
                <v:fill on="t" focussize="0,0"/>
                <v:stroke weight="0.25pt" color="#000000" miterlimit="8" joinstyle="miter"/>
                <v:imagedata o:title=""/>
                <o:lock v:ext="edit" aspectratio="f"/>
              </v:line>
            </w:pict>
          </mc:Fallback>
        </mc:AlternateContent>
      </w:r>
    </w:p>
    <w:p>
      <w:pPr>
        <w:spacing w:after="0" w:line="200" w:lineRule="exact"/>
        <w:rPr>
          <w:color w:val="auto"/>
          <w:sz w:val="20"/>
          <w:szCs w:val="20"/>
        </w:rPr>
      </w:pPr>
    </w:p>
    <w:p>
      <w:pPr>
        <w:spacing w:after="0" w:line="200" w:lineRule="exact"/>
        <w:rPr>
          <w:color w:val="auto"/>
          <w:sz w:val="20"/>
          <w:szCs w:val="20"/>
        </w:rPr>
      </w:pPr>
    </w:p>
    <w:p>
      <w:pPr>
        <w:spacing w:after="0" w:line="373" w:lineRule="exact"/>
        <w:rPr>
          <w:color w:val="auto"/>
          <w:sz w:val="20"/>
          <w:szCs w:val="20"/>
        </w:rPr>
      </w:pPr>
    </w:p>
    <w:p>
      <w:pPr>
        <w:spacing w:after="0"/>
        <w:ind w:left="1080"/>
        <w:rPr>
          <w:color w:val="auto"/>
          <w:sz w:val="20"/>
          <w:szCs w:val="20"/>
        </w:rPr>
      </w:pPr>
      <w:r>
        <w:rPr>
          <w:rFonts w:ascii="Arial" w:hAnsi="Arial" w:eastAsia="Arial" w:cs="Arial"/>
          <w:color w:val="auto"/>
          <w:sz w:val="18"/>
          <w:szCs w:val="18"/>
          <w:highlight w:val="darkCyan"/>
        </w:rPr>
        <w:t>Risikotransformation</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90" w:lineRule="exact"/>
        <w:rPr>
          <w:color w:val="auto"/>
          <w:sz w:val="20"/>
          <w:szCs w:val="20"/>
        </w:rPr>
      </w:pPr>
    </w:p>
    <w:p>
      <w:pPr>
        <w:spacing w:after="0"/>
        <w:ind w:left="20"/>
        <w:rPr>
          <w:color w:val="auto"/>
          <w:sz w:val="20"/>
          <w:szCs w:val="20"/>
        </w:rPr>
      </w:pPr>
      <w:r>
        <w:rPr>
          <w:rFonts w:ascii="Arial" w:hAnsi="Arial" w:eastAsia="Arial" w:cs="Arial"/>
          <w:b/>
          <w:bCs/>
          <w:color w:val="auto"/>
          <w:sz w:val="18"/>
          <w:szCs w:val="18"/>
        </w:rPr>
        <w:t>Aufgabe 4</w:t>
      </w:r>
    </w:p>
    <w:p>
      <w:pPr>
        <w:spacing w:after="0" w:line="20" w:lineRule="exact"/>
        <w:rPr>
          <w:color w:val="auto"/>
          <w:sz w:val="20"/>
          <w:szCs w:val="20"/>
        </w:rPr>
      </w:pPr>
      <w:r>
        <w:rPr>
          <w:color w:val="auto"/>
          <w:sz w:val="20"/>
          <w:szCs w:val="20"/>
        </w:rPr>
        <w:br w:type="column"/>
      </w:r>
    </w:p>
    <w:p>
      <w:pPr>
        <w:spacing w:after="0" w:line="200" w:lineRule="exact"/>
        <w:rPr>
          <w:color w:val="auto"/>
          <w:sz w:val="20"/>
          <w:szCs w:val="20"/>
        </w:rPr>
      </w:pPr>
    </w:p>
    <w:p>
      <w:pPr>
        <w:spacing w:after="0" w:line="352" w:lineRule="exact"/>
        <w:rPr>
          <w:color w:val="auto"/>
          <w:sz w:val="20"/>
          <w:szCs w:val="20"/>
        </w:rPr>
      </w:pPr>
    </w:p>
    <w:p>
      <w:pPr>
        <w:spacing w:after="0"/>
        <w:ind w:right="1440"/>
        <w:rPr>
          <w:color w:val="auto"/>
          <w:sz w:val="20"/>
          <w:szCs w:val="20"/>
          <w:highlight w:val="magenta"/>
        </w:rPr>
      </w:pPr>
      <w:r>
        <w:rPr>
          <w:rFonts w:ascii="Arial" w:hAnsi="Arial" w:eastAsia="Arial" w:cs="Arial"/>
          <w:color w:val="auto"/>
          <w:sz w:val="18"/>
          <w:szCs w:val="18"/>
          <w:highlight w:val="magenta"/>
        </w:rPr>
        <w:t>Kurzfristig verfügbare Bankguthaben werden in längerfristige Kredite umgewandelt</w:t>
      </w:r>
    </w:p>
    <w:p>
      <w:pPr>
        <w:spacing w:after="0" w:line="20" w:lineRule="exact"/>
        <w:rPr>
          <w:color w:val="auto"/>
          <w:sz w:val="20"/>
          <w:szCs w:val="20"/>
        </w:rPr>
      </w:pP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2646680</wp:posOffset>
                </wp:positionH>
                <wp:positionV relativeFrom="paragraph">
                  <wp:posOffset>323850</wp:posOffset>
                </wp:positionV>
                <wp:extent cx="0" cy="374650"/>
                <wp:effectExtent l="5080" t="0" r="13970" b="6350"/>
                <wp:wrapNone/>
                <wp:docPr id="29" name="Shape 29"/>
                <wp:cNvGraphicFramePr/>
                <a:graphic xmlns:a="http://schemas.openxmlformats.org/drawingml/2006/main">
                  <a:graphicData uri="http://schemas.microsoft.com/office/word/2010/wordprocessingShape">
                    <wps:wsp>
                      <wps:cNvCnPr/>
                      <wps:spPr>
                        <a:xfrm>
                          <a:off x="0" y="0"/>
                          <a:ext cx="4763" cy="374650"/>
                        </a:xfrm>
                        <a:prstGeom prst="line">
                          <a:avLst/>
                        </a:prstGeom>
                        <a:solidFill>
                          <a:srgbClr val="FFFFFF"/>
                        </a:solidFill>
                        <a:ln w="3175">
                          <a:solidFill>
                            <a:srgbClr val="000000"/>
                          </a:solidFill>
                          <a:miter lim="800000"/>
                        </a:ln>
                      </wps:spPr>
                      <wps:bodyPr/>
                    </wps:wsp>
                  </a:graphicData>
                </a:graphic>
              </wp:anchor>
            </w:drawing>
          </mc:Choice>
          <mc:Fallback>
            <w:pict>
              <v:line id="Shape 29" o:spid="_x0000_s1026" o:spt="20" style="position:absolute;left:0pt;margin-left:208.4pt;margin-top:25.5pt;height:29.5pt;width:0pt;z-index:-251657216;mso-width-relative:page;mso-height-relative:page;" fillcolor="#FFFFFF" filled="t" stroked="t" coordsize="21600,21600" o:allowincell="f" o:gfxdata="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">
                <v:fill on="t" focussize="0,0"/>
                <v:stroke weight="0.25pt" color="#000000" miterlimit="8" joinstyle="miter"/>
                <v:imagedata o:title=""/>
                <o:lock v:ext="edit" aspectratio="f"/>
              </v:line>
            </w:pict>
          </mc:Fallback>
        </mc:AlternateContent>
      </w: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-106045</wp:posOffset>
                </wp:positionH>
                <wp:positionV relativeFrom="paragraph">
                  <wp:posOffset>325755</wp:posOffset>
                </wp:positionV>
                <wp:extent cx="2753995" cy="0"/>
                <wp:effectExtent l="0" t="0" r="0" b="0"/>
                <wp:wrapNone/>
                <wp:docPr id="30" name="Shape 30"/>
                <wp:cNvGraphicFramePr/>
                <a:graphic xmlns:a="http://schemas.openxmlformats.org/drawingml/2006/main">
                  <a:graphicData uri="http://schemas.microsoft.com/office/word/2010/wordprocessingShape">
                    <wps:wsp>
                      <wps:cNvCnPr/>
                      <wps:spPr>
                        <a:xfrm>
                          <a:off x="0" y="0"/>
                          <a:ext cx="2753995" cy="4763"/>
                        </a:xfrm>
                        <a:prstGeom prst="line">
                          <a:avLst/>
                        </a:prstGeom>
                        <a:solidFill>
                          <a:srgbClr val="FFFFFF"/>
                        </a:solidFill>
                        <a:ln w="3175">
                          <a:solidFill>
                            <a:srgbClr val="000000"/>
                          </a:solidFill>
                          <a:miter lim="800000"/>
                        </a:ln>
                      </wps:spPr>
                      <wps:bodyPr/>
                    </wps:wsp>
                  </a:graphicData>
                </a:graphic>
              </wp:anchor>
            </w:drawing>
          </mc:Choice>
          <mc:Fallback>
            <w:pict>
              <v:line id="Shape 30" o:spid="_x0000_s1026" o:spt="20" style="position:absolute;left:0pt;margin-left:-8.35pt;margin-top:25.65pt;height:0pt;width:216.85pt;z-index:-251657216;mso-width-relative:page;mso-height-relative:page;" fillcolor="#FFFFFF" filled="t" stroked="t" coordsize="21600,21600" o:allowincell="f" o:gfxdata="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">
                <v:fill on="t" focussize="0,0"/>
                <v:stroke weight="0.25pt" color="#000000" miterlimit="8" joinstyle="miter"/>
                <v:imagedata o:title=""/>
                <o:lock v:ext="edit" aspectratio="f"/>
              </v:line>
            </w:pict>
          </mc:Fallback>
        </mc:AlternateContent>
      </w: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-104775</wp:posOffset>
                </wp:positionH>
                <wp:positionV relativeFrom="paragraph">
                  <wp:posOffset>323850</wp:posOffset>
                </wp:positionV>
                <wp:extent cx="0" cy="374650"/>
                <wp:effectExtent l="5080" t="0" r="13970" b="6350"/>
                <wp:wrapNone/>
                <wp:docPr id="31" name="Shape 31"/>
                <wp:cNvGraphicFramePr/>
                <a:graphic xmlns:a="http://schemas.openxmlformats.org/drawingml/2006/main">
                  <a:graphicData uri="http://schemas.microsoft.com/office/word/2010/wordprocessingShape">
                    <wps:wsp>
                      <wps:cNvCnPr/>
                      <wps:spPr>
                        <a:xfrm>
                          <a:off x="0" y="0"/>
                          <a:ext cx="4763" cy="374650"/>
                        </a:xfrm>
                        <a:prstGeom prst="line">
                          <a:avLst/>
                        </a:prstGeom>
                        <a:solidFill>
                          <a:srgbClr val="FFFFFF"/>
                        </a:solidFill>
                        <a:ln w="3175">
                          <a:solidFill>
                            <a:srgbClr val="000000"/>
                          </a:solidFill>
                          <a:miter lim="800000"/>
                        </a:ln>
                      </wps:spPr>
                      <wps:bodyPr/>
                    </wps:wsp>
                  </a:graphicData>
                </a:graphic>
              </wp:anchor>
            </w:drawing>
          </mc:Choice>
          <mc:Fallback>
            <w:pict>
              <v:line id="Shape 31" o:spid="_x0000_s1026" o:spt="20" style="position:absolute;left:0pt;margin-left:-8.25pt;margin-top:25.5pt;height:29.5pt;width:0pt;z-index:-251657216;mso-width-relative:page;mso-height-relative:page;" fillcolor="#FFFFFF" filled="t" stroked="t" coordsize="21600,21600" o:allowincell="f" o:gfxdata="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">
                <v:fill on="t" focussize="0,0"/>
                <v:stroke weight="0.25pt" color="#000000" miterlimit="8" joinstyle="miter"/>
                <v:imagedata o:title=""/>
                <o:lock v:ext="edit" aspectratio="f"/>
              </v:line>
            </w:pict>
          </mc:Fallback>
        </mc:AlternateContent>
      </w: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-106045</wp:posOffset>
                </wp:positionH>
                <wp:positionV relativeFrom="paragraph">
                  <wp:posOffset>697230</wp:posOffset>
                </wp:positionV>
                <wp:extent cx="2753995" cy="0"/>
                <wp:effectExtent l="0" t="0" r="0" b="0"/>
                <wp:wrapNone/>
                <wp:docPr id="32" name="Shape 32"/>
                <wp:cNvGraphicFramePr/>
                <a:graphic xmlns:a="http://schemas.openxmlformats.org/drawingml/2006/main">
                  <a:graphicData uri="http://schemas.microsoft.com/office/word/2010/wordprocessingShape">
                    <wps:wsp>
                      <wps:cNvCnPr/>
                      <wps:spPr>
                        <a:xfrm>
                          <a:off x="0" y="0"/>
                          <a:ext cx="2753995" cy="4763"/>
                        </a:xfrm>
                        <a:prstGeom prst="line">
                          <a:avLst/>
                        </a:prstGeom>
                        <a:solidFill>
                          <a:srgbClr val="FFFFFF"/>
                        </a:solidFill>
                        <a:ln w="3175">
                          <a:solidFill>
                            <a:srgbClr val="000000"/>
                          </a:solidFill>
                          <a:miter lim="800000"/>
                        </a:ln>
                      </wps:spPr>
                      <wps:bodyPr/>
                    </wps:wsp>
                  </a:graphicData>
                </a:graphic>
              </wp:anchor>
            </w:drawing>
          </mc:Choice>
          <mc:Fallback>
            <w:pict>
              <v:line id="Shape 32" o:spid="_x0000_s1026" o:spt="20" style="position:absolute;left:0pt;margin-left:-8.35pt;margin-top:54.9pt;height:0pt;width:216.85pt;z-index:-251657216;mso-width-relative:page;mso-height-relative:page;" fillcolor="#FFFFFF" filled="t" stroked="t" coordsize="21600,21600" o:allowincell="f" o:gfxdata="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">
                <v:fill on="t" focussize="0,0"/>
                <v:stroke weight="0.25pt" color="#000000" miterlimit="8" joinstyle="miter"/>
                <v:imagedata o:title=""/>
                <o:lock v:ext="edit" aspectratio="f"/>
              </v:line>
            </w:pict>
          </mc:Fallback>
        </mc:AlternateContent>
      </w:r>
    </w:p>
    <w:p>
      <w:pPr>
        <w:spacing w:after="0" w:line="200" w:lineRule="exact"/>
        <w:rPr>
          <w:color w:val="auto"/>
          <w:sz w:val="20"/>
          <w:szCs w:val="20"/>
        </w:rPr>
      </w:pPr>
    </w:p>
    <w:p>
      <w:pPr>
        <w:spacing w:after="0" w:line="366" w:lineRule="exact"/>
        <w:rPr>
          <w:color w:val="auto"/>
          <w:sz w:val="20"/>
          <w:szCs w:val="20"/>
        </w:rPr>
      </w:pPr>
    </w:p>
    <w:p>
      <w:pPr>
        <w:spacing w:after="0"/>
        <w:ind w:right="1360"/>
        <w:rPr>
          <w:color w:val="auto"/>
          <w:sz w:val="20"/>
          <w:szCs w:val="20"/>
          <w:highlight w:val="darkCyan"/>
        </w:rPr>
      </w:pPr>
      <w:r>
        <w:rPr>
          <w:rFonts w:ascii="Arial" w:hAnsi="Arial" w:eastAsia="Arial" w:cs="Arial"/>
          <w:color w:val="auto"/>
          <w:sz w:val="18"/>
          <w:szCs w:val="18"/>
          <w:highlight w:val="darkCyan"/>
        </w:rPr>
        <w:t>Sichere Bankguthaben werden in relativ riskante Kredite verwandelt</w:t>
      </w:r>
    </w:p>
    <w:p>
      <w:pPr>
        <w:spacing w:after="0" w:line="20" w:lineRule="exact"/>
        <w:rPr>
          <w:color w:val="auto"/>
          <w:sz w:val="20"/>
          <w:szCs w:val="20"/>
        </w:rPr>
      </w:pP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2646680</wp:posOffset>
                </wp:positionH>
                <wp:positionV relativeFrom="paragraph">
                  <wp:posOffset>327660</wp:posOffset>
                </wp:positionV>
                <wp:extent cx="0" cy="374650"/>
                <wp:effectExtent l="5080" t="0" r="13970" b="6350"/>
                <wp:wrapNone/>
                <wp:docPr id="33" name="Shape 33"/>
                <wp:cNvGraphicFramePr/>
                <a:graphic xmlns:a="http://schemas.openxmlformats.org/drawingml/2006/main">
                  <a:graphicData uri="http://schemas.microsoft.com/office/word/2010/wordprocessingShape">
                    <wps:wsp>
                      <wps:cNvCnPr/>
                      <wps:spPr>
                        <a:xfrm>
                          <a:off x="0" y="0"/>
                          <a:ext cx="4763" cy="374650"/>
                        </a:xfrm>
                        <a:prstGeom prst="line">
                          <a:avLst/>
                        </a:prstGeom>
                        <a:solidFill>
                          <a:srgbClr val="FFFFFF"/>
                        </a:solidFill>
                        <a:ln w="3175">
                          <a:solidFill>
                            <a:srgbClr val="000000"/>
                          </a:solidFill>
                          <a:miter lim="800000"/>
                        </a:ln>
                      </wps:spPr>
                      <wps:bodyPr/>
                    </wps:wsp>
                  </a:graphicData>
                </a:graphic>
              </wp:anchor>
            </w:drawing>
          </mc:Choice>
          <mc:Fallback>
            <w:pict>
              <v:line id="Shape 33" o:spid="_x0000_s1026" o:spt="20" style="position:absolute;left:0pt;margin-left:208.4pt;margin-top:25.8pt;height:29.5pt;width:0pt;z-index:-251657216;mso-width-relative:page;mso-height-relative:page;" fillcolor="#FFFFFF" filled="t" stroked="t" coordsize="21600,21600" o:allowincell="f" o:gfxdata="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">
                <v:fill on="t" focussize="0,0"/>
                <v:stroke weight="0.25pt" color="#000000" miterlimit="8" joinstyle="miter"/>
                <v:imagedata o:title=""/>
                <o:lock v:ext="edit" aspectratio="f"/>
              </v:line>
            </w:pict>
          </mc:Fallback>
        </mc:AlternateContent>
      </w: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-106045</wp:posOffset>
                </wp:positionH>
                <wp:positionV relativeFrom="paragraph">
                  <wp:posOffset>328930</wp:posOffset>
                </wp:positionV>
                <wp:extent cx="2753995" cy="0"/>
                <wp:effectExtent l="0" t="0" r="0" b="0"/>
                <wp:wrapNone/>
                <wp:docPr id="34" name="Shape 34"/>
                <wp:cNvGraphicFramePr/>
                <a:graphic xmlns:a="http://schemas.openxmlformats.org/drawingml/2006/main">
                  <a:graphicData uri="http://schemas.microsoft.com/office/word/2010/wordprocessingShape">
                    <wps:wsp>
                      <wps:cNvCnPr/>
                      <wps:spPr>
                        <a:xfrm>
                          <a:off x="0" y="0"/>
                          <a:ext cx="2753995" cy="4763"/>
                        </a:xfrm>
                        <a:prstGeom prst="line">
                          <a:avLst/>
                        </a:prstGeom>
                        <a:solidFill>
                          <a:srgbClr val="FFFFFF"/>
                        </a:solidFill>
                        <a:ln w="3175">
                          <a:solidFill>
                            <a:srgbClr val="000000"/>
                          </a:solidFill>
                          <a:miter lim="800000"/>
                        </a:ln>
                      </wps:spPr>
                      <wps:bodyPr/>
                    </wps:wsp>
                  </a:graphicData>
                </a:graphic>
              </wp:anchor>
            </w:drawing>
          </mc:Choice>
          <mc:Fallback>
            <w:pict>
              <v:line id="Shape 34" o:spid="_x0000_s1026" o:spt="20" style="position:absolute;left:0pt;margin-left:-8.35pt;margin-top:25.9pt;height:0pt;width:216.85pt;z-index:-251657216;mso-width-relative:page;mso-height-relative:page;" fillcolor="#FFFFFF" filled="t" stroked="t" coordsize="21600,21600" o:allowincell="f" o:gfxdata="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">
                <v:fill on="t" focussize="0,0"/>
                <v:stroke weight="0.25pt" color="#000000" miterlimit="8" joinstyle="miter"/>
                <v:imagedata o:title=""/>
                <o:lock v:ext="edit" aspectratio="f"/>
              </v:line>
            </w:pict>
          </mc:Fallback>
        </mc:AlternateContent>
      </w: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-104775</wp:posOffset>
                </wp:positionH>
                <wp:positionV relativeFrom="paragraph">
                  <wp:posOffset>327660</wp:posOffset>
                </wp:positionV>
                <wp:extent cx="0" cy="374650"/>
                <wp:effectExtent l="5080" t="0" r="13970" b="6350"/>
                <wp:wrapNone/>
                <wp:docPr id="35" name="Shape 35"/>
                <wp:cNvGraphicFramePr/>
                <a:graphic xmlns:a="http://schemas.openxmlformats.org/drawingml/2006/main">
                  <a:graphicData uri="http://schemas.microsoft.com/office/word/2010/wordprocessingShape">
                    <wps:wsp>
                      <wps:cNvCnPr/>
                      <wps:spPr>
                        <a:xfrm>
                          <a:off x="0" y="0"/>
                          <a:ext cx="4763" cy="374650"/>
                        </a:xfrm>
                        <a:prstGeom prst="line">
                          <a:avLst/>
                        </a:prstGeom>
                        <a:solidFill>
                          <a:srgbClr val="FFFFFF"/>
                        </a:solidFill>
                        <a:ln w="3175">
                          <a:solidFill>
                            <a:srgbClr val="000000"/>
                          </a:solidFill>
                          <a:miter lim="800000"/>
                        </a:ln>
                      </wps:spPr>
                      <wps:bodyPr/>
                    </wps:wsp>
                  </a:graphicData>
                </a:graphic>
              </wp:anchor>
            </w:drawing>
          </mc:Choice>
          <mc:Fallback>
            <w:pict>
              <v:line id="Shape 35" o:spid="_x0000_s1026" o:spt="20" style="position:absolute;left:0pt;margin-left:-8.25pt;margin-top:25.8pt;height:29.5pt;width:0pt;z-index:-251657216;mso-width-relative:page;mso-height-relative:page;" fillcolor="#FFFFFF" filled="t" stroked="t" coordsize="21600,21600" o:allowincell="f" o:gfxdata="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">
                <v:fill on="t" focussize="0,0"/>
                <v:stroke weight="0.25pt" color="#000000" miterlimit="8" joinstyle="miter"/>
                <v:imagedata o:title=""/>
                <o:lock v:ext="edit" aspectratio="f"/>
              </v:line>
            </w:pict>
          </mc:Fallback>
        </mc:AlternateContent>
      </w: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-106045</wp:posOffset>
                </wp:positionH>
                <wp:positionV relativeFrom="paragraph">
                  <wp:posOffset>700405</wp:posOffset>
                </wp:positionV>
                <wp:extent cx="2753995" cy="0"/>
                <wp:effectExtent l="0" t="0" r="0" b="0"/>
                <wp:wrapNone/>
                <wp:docPr id="36" name="Shape 36"/>
                <wp:cNvGraphicFramePr/>
                <a:graphic xmlns:a="http://schemas.openxmlformats.org/drawingml/2006/main">
                  <a:graphicData uri="http://schemas.microsoft.com/office/word/2010/wordprocessingShape">
                    <wps:wsp>
                      <wps:cNvCnPr/>
                      <wps:spPr>
                        <a:xfrm>
                          <a:off x="0" y="0"/>
                          <a:ext cx="2753995" cy="4763"/>
                        </a:xfrm>
                        <a:prstGeom prst="line">
                          <a:avLst/>
                        </a:prstGeom>
                        <a:solidFill>
                          <a:srgbClr val="FFFFFF"/>
                        </a:solidFill>
                        <a:ln w="3175">
                          <a:solidFill>
                            <a:srgbClr val="000000"/>
                          </a:solidFill>
                          <a:miter lim="800000"/>
                        </a:ln>
                      </wps:spPr>
                      <wps:bodyPr/>
                    </wps:wsp>
                  </a:graphicData>
                </a:graphic>
              </wp:anchor>
            </w:drawing>
          </mc:Choice>
          <mc:Fallback>
            <w:pict>
              <v:line id="Shape 36" o:spid="_x0000_s1026" o:spt="20" style="position:absolute;left:0pt;margin-left:-8.35pt;margin-top:55.15pt;height:0pt;width:216.85pt;z-index:-251657216;mso-width-relative:page;mso-height-relative:page;" fillcolor="#FFFFFF" filled="t" stroked="t" coordsize="21600,21600" o:allowincell="f" o:gfxdata="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">
                <v:fill on="t" focussize="0,0"/>
                <v:stroke weight="0.25pt" color="#000000" miterlimit="8" joinstyle="miter"/>
                <v:imagedata o:title=""/>
                <o:lock v:ext="edit" aspectratio="f"/>
              </v:line>
            </w:pict>
          </mc:Fallback>
        </mc:AlternateContent>
      </w:r>
    </w:p>
    <w:p>
      <w:pPr>
        <w:spacing w:after="0" w:line="200" w:lineRule="exact"/>
        <w:rPr>
          <w:color w:val="auto"/>
          <w:sz w:val="20"/>
          <w:szCs w:val="20"/>
        </w:rPr>
      </w:pPr>
    </w:p>
    <w:p>
      <w:pPr>
        <w:spacing w:after="0" w:line="366" w:lineRule="exact"/>
        <w:rPr>
          <w:color w:val="auto"/>
          <w:sz w:val="20"/>
          <w:szCs w:val="20"/>
        </w:rPr>
      </w:pPr>
    </w:p>
    <w:p>
      <w:pPr>
        <w:spacing w:after="0"/>
        <w:ind w:right="1180"/>
        <w:rPr>
          <w:color w:val="auto"/>
          <w:sz w:val="20"/>
          <w:szCs w:val="20"/>
          <w:highlight w:val="red"/>
        </w:rPr>
      </w:pPr>
      <w:r>
        <w:rPr>
          <w:rFonts w:ascii="Arial" w:hAnsi="Arial" w:eastAsia="Arial" w:cs="Arial"/>
          <w:color w:val="auto"/>
          <w:sz w:val="18"/>
          <w:szCs w:val="18"/>
          <w:highlight w:val="red"/>
        </w:rPr>
        <w:t>Kleinere Bankguthaben werden in grössere Kredite umgewandelt (und umgekehrt)</w:t>
      </w:r>
    </w:p>
    <w:p>
      <w:pPr>
        <w:spacing w:after="0" w:line="1054" w:lineRule="exact"/>
        <w:rPr>
          <w:color w:val="auto"/>
          <w:sz w:val="20"/>
          <w:szCs w:val="20"/>
        </w:rPr>
      </w:pPr>
    </w:p>
    <w:p>
      <w:pPr>
        <w:sectPr>
          <w:type w:val="continuous"/>
          <w:pgSz w:w="11900" w:h="16838"/>
          <w:pgMar w:top="818" w:right="846" w:bottom="0" w:left="1400" w:header="0" w:footer="0" w:gutter="0"/>
          <w:cols w:equalWidth="0" w:num="2">
            <w:col w:w="3800" w:space="720"/>
            <w:col w:w="5140"/>
          </w:cols>
        </w:sectPr>
      </w:pPr>
    </w:p>
    <w:p>
      <w:pPr>
        <w:spacing w:after="0"/>
        <w:ind w:left="20"/>
        <w:rPr>
          <w:color w:val="auto"/>
          <w:sz w:val="20"/>
          <w:szCs w:val="20"/>
        </w:rPr>
      </w:pPr>
      <w:r>
        <w:rPr>
          <w:rFonts w:ascii="Arial" w:hAnsi="Arial" w:eastAsia="Arial" w:cs="Arial"/>
          <w:color w:val="auto"/>
          <w:sz w:val="18"/>
          <w:szCs w:val="18"/>
        </w:rPr>
        <w:t>Frank Reich möchte ein Konto eröffnen. Dazu stehen ihm zwei Kontoarten zur Auswahl (siehe Tabelle unten).</w:t>
      </w:r>
    </w:p>
    <w:p>
      <w:pPr>
        <w:spacing w:after="0" w:line="63" w:lineRule="exact"/>
        <w:rPr>
          <w:color w:val="auto"/>
          <w:sz w:val="20"/>
          <w:szCs w:val="20"/>
        </w:rPr>
      </w:pPr>
    </w:p>
    <w:p>
      <w:pPr>
        <w:spacing w:after="0" w:line="313" w:lineRule="auto"/>
        <w:ind w:left="20" w:right="20"/>
        <w:jc w:val="both"/>
        <w:rPr>
          <w:color w:val="auto"/>
          <w:sz w:val="20"/>
          <w:szCs w:val="20"/>
        </w:rPr>
      </w:pPr>
      <w:r>
        <w:rPr>
          <w:rFonts w:ascii="Arial" w:hAnsi="Arial" w:eastAsia="Arial" w:cs="Arial"/>
          <w:color w:val="auto"/>
          <w:sz w:val="18"/>
          <w:szCs w:val="18"/>
        </w:rPr>
        <w:t>Beim typischen Privat- oder Kontokorrentkonto erhält Herr Reich keinen oder einen sehr geringen Zinssatz und bezahlt mo-natliche Gebühren für die Kontoführung. Dafür kann er unbeschränkt und kostenlos Zahlungen mit seiner EC- oder Maestro-Karte tätigen und sein Geld wieder vom Konto abziehen.</w:t>
      </w:r>
    </w:p>
    <w:p>
      <w:pPr>
        <w:spacing w:after="0" w:line="317" w:lineRule="auto"/>
        <w:ind w:left="20" w:right="140"/>
        <w:rPr>
          <w:color w:val="auto"/>
          <w:sz w:val="20"/>
          <w:szCs w:val="20"/>
        </w:rPr>
      </w:pPr>
      <w:r>
        <w:rPr>
          <w:rFonts w:ascii="Arial" w:hAnsi="Arial" w:eastAsia="Arial" w:cs="Arial"/>
          <w:color w:val="auto"/>
          <w:sz w:val="18"/>
          <w:szCs w:val="18"/>
        </w:rPr>
        <w:t>Bei einem Spar- oder Anlagekonto (auch Depositenkonto) hingegen ist der Zinssatz auf den Ersparnissen etwas höher und auch die Gebühren für die Kontenführung fallen weg. Dafür kann Frank Reich nur 10 Mal pro Jahr gratis Geld von seinem Konto abheben, für jeden weiteren Bezug muss er Gebühren bezahlen.</w:t>
      </w:r>
      <w:r>
        <w:rPr>
          <w:rFonts w:ascii="Arial" w:hAnsi="Arial" w:eastAsia="Arial" w:cs="Arial"/>
          <w:color w:val="auto"/>
          <w:sz w:val="10"/>
          <w:szCs w:val="10"/>
        </w:rPr>
        <w:t>1</w:t>
      </w:r>
    </w:p>
    <w:p>
      <w:pPr>
        <w:spacing w:after="0" w:line="226" w:lineRule="exact"/>
        <w:rPr>
          <w:color w:val="auto"/>
          <w:sz w:val="20"/>
          <w:szCs w:val="20"/>
        </w:rPr>
      </w:pPr>
    </w:p>
    <w:tbl>
      <w:tblPr>
        <w:tblStyle w:val="3"/>
        <w:tblW w:w="0" w:type="auto"/>
        <w:tblInd w:w="30" w:type="dxa"/>
        <w:tblLayout w:type="fixed"/>
        <w:tblCellMar>
          <w:top w:w="0" w:type="dxa"/>
          <w:left w:w="0" w:type="dxa"/>
          <w:bottom w:w="0" w:type="dxa"/>
          <w:right w:w="0" w:type="dxa"/>
        </w:tblCellMar>
      </w:tblPr>
      <w:tblGrid>
        <w:gridCol w:w="2280"/>
        <w:gridCol w:w="1200"/>
        <w:gridCol w:w="2040"/>
        <w:gridCol w:w="4160"/>
      </w:tblGrid>
      <w:tr>
        <w:tblPrEx>
          <w:tblCellMar>
            <w:top w:w="0" w:type="dxa"/>
            <w:left w:w="0" w:type="dxa"/>
            <w:bottom w:w="0" w:type="dxa"/>
            <w:right w:w="0" w:type="dxa"/>
          </w:tblCellMar>
        </w:tblPrEx>
        <w:trPr>
          <w:trHeight w:val="295" w:hRule="atLeast"/>
        </w:trPr>
        <w:tc>
          <w:tcPr>
            <w:tcW w:w="2280" w:type="dxa"/>
            <w:tcBorders>
              <w:top w:val="single" w:color="auto" w:sz="8" w:space="0"/>
              <w:left w:val="single" w:color="auto" w:sz="8" w:space="0"/>
              <w:right w:val="single" w:color="auto" w:sz="8" w:space="0"/>
            </w:tcBorders>
            <w:vAlign w:val="bottom"/>
          </w:tcPr>
          <w:p>
            <w:pPr>
              <w:spacing w:after="0"/>
              <w:ind w:left="120"/>
              <w:rPr>
                <w:color w:val="auto"/>
                <w:sz w:val="20"/>
                <w:szCs w:val="20"/>
              </w:rPr>
            </w:pPr>
            <w:r>
              <w:rPr>
                <w:rFonts w:ascii="Arial" w:hAnsi="Arial" w:eastAsia="Arial" w:cs="Arial"/>
                <w:b/>
                <w:bCs/>
                <w:color w:val="auto"/>
                <w:sz w:val="18"/>
                <w:szCs w:val="18"/>
              </w:rPr>
              <w:t>Konto</w:t>
            </w:r>
          </w:p>
        </w:tc>
        <w:tc>
          <w:tcPr>
            <w:tcW w:w="1200" w:type="dxa"/>
            <w:tcBorders>
              <w:top w:val="single" w:color="auto" w:sz="8" w:space="0"/>
              <w:right w:val="single" w:color="auto" w:sz="8" w:space="0"/>
            </w:tcBorders>
            <w:vAlign w:val="bottom"/>
          </w:tcPr>
          <w:p>
            <w:pPr>
              <w:spacing w:after="0"/>
              <w:ind w:right="350"/>
              <w:jc w:val="right"/>
              <w:rPr>
                <w:color w:val="auto"/>
                <w:sz w:val="20"/>
                <w:szCs w:val="20"/>
              </w:rPr>
            </w:pPr>
            <w:r>
              <w:rPr>
                <w:rFonts w:ascii="Arial" w:hAnsi="Arial" w:eastAsia="Arial" w:cs="Arial"/>
                <w:b/>
                <w:bCs/>
                <w:color w:val="auto"/>
                <w:sz w:val="18"/>
                <w:szCs w:val="18"/>
              </w:rPr>
              <w:t>Zinssatz</w:t>
            </w:r>
          </w:p>
        </w:tc>
        <w:tc>
          <w:tcPr>
            <w:tcW w:w="2040" w:type="dxa"/>
            <w:tcBorders>
              <w:top w:val="single" w:color="auto" w:sz="8" w:space="0"/>
              <w:right w:val="single" w:color="auto" w:sz="8" w:space="0"/>
            </w:tcBorders>
            <w:vAlign w:val="bottom"/>
          </w:tcPr>
          <w:p>
            <w:pPr>
              <w:spacing w:after="0"/>
              <w:ind w:right="130"/>
              <w:jc w:val="right"/>
              <w:rPr>
                <w:color w:val="auto"/>
                <w:sz w:val="20"/>
                <w:szCs w:val="20"/>
              </w:rPr>
            </w:pPr>
            <w:r>
              <w:rPr>
                <w:rFonts w:ascii="Arial" w:hAnsi="Arial" w:eastAsia="Arial" w:cs="Arial"/>
                <w:b/>
                <w:bCs/>
                <w:color w:val="auto"/>
                <w:w w:val="95"/>
                <w:sz w:val="18"/>
                <w:szCs w:val="18"/>
              </w:rPr>
              <w:t>Gebühren (pro Monat)</w:t>
            </w:r>
          </w:p>
        </w:tc>
        <w:tc>
          <w:tcPr>
            <w:tcW w:w="4160" w:type="dxa"/>
            <w:tcBorders>
              <w:top w:val="single" w:color="auto" w:sz="8" w:space="0"/>
              <w:right w:val="single" w:color="auto" w:sz="8" w:space="0"/>
            </w:tcBorders>
            <w:vAlign w:val="bottom"/>
          </w:tcPr>
          <w:p>
            <w:pPr>
              <w:spacing w:after="0"/>
              <w:ind w:left="100"/>
              <w:rPr>
                <w:color w:val="auto"/>
                <w:sz w:val="20"/>
                <w:szCs w:val="20"/>
              </w:rPr>
            </w:pPr>
            <w:r>
              <w:rPr>
                <w:rFonts w:ascii="Arial" w:hAnsi="Arial" w:eastAsia="Arial" w:cs="Arial"/>
                <w:b/>
                <w:bCs/>
                <w:color w:val="auto"/>
                <w:sz w:val="18"/>
                <w:szCs w:val="18"/>
              </w:rPr>
              <w:t>Zahlungs- und Rückzugsmöglichkeiten</w:t>
            </w:r>
          </w:p>
        </w:tc>
      </w:tr>
      <w:tr>
        <w:tblPrEx>
          <w:tblCellMar>
            <w:top w:w="0" w:type="dxa"/>
            <w:left w:w="0" w:type="dxa"/>
            <w:bottom w:w="0" w:type="dxa"/>
            <w:right w:w="0" w:type="dxa"/>
          </w:tblCellMar>
        </w:tblPrEx>
        <w:trPr>
          <w:trHeight w:val="71" w:hRule="atLeast"/>
        </w:trPr>
        <w:tc>
          <w:tcPr>
            <w:tcW w:w="2280" w:type="dxa"/>
            <w:tcBorders>
              <w:left w:val="single" w:color="auto" w:sz="8" w:space="0"/>
              <w:bottom w:val="single" w:color="auto" w:sz="8" w:space="0"/>
              <w:right w:val="single" w:color="auto" w:sz="8" w:space="0"/>
            </w:tcBorders>
            <w:vAlign w:val="bottom"/>
          </w:tcPr>
          <w:p>
            <w:pPr>
              <w:spacing w:after="0"/>
              <w:rPr>
                <w:color w:val="auto"/>
                <w:sz w:val="6"/>
                <w:szCs w:val="6"/>
              </w:rPr>
            </w:pPr>
          </w:p>
        </w:tc>
        <w:tc>
          <w:tcPr>
            <w:tcW w:w="1200" w:type="dxa"/>
            <w:tcBorders>
              <w:bottom w:val="single" w:color="auto" w:sz="8" w:space="0"/>
              <w:right w:val="single" w:color="auto" w:sz="8" w:space="0"/>
            </w:tcBorders>
            <w:vAlign w:val="bottom"/>
          </w:tcPr>
          <w:p>
            <w:pPr>
              <w:spacing w:after="0"/>
              <w:rPr>
                <w:color w:val="auto"/>
                <w:sz w:val="6"/>
                <w:szCs w:val="6"/>
              </w:rPr>
            </w:pPr>
          </w:p>
        </w:tc>
        <w:tc>
          <w:tcPr>
            <w:tcW w:w="2040" w:type="dxa"/>
            <w:tcBorders>
              <w:bottom w:val="single" w:color="auto" w:sz="8" w:space="0"/>
              <w:right w:val="single" w:color="auto" w:sz="8" w:space="0"/>
            </w:tcBorders>
            <w:vAlign w:val="bottom"/>
          </w:tcPr>
          <w:p>
            <w:pPr>
              <w:spacing w:after="0"/>
              <w:rPr>
                <w:color w:val="auto"/>
                <w:sz w:val="6"/>
                <w:szCs w:val="6"/>
              </w:rPr>
            </w:pPr>
          </w:p>
        </w:tc>
        <w:tc>
          <w:tcPr>
            <w:tcW w:w="4160" w:type="dxa"/>
            <w:tcBorders>
              <w:bottom w:val="single" w:color="auto" w:sz="8" w:space="0"/>
              <w:right w:val="single" w:color="auto" w:sz="8" w:space="0"/>
            </w:tcBorders>
            <w:vAlign w:val="bottom"/>
          </w:tcPr>
          <w:p>
            <w:pPr>
              <w:spacing w:after="0"/>
              <w:rPr>
                <w:color w:val="auto"/>
                <w:sz w:val="6"/>
                <w:szCs w:val="6"/>
              </w:rPr>
            </w:pPr>
          </w:p>
        </w:tc>
      </w:tr>
      <w:tr>
        <w:tblPrEx>
          <w:tblCellMar>
            <w:top w:w="0" w:type="dxa"/>
            <w:left w:w="0" w:type="dxa"/>
            <w:bottom w:w="0" w:type="dxa"/>
            <w:right w:w="0" w:type="dxa"/>
          </w:tblCellMar>
        </w:tblPrEx>
        <w:trPr>
          <w:trHeight w:val="275" w:hRule="atLeast"/>
        </w:trPr>
        <w:tc>
          <w:tcPr>
            <w:tcW w:w="2280" w:type="dxa"/>
            <w:tcBorders>
              <w:left w:val="single" w:color="auto" w:sz="8" w:space="0"/>
              <w:right w:val="single" w:color="auto" w:sz="8" w:space="0"/>
            </w:tcBorders>
            <w:vAlign w:val="bottom"/>
          </w:tcPr>
          <w:p>
            <w:pPr>
              <w:spacing w:after="0"/>
              <w:ind w:left="120"/>
              <w:rPr>
                <w:color w:val="auto"/>
                <w:sz w:val="20"/>
                <w:szCs w:val="20"/>
              </w:rPr>
            </w:pPr>
            <w:r>
              <w:rPr>
                <w:rFonts w:ascii="Arial" w:hAnsi="Arial" w:eastAsia="Arial" w:cs="Arial"/>
                <w:b/>
                <w:bCs/>
                <w:color w:val="auto"/>
                <w:sz w:val="18"/>
                <w:szCs w:val="18"/>
              </w:rPr>
              <w:t>Kontokorrentkonto</w:t>
            </w:r>
          </w:p>
        </w:tc>
        <w:tc>
          <w:tcPr>
            <w:tcW w:w="1200" w:type="dxa"/>
            <w:tcBorders>
              <w:right w:val="single" w:color="auto" w:sz="8" w:space="0"/>
            </w:tcBorders>
            <w:vAlign w:val="bottom"/>
          </w:tcPr>
          <w:p>
            <w:pPr>
              <w:spacing w:after="0"/>
              <w:ind w:right="50"/>
              <w:jc w:val="right"/>
              <w:rPr>
                <w:color w:val="auto"/>
                <w:sz w:val="20"/>
                <w:szCs w:val="20"/>
              </w:rPr>
            </w:pPr>
            <w:r>
              <w:rPr>
                <w:rFonts w:ascii="Arial" w:hAnsi="Arial" w:eastAsia="Arial" w:cs="Arial"/>
                <w:color w:val="auto"/>
                <w:sz w:val="18"/>
                <w:szCs w:val="18"/>
              </w:rPr>
              <w:t>0,05%</w:t>
            </w:r>
          </w:p>
        </w:tc>
        <w:tc>
          <w:tcPr>
            <w:tcW w:w="2040" w:type="dxa"/>
            <w:tcBorders>
              <w:right w:val="single" w:color="auto" w:sz="8" w:space="0"/>
            </w:tcBorders>
            <w:vAlign w:val="bottom"/>
          </w:tcPr>
          <w:p>
            <w:pPr>
              <w:spacing w:after="0"/>
              <w:ind w:right="30"/>
              <w:jc w:val="right"/>
              <w:rPr>
                <w:color w:val="auto"/>
                <w:sz w:val="20"/>
                <w:szCs w:val="20"/>
              </w:rPr>
            </w:pPr>
            <w:r>
              <w:rPr>
                <w:rFonts w:ascii="Arial" w:hAnsi="Arial" w:eastAsia="Arial" w:cs="Arial"/>
                <w:color w:val="auto"/>
                <w:sz w:val="18"/>
                <w:szCs w:val="18"/>
              </w:rPr>
              <w:t>3 Franken</w:t>
            </w:r>
          </w:p>
        </w:tc>
        <w:tc>
          <w:tcPr>
            <w:tcW w:w="4160" w:type="dxa"/>
            <w:tcBorders>
              <w:right w:val="single" w:color="auto" w:sz="8" w:space="0"/>
            </w:tcBorders>
            <w:vAlign w:val="bottom"/>
          </w:tcPr>
          <w:p>
            <w:pPr>
              <w:spacing w:after="0"/>
              <w:ind w:left="100"/>
              <w:rPr>
                <w:color w:val="auto"/>
                <w:sz w:val="20"/>
                <w:szCs w:val="20"/>
              </w:rPr>
            </w:pPr>
            <w:r>
              <w:rPr>
                <w:rFonts w:ascii="Arial" w:hAnsi="Arial" w:eastAsia="Arial" w:cs="Arial"/>
                <w:color w:val="auto"/>
                <w:sz w:val="18"/>
                <w:szCs w:val="18"/>
              </w:rPr>
              <w:t>unbeschränkt</w:t>
            </w:r>
          </w:p>
        </w:tc>
      </w:tr>
      <w:tr>
        <w:tblPrEx>
          <w:tblCellMar>
            <w:top w:w="0" w:type="dxa"/>
            <w:left w:w="0" w:type="dxa"/>
            <w:bottom w:w="0" w:type="dxa"/>
            <w:right w:w="0" w:type="dxa"/>
          </w:tblCellMar>
        </w:tblPrEx>
        <w:trPr>
          <w:trHeight w:val="71" w:hRule="atLeast"/>
        </w:trPr>
        <w:tc>
          <w:tcPr>
            <w:tcW w:w="2280" w:type="dxa"/>
            <w:tcBorders>
              <w:left w:val="single" w:color="auto" w:sz="8" w:space="0"/>
              <w:bottom w:val="single" w:color="auto" w:sz="8" w:space="0"/>
              <w:right w:val="single" w:color="auto" w:sz="8" w:space="0"/>
            </w:tcBorders>
            <w:vAlign w:val="bottom"/>
          </w:tcPr>
          <w:p>
            <w:pPr>
              <w:spacing w:after="0"/>
              <w:rPr>
                <w:color w:val="auto"/>
                <w:sz w:val="6"/>
                <w:szCs w:val="6"/>
              </w:rPr>
            </w:pPr>
          </w:p>
        </w:tc>
        <w:tc>
          <w:tcPr>
            <w:tcW w:w="1200" w:type="dxa"/>
            <w:tcBorders>
              <w:bottom w:val="single" w:color="auto" w:sz="8" w:space="0"/>
              <w:right w:val="single" w:color="auto" w:sz="8" w:space="0"/>
            </w:tcBorders>
            <w:vAlign w:val="bottom"/>
          </w:tcPr>
          <w:p>
            <w:pPr>
              <w:spacing w:after="0"/>
              <w:rPr>
                <w:color w:val="auto"/>
                <w:sz w:val="6"/>
                <w:szCs w:val="6"/>
              </w:rPr>
            </w:pPr>
          </w:p>
        </w:tc>
        <w:tc>
          <w:tcPr>
            <w:tcW w:w="2040" w:type="dxa"/>
            <w:tcBorders>
              <w:bottom w:val="single" w:color="auto" w:sz="8" w:space="0"/>
              <w:right w:val="single" w:color="auto" w:sz="8" w:space="0"/>
            </w:tcBorders>
            <w:vAlign w:val="bottom"/>
          </w:tcPr>
          <w:p>
            <w:pPr>
              <w:spacing w:after="0"/>
              <w:rPr>
                <w:color w:val="auto"/>
                <w:sz w:val="6"/>
                <w:szCs w:val="6"/>
              </w:rPr>
            </w:pPr>
          </w:p>
        </w:tc>
        <w:tc>
          <w:tcPr>
            <w:tcW w:w="4160" w:type="dxa"/>
            <w:tcBorders>
              <w:bottom w:val="single" w:color="auto" w:sz="8" w:space="0"/>
              <w:right w:val="single" w:color="auto" w:sz="8" w:space="0"/>
            </w:tcBorders>
            <w:vAlign w:val="bottom"/>
          </w:tcPr>
          <w:p>
            <w:pPr>
              <w:spacing w:after="0"/>
              <w:rPr>
                <w:color w:val="auto"/>
                <w:sz w:val="6"/>
                <w:szCs w:val="6"/>
              </w:rPr>
            </w:pPr>
          </w:p>
        </w:tc>
      </w:tr>
      <w:tr>
        <w:tblPrEx>
          <w:tblCellMar>
            <w:top w:w="0" w:type="dxa"/>
            <w:left w:w="0" w:type="dxa"/>
            <w:bottom w:w="0" w:type="dxa"/>
            <w:right w:w="0" w:type="dxa"/>
          </w:tblCellMar>
        </w:tblPrEx>
        <w:trPr>
          <w:trHeight w:val="259" w:hRule="atLeast"/>
        </w:trPr>
        <w:tc>
          <w:tcPr>
            <w:tcW w:w="2280" w:type="dxa"/>
            <w:tcBorders>
              <w:left w:val="single" w:color="auto" w:sz="8" w:space="0"/>
              <w:right w:val="single" w:color="auto" w:sz="8" w:space="0"/>
            </w:tcBorders>
            <w:vAlign w:val="bottom"/>
          </w:tcPr>
          <w:p>
            <w:pPr>
              <w:spacing w:after="0"/>
              <w:ind w:left="120"/>
              <w:rPr>
                <w:color w:val="auto"/>
                <w:sz w:val="20"/>
                <w:szCs w:val="20"/>
              </w:rPr>
            </w:pPr>
            <w:r>
              <w:rPr>
                <w:rFonts w:ascii="Arial" w:hAnsi="Arial" w:eastAsia="Arial" w:cs="Arial"/>
                <w:b/>
                <w:bCs/>
                <w:color w:val="auto"/>
                <w:sz w:val="18"/>
                <w:szCs w:val="18"/>
              </w:rPr>
              <w:t>Spar-/Depositenkonto</w:t>
            </w:r>
          </w:p>
        </w:tc>
        <w:tc>
          <w:tcPr>
            <w:tcW w:w="1200" w:type="dxa"/>
            <w:tcBorders>
              <w:right w:val="single" w:color="auto" w:sz="8" w:space="0"/>
            </w:tcBorders>
            <w:vAlign w:val="bottom"/>
          </w:tcPr>
          <w:p>
            <w:pPr>
              <w:spacing w:after="0"/>
              <w:ind w:right="50"/>
              <w:jc w:val="right"/>
              <w:rPr>
                <w:color w:val="auto"/>
                <w:sz w:val="20"/>
                <w:szCs w:val="20"/>
              </w:rPr>
            </w:pPr>
            <w:r>
              <w:rPr>
                <w:rFonts w:ascii="Arial" w:hAnsi="Arial" w:eastAsia="Arial" w:cs="Arial"/>
                <w:color w:val="auto"/>
                <w:sz w:val="18"/>
                <w:szCs w:val="18"/>
              </w:rPr>
              <w:t>0,25%</w:t>
            </w:r>
          </w:p>
        </w:tc>
        <w:tc>
          <w:tcPr>
            <w:tcW w:w="2040" w:type="dxa"/>
            <w:tcBorders>
              <w:right w:val="single" w:color="auto" w:sz="8" w:space="0"/>
            </w:tcBorders>
            <w:vAlign w:val="bottom"/>
          </w:tcPr>
          <w:p>
            <w:pPr>
              <w:spacing w:after="0"/>
              <w:ind w:right="30"/>
              <w:jc w:val="right"/>
              <w:rPr>
                <w:color w:val="auto"/>
                <w:sz w:val="20"/>
                <w:szCs w:val="20"/>
              </w:rPr>
            </w:pPr>
            <w:r>
              <w:rPr>
                <w:rFonts w:ascii="Arial" w:hAnsi="Arial" w:eastAsia="Arial" w:cs="Arial"/>
                <w:color w:val="auto"/>
                <w:sz w:val="18"/>
                <w:szCs w:val="18"/>
              </w:rPr>
              <w:t>kostenlos</w:t>
            </w:r>
          </w:p>
        </w:tc>
        <w:tc>
          <w:tcPr>
            <w:tcW w:w="4160" w:type="dxa"/>
            <w:tcBorders>
              <w:right w:val="single" w:color="auto" w:sz="8" w:space="0"/>
            </w:tcBorders>
            <w:vAlign w:val="bottom"/>
          </w:tcPr>
          <w:p>
            <w:pPr>
              <w:spacing w:after="0"/>
              <w:ind w:left="100"/>
              <w:rPr>
                <w:color w:val="auto"/>
                <w:sz w:val="20"/>
                <w:szCs w:val="20"/>
              </w:rPr>
            </w:pPr>
            <w:r>
              <w:rPr>
                <w:rFonts w:ascii="Arial" w:hAnsi="Arial" w:eastAsia="Arial" w:cs="Arial"/>
                <w:color w:val="auto"/>
                <w:sz w:val="18"/>
                <w:szCs w:val="18"/>
              </w:rPr>
              <w:t>Nach dem 10. Bezug kostet jeder Bezug</w:t>
            </w:r>
          </w:p>
        </w:tc>
      </w:tr>
      <w:tr>
        <w:tblPrEx>
          <w:tblCellMar>
            <w:top w:w="0" w:type="dxa"/>
            <w:left w:w="0" w:type="dxa"/>
            <w:bottom w:w="0" w:type="dxa"/>
            <w:right w:w="0" w:type="dxa"/>
          </w:tblCellMar>
        </w:tblPrEx>
        <w:trPr>
          <w:trHeight w:val="214" w:hRule="atLeast"/>
        </w:trPr>
        <w:tc>
          <w:tcPr>
            <w:tcW w:w="2280" w:type="dxa"/>
            <w:tcBorders>
              <w:left w:val="single" w:color="auto" w:sz="8" w:space="0"/>
              <w:right w:val="single" w:color="auto" w:sz="8" w:space="0"/>
            </w:tcBorders>
            <w:vAlign w:val="bottom"/>
          </w:tcPr>
          <w:p>
            <w:pPr>
              <w:spacing w:after="0"/>
              <w:rPr>
                <w:color w:val="auto"/>
                <w:sz w:val="18"/>
                <w:szCs w:val="18"/>
              </w:rPr>
            </w:pPr>
          </w:p>
        </w:tc>
        <w:tc>
          <w:tcPr>
            <w:tcW w:w="1200" w:type="dxa"/>
            <w:tcBorders>
              <w:right w:val="single" w:color="auto" w:sz="8" w:space="0"/>
            </w:tcBorders>
            <w:vAlign w:val="bottom"/>
          </w:tcPr>
          <w:p>
            <w:pPr>
              <w:spacing w:after="0"/>
              <w:rPr>
                <w:color w:val="auto"/>
                <w:sz w:val="18"/>
                <w:szCs w:val="18"/>
              </w:rPr>
            </w:pPr>
          </w:p>
        </w:tc>
        <w:tc>
          <w:tcPr>
            <w:tcW w:w="2040" w:type="dxa"/>
            <w:tcBorders>
              <w:right w:val="single" w:color="auto" w:sz="8" w:space="0"/>
            </w:tcBorders>
            <w:vAlign w:val="bottom"/>
          </w:tcPr>
          <w:p>
            <w:pPr>
              <w:spacing w:after="0"/>
              <w:rPr>
                <w:color w:val="auto"/>
                <w:sz w:val="18"/>
                <w:szCs w:val="18"/>
              </w:rPr>
            </w:pPr>
          </w:p>
        </w:tc>
        <w:tc>
          <w:tcPr>
            <w:tcW w:w="4160" w:type="dxa"/>
            <w:tcBorders>
              <w:right w:val="single" w:color="auto" w:sz="8" w:space="0"/>
            </w:tcBorders>
            <w:vAlign w:val="bottom"/>
          </w:tcPr>
          <w:p>
            <w:pPr>
              <w:spacing w:after="0"/>
              <w:ind w:left="100"/>
              <w:rPr>
                <w:color w:val="auto"/>
                <w:sz w:val="20"/>
                <w:szCs w:val="20"/>
              </w:rPr>
            </w:pPr>
            <w:r>
              <w:rPr>
                <w:rFonts w:ascii="Arial" w:hAnsi="Arial" w:eastAsia="Arial" w:cs="Arial"/>
                <w:color w:val="auto"/>
                <w:sz w:val="18"/>
                <w:szCs w:val="18"/>
              </w:rPr>
              <w:t>bzw. jede Transaktion 8 Franken.</w:t>
            </w:r>
          </w:p>
        </w:tc>
      </w:tr>
      <w:tr>
        <w:tblPrEx>
          <w:tblCellMar>
            <w:top w:w="0" w:type="dxa"/>
            <w:left w:w="0" w:type="dxa"/>
            <w:bottom w:w="0" w:type="dxa"/>
            <w:right w:w="0" w:type="dxa"/>
          </w:tblCellMar>
        </w:tblPrEx>
        <w:trPr>
          <w:trHeight w:val="386" w:hRule="atLeast"/>
        </w:trPr>
        <w:tc>
          <w:tcPr>
            <w:tcW w:w="2280" w:type="dxa"/>
            <w:tcBorders>
              <w:left w:val="single" w:color="auto" w:sz="8" w:space="0"/>
              <w:right w:val="single" w:color="auto" w:sz="8" w:space="0"/>
            </w:tcBorders>
            <w:vAlign w:val="bottom"/>
          </w:tcPr>
          <w:p>
            <w:pPr>
              <w:spacing w:after="0"/>
              <w:rPr>
                <w:color w:val="auto"/>
                <w:sz w:val="24"/>
                <w:szCs w:val="24"/>
              </w:rPr>
            </w:pPr>
          </w:p>
        </w:tc>
        <w:tc>
          <w:tcPr>
            <w:tcW w:w="1200" w:type="dxa"/>
            <w:tcBorders>
              <w:right w:val="single" w:color="auto" w:sz="8" w:space="0"/>
            </w:tcBorders>
            <w:vAlign w:val="bottom"/>
          </w:tcPr>
          <w:p>
            <w:pPr>
              <w:spacing w:after="0"/>
              <w:rPr>
                <w:color w:val="auto"/>
                <w:sz w:val="24"/>
                <w:szCs w:val="24"/>
              </w:rPr>
            </w:pPr>
          </w:p>
        </w:tc>
        <w:tc>
          <w:tcPr>
            <w:tcW w:w="2040" w:type="dxa"/>
            <w:tcBorders>
              <w:right w:val="single" w:color="auto" w:sz="8" w:space="0"/>
            </w:tcBorders>
            <w:vAlign w:val="bottom"/>
          </w:tcPr>
          <w:p>
            <w:pPr>
              <w:spacing w:after="0"/>
              <w:rPr>
                <w:color w:val="auto"/>
                <w:sz w:val="24"/>
                <w:szCs w:val="24"/>
              </w:rPr>
            </w:pPr>
          </w:p>
        </w:tc>
        <w:tc>
          <w:tcPr>
            <w:tcW w:w="4160" w:type="dxa"/>
            <w:tcBorders>
              <w:right w:val="single" w:color="auto" w:sz="8" w:space="0"/>
            </w:tcBorders>
            <w:vAlign w:val="bottom"/>
          </w:tcPr>
          <w:p>
            <w:pPr>
              <w:spacing w:after="0"/>
              <w:ind w:left="100"/>
              <w:rPr>
                <w:color w:val="auto"/>
                <w:sz w:val="20"/>
                <w:szCs w:val="20"/>
              </w:rPr>
            </w:pPr>
            <w:r>
              <w:rPr>
                <w:rFonts w:ascii="Arial" w:hAnsi="Arial" w:eastAsia="Arial" w:cs="Arial"/>
                <w:color w:val="auto"/>
                <w:sz w:val="18"/>
                <w:szCs w:val="18"/>
              </w:rPr>
              <w:t>Zudem bestehen für höhere Bezüge</w:t>
            </w:r>
          </w:p>
        </w:tc>
      </w:tr>
      <w:tr>
        <w:tblPrEx>
          <w:tblCellMar>
            <w:top w:w="0" w:type="dxa"/>
            <w:left w:w="0" w:type="dxa"/>
            <w:bottom w:w="0" w:type="dxa"/>
            <w:right w:w="0" w:type="dxa"/>
          </w:tblCellMar>
        </w:tblPrEx>
        <w:trPr>
          <w:trHeight w:val="214" w:hRule="atLeast"/>
        </w:trPr>
        <w:tc>
          <w:tcPr>
            <w:tcW w:w="2280" w:type="dxa"/>
            <w:tcBorders>
              <w:left w:val="single" w:color="auto" w:sz="8" w:space="0"/>
              <w:right w:val="single" w:color="auto" w:sz="8" w:space="0"/>
            </w:tcBorders>
            <w:vAlign w:val="bottom"/>
          </w:tcPr>
          <w:p>
            <w:pPr>
              <w:spacing w:after="0"/>
              <w:rPr>
                <w:color w:val="auto"/>
                <w:sz w:val="18"/>
                <w:szCs w:val="18"/>
              </w:rPr>
            </w:pPr>
          </w:p>
        </w:tc>
        <w:tc>
          <w:tcPr>
            <w:tcW w:w="1200" w:type="dxa"/>
            <w:tcBorders>
              <w:right w:val="single" w:color="auto" w:sz="8" w:space="0"/>
            </w:tcBorders>
            <w:vAlign w:val="bottom"/>
          </w:tcPr>
          <w:p>
            <w:pPr>
              <w:spacing w:after="0"/>
              <w:rPr>
                <w:color w:val="auto"/>
                <w:sz w:val="18"/>
                <w:szCs w:val="18"/>
              </w:rPr>
            </w:pPr>
          </w:p>
        </w:tc>
        <w:tc>
          <w:tcPr>
            <w:tcW w:w="2040" w:type="dxa"/>
            <w:tcBorders>
              <w:right w:val="single" w:color="auto" w:sz="8" w:space="0"/>
            </w:tcBorders>
            <w:vAlign w:val="bottom"/>
          </w:tcPr>
          <w:p>
            <w:pPr>
              <w:spacing w:after="0"/>
              <w:rPr>
                <w:color w:val="auto"/>
                <w:sz w:val="18"/>
                <w:szCs w:val="18"/>
              </w:rPr>
            </w:pPr>
          </w:p>
        </w:tc>
        <w:tc>
          <w:tcPr>
            <w:tcW w:w="4160" w:type="dxa"/>
            <w:tcBorders>
              <w:right w:val="single" w:color="auto" w:sz="8" w:space="0"/>
            </w:tcBorders>
            <w:vAlign w:val="bottom"/>
          </w:tcPr>
          <w:p>
            <w:pPr>
              <w:spacing w:after="0"/>
              <w:ind w:left="100"/>
              <w:rPr>
                <w:color w:val="auto"/>
                <w:sz w:val="20"/>
                <w:szCs w:val="20"/>
              </w:rPr>
            </w:pPr>
            <w:r>
              <w:rPr>
                <w:rFonts w:ascii="Arial" w:hAnsi="Arial" w:eastAsia="Arial" w:cs="Arial"/>
                <w:color w:val="auto"/>
                <w:sz w:val="18"/>
                <w:szCs w:val="18"/>
              </w:rPr>
              <w:t>Kündigungsfristen.</w:t>
            </w:r>
          </w:p>
        </w:tc>
      </w:tr>
      <w:tr>
        <w:tblPrEx>
          <w:tblCellMar>
            <w:top w:w="0" w:type="dxa"/>
            <w:left w:w="0" w:type="dxa"/>
            <w:bottom w:w="0" w:type="dxa"/>
            <w:right w:w="0" w:type="dxa"/>
          </w:tblCellMar>
        </w:tblPrEx>
        <w:trPr>
          <w:trHeight w:val="73" w:hRule="atLeast"/>
        </w:trPr>
        <w:tc>
          <w:tcPr>
            <w:tcW w:w="2280" w:type="dxa"/>
            <w:tcBorders>
              <w:left w:val="single" w:color="auto" w:sz="8" w:space="0"/>
              <w:bottom w:val="single" w:color="auto" w:sz="8" w:space="0"/>
              <w:right w:val="single" w:color="auto" w:sz="8" w:space="0"/>
            </w:tcBorders>
            <w:vAlign w:val="bottom"/>
          </w:tcPr>
          <w:p>
            <w:pPr>
              <w:spacing w:after="0"/>
              <w:rPr>
                <w:color w:val="auto"/>
                <w:sz w:val="6"/>
                <w:szCs w:val="6"/>
              </w:rPr>
            </w:pPr>
          </w:p>
        </w:tc>
        <w:tc>
          <w:tcPr>
            <w:tcW w:w="1200" w:type="dxa"/>
            <w:tcBorders>
              <w:bottom w:val="single" w:color="auto" w:sz="8" w:space="0"/>
              <w:right w:val="single" w:color="auto" w:sz="8" w:space="0"/>
            </w:tcBorders>
            <w:vAlign w:val="bottom"/>
          </w:tcPr>
          <w:p>
            <w:pPr>
              <w:spacing w:after="0"/>
              <w:rPr>
                <w:color w:val="auto"/>
                <w:sz w:val="6"/>
                <w:szCs w:val="6"/>
              </w:rPr>
            </w:pPr>
          </w:p>
        </w:tc>
        <w:tc>
          <w:tcPr>
            <w:tcW w:w="2040" w:type="dxa"/>
            <w:tcBorders>
              <w:bottom w:val="single" w:color="auto" w:sz="8" w:space="0"/>
              <w:right w:val="single" w:color="auto" w:sz="8" w:space="0"/>
            </w:tcBorders>
            <w:vAlign w:val="bottom"/>
          </w:tcPr>
          <w:p>
            <w:pPr>
              <w:spacing w:after="0"/>
              <w:rPr>
                <w:color w:val="auto"/>
                <w:sz w:val="6"/>
                <w:szCs w:val="6"/>
              </w:rPr>
            </w:pPr>
          </w:p>
        </w:tc>
        <w:tc>
          <w:tcPr>
            <w:tcW w:w="4160" w:type="dxa"/>
            <w:tcBorders>
              <w:bottom w:val="single" w:color="auto" w:sz="8" w:space="0"/>
              <w:right w:val="single" w:color="auto" w:sz="8" w:space="0"/>
            </w:tcBorders>
            <w:vAlign w:val="bottom"/>
          </w:tcPr>
          <w:p>
            <w:pPr>
              <w:spacing w:after="0"/>
              <w:rPr>
                <w:color w:val="auto"/>
                <w:sz w:val="6"/>
                <w:szCs w:val="6"/>
              </w:rPr>
            </w:pPr>
          </w:p>
        </w:tc>
      </w:tr>
    </w:tbl>
    <w:p>
      <w:pPr>
        <w:spacing w:after="0" w:line="20" w:lineRule="exact"/>
        <w:rPr>
          <w:color w:val="auto"/>
          <w:sz w:val="20"/>
          <w:szCs w:val="20"/>
        </w:rPr>
      </w:pPr>
      <w:r>
        <w:rPr>
          <w:color w:val="auto"/>
          <w:sz w:val="20"/>
          <w:szCs w:val="20"/>
        </w:rPr>
        <w:drawing>
          <wp:anchor distT="0" distB="0" distL="114300" distR="114300" simplePos="0" relativeHeight="251659264" behindDoc="1" locked="0" layoutInCell="0" allowOverlap="1">
            <wp:simplePos x="0" y="0"/>
            <wp:positionH relativeFrom="column">
              <wp:posOffset>12700</wp:posOffset>
            </wp:positionH>
            <wp:positionV relativeFrom="paragraph">
              <wp:posOffset>-1206500</wp:posOffset>
            </wp:positionV>
            <wp:extent cx="6116955" cy="232410"/>
            <wp:effectExtent l="0" t="0" r="17145" b="1524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5"/>
                    <a:srcRect/>
                    <a:stretch>
                      <a:fillRect/>
                    </a:stretch>
                  </pic:blipFill>
                  <pic:spPr>
                    <a:xfrm>
                      <a:off x="0" y="0"/>
                      <a:ext cx="6116955" cy="232410"/>
                    </a:xfrm>
                    <a:prstGeom prst="rect">
                      <a:avLst/>
                    </a:prstGeom>
                    <a:noFill/>
                  </pic:spPr>
                </pic:pic>
              </a:graphicData>
            </a:graphic>
          </wp:anchor>
        </w:drawing>
      </w:r>
    </w:p>
    <w:p>
      <w:pPr>
        <w:spacing w:after="0" w:line="250" w:lineRule="exact"/>
        <w:rPr>
          <w:color w:val="auto"/>
          <w:sz w:val="20"/>
          <w:szCs w:val="20"/>
        </w:rPr>
      </w:pPr>
    </w:p>
    <w:p>
      <w:pPr>
        <w:spacing w:after="0"/>
        <w:ind w:left="20"/>
        <w:rPr>
          <w:color w:val="auto"/>
          <w:sz w:val="20"/>
          <w:szCs w:val="20"/>
        </w:rPr>
      </w:pPr>
      <w:r>
        <w:rPr>
          <w:rFonts w:ascii="Arial" w:hAnsi="Arial" w:eastAsia="Arial" w:cs="Arial"/>
          <w:color w:val="auto"/>
          <w:sz w:val="18"/>
          <w:szCs w:val="18"/>
        </w:rPr>
        <w:t>Nehmen Sie an, Frank Reich hätte während des Jahres durchschnittlich stets 20 000 Franken auf seinem Konto.</w:t>
      </w:r>
    </w:p>
    <w:p>
      <w:pPr>
        <w:spacing w:after="0" w:line="333" w:lineRule="exact"/>
        <w:rPr>
          <w:color w:val="auto"/>
          <w:sz w:val="20"/>
          <w:szCs w:val="20"/>
        </w:rPr>
      </w:pPr>
    </w:p>
    <w:p>
      <w:pPr>
        <w:numPr>
          <w:ilvl w:val="0"/>
          <w:numId w:val="2"/>
        </w:numPr>
        <w:tabs>
          <w:tab w:val="left" w:pos="360"/>
        </w:tabs>
        <w:spacing w:after="0" w:line="321" w:lineRule="auto"/>
        <w:ind w:left="360" w:right="880" w:hanging="342"/>
        <w:rPr>
          <w:rFonts w:ascii="Arial" w:hAnsi="Arial" w:eastAsia="Arial" w:cs="Arial"/>
          <w:color w:val="auto"/>
          <w:sz w:val="18"/>
          <w:szCs w:val="18"/>
        </w:rPr>
      </w:pPr>
      <w:r>
        <w:rPr>
          <w:rFonts w:ascii="Arial" w:hAnsi="Arial" w:eastAsia="Arial" w:cs="Arial"/>
          <w:color w:val="auto"/>
          <w:sz w:val="18"/>
          <w:szCs w:val="18"/>
        </w:rPr>
        <w:t>Wie viel Zinsen erhält er beim Kontokorrentkonto einerseits und beim Sparkonto andererseits, wenn der Zins Ende Jahr vergütet wird?</w:t>
      </w:r>
    </w:p>
    <w:p>
      <w:pPr>
        <w:spacing w:after="0" w:line="256" w:lineRule="exact"/>
        <w:rPr>
          <w:rFonts w:ascii="Arial" w:hAnsi="Arial" w:eastAsia="Arial" w:cs="Arial"/>
          <w:color w:val="auto"/>
          <w:sz w:val="18"/>
          <w:szCs w:val="18"/>
        </w:rPr>
      </w:pPr>
    </w:p>
    <w:p>
      <w:pPr>
        <w:spacing w:after="0"/>
        <w:ind w:left="360"/>
        <w:rPr>
          <w:rFonts w:hint="default" w:ascii="Arial" w:hAnsi="Arial" w:eastAsia="Arial" w:cs="Arial"/>
          <w:color w:val="auto"/>
          <w:sz w:val="18"/>
          <w:szCs w:val="18"/>
          <w:lang w:val="en-US"/>
        </w:rPr>
      </w:pPr>
      <w:r>
        <w:rPr>
          <w:rFonts w:ascii="Arial" w:hAnsi="Arial" w:eastAsia="Arial" w:cs="Arial"/>
          <w:color w:val="auto"/>
          <w:sz w:val="18"/>
          <w:szCs w:val="18"/>
        </w:rPr>
        <w:t>Kontokorrentkonto:</w:t>
      </w:r>
      <w:r>
        <w:rPr>
          <w:rFonts w:hint="default" w:ascii="Arial" w:hAnsi="Arial" w:eastAsia="Arial" w:cs="Arial"/>
          <w:color w:val="auto"/>
          <w:sz w:val="18"/>
          <w:szCs w:val="18"/>
          <w:lang w:val="en-US"/>
        </w:rPr>
        <w:t xml:space="preserve"> 10.-</w:t>
      </w:r>
    </w:p>
    <w:p>
      <w:pPr>
        <w:spacing w:after="0" w:line="333" w:lineRule="exact"/>
        <w:rPr>
          <w:rFonts w:ascii="Arial" w:hAnsi="Arial" w:eastAsia="Arial" w:cs="Arial"/>
          <w:color w:val="auto"/>
          <w:sz w:val="18"/>
          <w:szCs w:val="18"/>
        </w:rPr>
      </w:pPr>
    </w:p>
    <w:p>
      <w:pPr>
        <w:spacing w:after="0"/>
        <w:ind w:left="360"/>
        <w:rPr>
          <w:rFonts w:hint="default" w:ascii="Arial" w:hAnsi="Arial" w:eastAsia="Arial" w:cs="Arial"/>
          <w:color w:val="auto"/>
          <w:sz w:val="18"/>
          <w:szCs w:val="18"/>
          <w:lang w:val="en-US"/>
        </w:rPr>
      </w:pPr>
      <w:r>
        <w:rPr>
          <w:rFonts w:ascii="Arial" w:hAnsi="Arial" w:eastAsia="Arial" w:cs="Arial"/>
          <w:color w:val="auto"/>
          <w:sz w:val="18"/>
          <w:szCs w:val="18"/>
        </w:rPr>
        <w:t>Sparkonto:</w:t>
      </w:r>
      <w:r>
        <w:rPr>
          <w:rFonts w:hint="default" w:ascii="Arial" w:hAnsi="Arial" w:eastAsia="Arial" w:cs="Arial"/>
          <w:color w:val="auto"/>
          <w:sz w:val="18"/>
          <w:szCs w:val="18"/>
          <w:lang w:val="en-US"/>
        </w:rPr>
        <w:t xml:space="preserve"> 50.-</w:t>
      </w:r>
    </w:p>
    <w:p>
      <w:pPr>
        <w:spacing w:after="0" w:line="20" w:lineRule="exact"/>
        <w:rPr>
          <w:color w:val="auto"/>
          <w:sz w:val="20"/>
          <w:szCs w:val="20"/>
        </w:rPr>
      </w:pP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226695</wp:posOffset>
                </wp:positionH>
                <wp:positionV relativeFrom="paragraph">
                  <wp:posOffset>-346075</wp:posOffset>
                </wp:positionV>
                <wp:extent cx="5904230" cy="0"/>
                <wp:effectExtent l="0" t="0" r="0" b="0"/>
                <wp:wrapNone/>
                <wp:docPr id="38" name="Shape 38"/>
                <wp:cNvGraphicFramePr/>
                <a:graphic xmlns:a="http://schemas.openxmlformats.org/drawingml/2006/main">
                  <a:graphicData uri="http://schemas.microsoft.com/office/word/2010/wordprocessingShape">
                    <wps:wsp>
                      <wps:cNvCnPr/>
                      <wps:spPr>
                        <a:xfrm>
                          <a:off x="0" y="0"/>
                          <a:ext cx="5904230" cy="4763"/>
                        </a:xfrm>
                        <a:prstGeom prst="line">
                          <a:avLst/>
                        </a:prstGeom>
                        <a:solidFill>
                          <a:srgbClr val="FFFFFF"/>
                        </a:solidFill>
                        <a:ln w="3175">
                          <a:solidFill>
                            <a:srgbClr val="000000"/>
                          </a:solidFill>
                          <a:miter lim="800000"/>
                        </a:ln>
                      </wps:spPr>
                      <wps:bodyPr/>
                    </wps:wsp>
                  </a:graphicData>
                </a:graphic>
              </wp:anchor>
            </w:drawing>
          </mc:Choice>
          <mc:Fallback>
            <w:pict>
              <v:line id="Shape 38" o:spid="_x0000_s1026" o:spt="20" style="position:absolute;left:0pt;margin-left:17.85pt;margin-top:-27.25pt;height:0pt;width:464.9pt;z-index:-251657216;mso-width-relative:page;mso-height-relative:page;" fillcolor="#FFFFFF" filled="t" stroked="t" coordsize="21600,21600" o:allowincell="f" o:gfxdata="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">
                <v:fill on="t" focussize="0,0"/>
                <v:stroke weight="0.25pt" color="#000000" miterlimit="8" joinstyle="miter"/>
                <v:imagedata o:title=""/>
                <o:lock v:ext="edit" aspectratio="f"/>
              </v:line>
            </w:pict>
          </mc:Fallback>
        </mc:AlternateContent>
      </w: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226695</wp:posOffset>
                </wp:positionH>
                <wp:positionV relativeFrom="paragraph">
                  <wp:posOffset>-3175</wp:posOffset>
                </wp:positionV>
                <wp:extent cx="5904230" cy="0"/>
                <wp:effectExtent l="0" t="0" r="0" b="0"/>
                <wp:wrapNone/>
                <wp:docPr id="39" name="Shape 39"/>
                <wp:cNvGraphicFramePr/>
                <a:graphic xmlns:a="http://schemas.openxmlformats.org/drawingml/2006/main">
                  <a:graphicData uri="http://schemas.microsoft.com/office/word/2010/wordprocessingShape">
                    <wps:wsp>
                      <wps:cNvCnPr/>
                      <wps:spPr>
                        <a:xfrm>
                          <a:off x="0" y="0"/>
                          <a:ext cx="5904230" cy="4763"/>
                        </a:xfrm>
                        <a:prstGeom prst="line">
                          <a:avLst/>
                        </a:prstGeom>
                        <a:solidFill>
                          <a:srgbClr val="FFFFFF"/>
                        </a:solidFill>
                        <a:ln w="3175">
                          <a:solidFill>
                            <a:srgbClr val="000000"/>
                          </a:solidFill>
                          <a:miter lim="800000"/>
                        </a:ln>
                      </wps:spPr>
                      <wps:bodyPr/>
                    </wps:wsp>
                  </a:graphicData>
                </a:graphic>
              </wp:anchor>
            </w:drawing>
          </mc:Choice>
          <mc:Fallback>
            <w:pict>
              <v:line id="Shape 39" o:spid="_x0000_s1026" o:spt="20" style="position:absolute;left:0pt;margin-left:17.85pt;margin-top:-0.25pt;height:0pt;width:464.9pt;z-index:-251657216;mso-width-relative:page;mso-height-relative:page;" fillcolor="#FFFFFF" filled="t" stroked="t" coordsize="21600,21600" o:allowincell="f" o:gfxdata="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">
                <v:fill on="t" focussize="0,0"/>
                <v:stroke weight="0.25pt" color="#000000" miterlimit="8" joinstyle="miter"/>
                <v:imagedata o:title=""/>
                <o:lock v:ext="edit" aspectratio="f"/>
              </v:line>
            </w:pict>
          </mc:Fallback>
        </mc:AlternateConten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95" w:lineRule="exact"/>
        <w:rPr>
          <w:color w:val="auto"/>
          <w:sz w:val="20"/>
          <w:szCs w:val="20"/>
        </w:rPr>
      </w:pPr>
    </w:p>
    <w:p>
      <w:pPr>
        <w:numPr>
          <w:ilvl w:val="0"/>
          <w:numId w:val="3"/>
        </w:numPr>
        <w:tabs>
          <w:tab w:val="left" w:pos="100"/>
        </w:tabs>
        <w:spacing w:after="0" w:line="294" w:lineRule="auto"/>
        <w:ind w:left="100" w:right="500" w:hanging="83"/>
        <w:rPr>
          <w:rFonts w:ascii="Arial" w:hAnsi="Arial" w:eastAsia="Arial" w:cs="Arial"/>
          <w:color w:val="auto"/>
          <w:sz w:val="8"/>
          <w:szCs w:val="8"/>
        </w:rPr>
      </w:pPr>
      <w:r>
        <w:rPr>
          <w:rFonts w:ascii="Arial" w:hAnsi="Arial" w:eastAsia="Arial" w:cs="Arial"/>
          <w:color w:val="auto"/>
          <w:sz w:val="14"/>
          <w:szCs w:val="14"/>
        </w:rPr>
        <w:t>Bei sehr vielen Spar- oder Depositenkonten fallen mittlerweile bei Rückzügen und Zahlungen keine Gebühren mehr an. Bei hohen Bezügen bestehen aber Kündigungsfristen von mehreren Monaten. Diese Gebundenheit des Geldes verursacht den Kunden indirekt auch Kosten.</w:t>
      </w:r>
    </w:p>
    <w:p>
      <w:pPr>
        <w:spacing w:after="0" w:line="212" w:lineRule="exact"/>
        <w:rPr>
          <w:color w:val="auto"/>
          <w:sz w:val="20"/>
          <w:szCs w:val="20"/>
        </w:rPr>
      </w:pPr>
    </w:p>
    <w:p>
      <w:pPr>
        <w:tabs>
          <w:tab w:val="left" w:pos="4600"/>
          <w:tab w:val="left" w:pos="8460"/>
        </w:tabs>
        <w:spacing w:after="0"/>
        <w:ind w:left="20"/>
        <w:rPr>
          <w:color w:val="auto"/>
          <w:sz w:val="20"/>
          <w:szCs w:val="20"/>
        </w:rPr>
      </w:pPr>
      <w:r>
        <w:rPr>
          <w:rFonts w:ascii="Arial" w:hAnsi="Arial" w:eastAsia="Arial" w:cs="Arial"/>
          <w:color w:val="auto"/>
          <w:sz w:val="15"/>
          <w:szCs w:val="15"/>
        </w:rPr>
        <w:t>Version Januar 2018</w:t>
      </w:r>
      <w:r>
        <w:rPr>
          <w:color w:val="auto"/>
          <w:sz w:val="20"/>
          <w:szCs w:val="20"/>
        </w:rPr>
        <w:tab/>
      </w:r>
      <w:r>
        <w:rPr>
          <w:rFonts w:ascii="Arial" w:hAnsi="Arial" w:eastAsia="Arial" w:cs="Arial"/>
          <w:b/>
          <w:bCs/>
          <w:color w:val="auto"/>
          <w:sz w:val="15"/>
          <w:szCs w:val="15"/>
        </w:rPr>
        <w:t>2</w:t>
      </w:r>
      <w:r>
        <w:rPr>
          <w:rFonts w:ascii="Arial" w:hAnsi="Arial" w:eastAsia="Arial" w:cs="Arial"/>
          <w:color w:val="auto"/>
          <w:sz w:val="15"/>
          <w:szCs w:val="15"/>
        </w:rPr>
        <w:t xml:space="preserve"> |  4</w:t>
      </w:r>
      <w:r>
        <w:rPr>
          <w:color w:val="auto"/>
          <w:sz w:val="20"/>
          <w:szCs w:val="20"/>
        </w:rPr>
        <w:tab/>
      </w:r>
      <w:r>
        <w:rPr>
          <w:rFonts w:ascii="Arial" w:hAnsi="Arial" w:eastAsia="Arial" w:cs="Arial"/>
          <w:color w:val="auto"/>
          <w:sz w:val="15"/>
          <w:szCs w:val="15"/>
        </w:rPr>
        <w:t>www.iconomix.ch</w:t>
      </w:r>
    </w:p>
    <w:p>
      <w:pPr>
        <w:sectPr>
          <w:type w:val="continuous"/>
          <w:pgSz w:w="11900" w:h="16838"/>
          <w:pgMar w:top="818" w:right="846" w:bottom="0" w:left="1400" w:header="0" w:footer="0" w:gutter="0"/>
          <w:cols w:equalWidth="0" w:num="1">
            <w:col w:w="9660"/>
          </w:cols>
        </w:sectPr>
      </w:pPr>
    </w:p>
    <w:p>
      <w:pPr>
        <w:spacing w:after="0"/>
        <w:rPr>
          <w:color w:val="auto"/>
          <w:sz w:val="20"/>
          <w:szCs w:val="20"/>
        </w:rPr>
      </w:pPr>
      <w:bookmarkStart w:id="2" w:name="page3"/>
      <w:bookmarkEnd w:id="2"/>
      <w:r>
        <w:rPr>
          <w:rFonts w:ascii="Arial" w:hAnsi="Arial" w:eastAsia="Arial" w:cs="Arial"/>
          <w:b/>
          <w:bCs/>
          <w:color w:val="auto"/>
          <w:sz w:val="15"/>
          <w:szCs w:val="15"/>
        </w:rPr>
        <w:t>Was ist eine Bank? – Aufgabenset 1</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2" w:lineRule="exact"/>
        <w:rPr>
          <w:color w:val="auto"/>
          <w:sz w:val="20"/>
          <w:szCs w:val="20"/>
        </w:rPr>
      </w:pPr>
    </w:p>
    <w:p>
      <w:pPr>
        <w:numPr>
          <w:ilvl w:val="0"/>
          <w:numId w:val="4"/>
        </w:numPr>
        <w:tabs>
          <w:tab w:val="left" w:pos="360"/>
        </w:tabs>
        <w:spacing w:after="0" w:line="321" w:lineRule="auto"/>
        <w:ind w:left="360" w:right="620" w:hanging="343"/>
        <w:rPr>
          <w:rFonts w:ascii="Arial" w:hAnsi="Arial" w:eastAsia="Arial" w:cs="Arial"/>
          <w:color w:val="auto"/>
          <w:sz w:val="18"/>
          <w:szCs w:val="18"/>
        </w:rPr>
      </w:pPr>
      <w:r>
        <w:rPr>
          <w:rFonts w:ascii="Arial" w:hAnsi="Arial" w:eastAsia="Arial" w:cs="Arial"/>
          <w:color w:val="auto"/>
          <w:sz w:val="18"/>
          <w:szCs w:val="18"/>
        </w:rPr>
        <w:t>Wie hoch sind die Gebühren, die Reich bezahlen muss, wenn er vorhat, 40 Mal Geld vom Konto zu beziehen oder eine Zahlung zu machen?</w:t>
      </w:r>
    </w:p>
    <w:p>
      <w:pPr>
        <w:spacing w:after="0" w:line="256" w:lineRule="exact"/>
        <w:rPr>
          <w:rFonts w:ascii="Arial" w:hAnsi="Arial" w:eastAsia="Arial" w:cs="Arial"/>
          <w:color w:val="auto"/>
          <w:sz w:val="18"/>
          <w:szCs w:val="18"/>
        </w:rPr>
      </w:pPr>
    </w:p>
    <w:p>
      <w:pPr>
        <w:spacing w:after="0"/>
        <w:ind w:left="360"/>
        <w:rPr>
          <w:rFonts w:hint="default" w:ascii="Arial" w:hAnsi="Arial" w:eastAsia="Arial" w:cs="Arial"/>
          <w:color w:val="auto"/>
          <w:sz w:val="18"/>
          <w:szCs w:val="18"/>
          <w:lang w:val="en-US"/>
        </w:rPr>
      </w:pPr>
      <w:r>
        <w:rPr>
          <w:rFonts w:ascii="Arial" w:hAnsi="Arial" w:eastAsia="Arial" w:cs="Arial"/>
          <w:color w:val="auto"/>
          <w:sz w:val="18"/>
          <w:szCs w:val="18"/>
        </w:rPr>
        <w:t>Kontokorrentkonto:</w:t>
      </w:r>
      <w:r>
        <w:rPr>
          <w:rFonts w:hint="default" w:ascii="Arial" w:hAnsi="Arial" w:eastAsia="Arial" w:cs="Arial"/>
          <w:color w:val="auto"/>
          <w:sz w:val="18"/>
          <w:szCs w:val="18"/>
          <w:lang w:val="en-US"/>
        </w:rPr>
        <w:t xml:space="preserve"> 36</w:t>
      </w:r>
    </w:p>
    <w:p>
      <w:pPr>
        <w:spacing w:after="0" w:line="333" w:lineRule="exact"/>
        <w:rPr>
          <w:rFonts w:ascii="Arial" w:hAnsi="Arial" w:eastAsia="Arial" w:cs="Arial"/>
          <w:color w:val="auto"/>
          <w:sz w:val="18"/>
          <w:szCs w:val="18"/>
        </w:rPr>
      </w:pPr>
    </w:p>
    <w:p>
      <w:pPr>
        <w:spacing w:after="0"/>
        <w:ind w:left="360"/>
        <w:rPr>
          <w:rFonts w:hint="default" w:ascii="Arial" w:hAnsi="Arial" w:eastAsia="Arial" w:cs="Arial"/>
          <w:color w:val="auto"/>
          <w:sz w:val="18"/>
          <w:szCs w:val="18"/>
          <w:lang w:val="en-US"/>
        </w:rPr>
      </w:pPr>
      <w:r>
        <w:rPr>
          <w:rFonts w:ascii="Arial" w:hAnsi="Arial" w:eastAsia="Arial" w:cs="Arial"/>
          <w:color w:val="auto"/>
          <w:sz w:val="18"/>
          <w:szCs w:val="18"/>
        </w:rPr>
        <w:t>Sparkonto:</w:t>
      </w:r>
      <w:r>
        <w:rPr>
          <w:rFonts w:hint="default" w:ascii="Arial" w:hAnsi="Arial" w:eastAsia="Arial" w:cs="Arial"/>
          <w:color w:val="auto"/>
          <w:sz w:val="18"/>
          <w:szCs w:val="18"/>
          <w:lang w:val="en-US"/>
        </w:rPr>
        <w:t xml:space="preserve"> 240</w:t>
      </w:r>
    </w:p>
    <w:p>
      <w:pPr>
        <w:spacing w:after="0" w:line="200" w:lineRule="exact"/>
        <w:rPr>
          <w:rFonts w:ascii="Arial" w:hAnsi="Arial" w:eastAsia="Arial" w:cs="Arial"/>
          <w:color w:val="auto"/>
          <w:sz w:val="18"/>
          <w:szCs w:val="18"/>
        </w:rPr>
      </w:pPr>
    </w:p>
    <w:p>
      <w:pPr>
        <w:spacing w:after="0" w:line="200" w:lineRule="exact"/>
        <w:rPr>
          <w:rFonts w:ascii="Arial" w:hAnsi="Arial" w:eastAsia="Arial" w:cs="Arial"/>
          <w:color w:val="auto"/>
          <w:sz w:val="18"/>
          <w:szCs w:val="18"/>
        </w:rPr>
      </w:pPr>
    </w:p>
    <w:p>
      <w:pPr>
        <w:spacing w:after="0" w:line="203" w:lineRule="exact"/>
        <w:rPr>
          <w:rFonts w:ascii="Arial" w:hAnsi="Arial" w:eastAsia="Arial" w:cs="Arial"/>
          <w:color w:val="auto"/>
          <w:sz w:val="18"/>
          <w:szCs w:val="18"/>
        </w:rPr>
      </w:pPr>
    </w:p>
    <w:p>
      <w:pPr>
        <w:numPr>
          <w:ilvl w:val="0"/>
          <w:numId w:val="4"/>
        </w:numPr>
        <w:tabs>
          <w:tab w:val="left" w:pos="360"/>
        </w:tabs>
        <w:spacing w:after="0" w:line="626" w:lineRule="auto"/>
        <w:ind w:left="360" w:right="2960" w:hanging="343"/>
        <w:rPr>
          <w:rFonts w:ascii="Arial" w:hAnsi="Arial" w:eastAsia="Arial" w:cs="Arial"/>
          <w:color w:val="auto"/>
          <w:sz w:val="18"/>
          <w:szCs w:val="18"/>
        </w:rPr>
      </w:pPr>
      <w:r>
        <w:rPr>
          <w:rFonts w:ascii="Arial" w:hAnsi="Arial" w:eastAsia="Arial" w:cs="Arial"/>
          <w:color w:val="auto"/>
          <w:sz w:val="18"/>
          <w:szCs w:val="18"/>
        </w:rPr>
        <w:t>Wie viel Geld hätte Reich auf jedem Konto, nach Zinsvergütung und</w:t>
      </w:r>
      <w:r>
        <w:rPr>
          <w:rFonts w:hint="default" w:ascii="Arial" w:hAnsi="Arial" w:eastAsia="Arial" w:cs="Arial"/>
          <w:color w:val="auto"/>
          <w:sz w:val="18"/>
          <w:szCs w:val="18"/>
          <w:lang w:val="en-US"/>
        </w:rPr>
        <w:t xml:space="preserve"> </w:t>
      </w:r>
      <w:r>
        <w:rPr>
          <w:rFonts w:ascii="Arial" w:hAnsi="Arial" w:eastAsia="Arial" w:cs="Arial"/>
          <w:color w:val="auto"/>
          <w:sz w:val="18"/>
          <w:szCs w:val="18"/>
        </w:rPr>
        <w:t>Spesenabzug?</w:t>
      </w:r>
      <w:r>
        <w:rPr>
          <w:rFonts w:hint="default" w:ascii="Arial" w:hAnsi="Arial" w:eastAsia="Arial" w:cs="Arial"/>
          <w:color w:val="auto"/>
          <w:sz w:val="18"/>
          <w:szCs w:val="18"/>
          <w:lang w:val="en-US"/>
        </w:rPr>
        <w:t xml:space="preserve"> </w:t>
      </w:r>
      <w:r>
        <w:rPr>
          <w:rFonts w:ascii="Arial" w:hAnsi="Arial" w:eastAsia="Arial" w:cs="Arial"/>
          <w:color w:val="auto"/>
          <w:sz w:val="18"/>
          <w:szCs w:val="18"/>
        </w:rPr>
        <w:t xml:space="preserve"> Kontokorrentkonto:</w:t>
      </w:r>
      <w:r>
        <w:rPr>
          <w:rFonts w:hint="default" w:ascii="Arial" w:hAnsi="Arial" w:eastAsia="Arial" w:cs="Arial"/>
          <w:color w:val="auto"/>
          <w:sz w:val="18"/>
          <w:szCs w:val="18"/>
          <w:lang w:val="en-US"/>
        </w:rPr>
        <w:t xml:space="preserve"> 19’974</w:t>
      </w:r>
    </w:p>
    <w:p>
      <w:pPr>
        <w:spacing w:after="0"/>
        <w:ind w:left="360"/>
        <w:rPr>
          <w:rFonts w:hint="default" w:ascii="Arial" w:hAnsi="Arial" w:eastAsia="Arial" w:cs="Arial"/>
          <w:color w:val="auto"/>
          <w:sz w:val="18"/>
          <w:szCs w:val="18"/>
          <w:lang w:val="en-US"/>
        </w:rPr>
      </w:pPr>
      <w:r>
        <w:rPr>
          <w:rFonts w:ascii="Arial" w:hAnsi="Arial" w:eastAsia="Arial" w:cs="Arial"/>
          <w:color w:val="auto"/>
          <w:sz w:val="18"/>
          <w:szCs w:val="18"/>
        </w:rPr>
        <w:t>Sparkonto:</w:t>
      </w:r>
      <w:r>
        <w:rPr>
          <w:rFonts w:hint="default" w:ascii="Arial" w:hAnsi="Arial" w:eastAsia="Arial" w:cs="Arial"/>
          <w:color w:val="auto"/>
          <w:sz w:val="18"/>
          <w:szCs w:val="18"/>
          <w:lang w:val="en-US"/>
        </w:rPr>
        <w:t xml:space="preserve"> 19’810</w:t>
      </w:r>
    </w:p>
    <w:p>
      <w:pPr>
        <w:spacing w:after="0" w:line="200" w:lineRule="exact"/>
        <w:rPr>
          <w:rFonts w:ascii="Arial" w:hAnsi="Arial" w:eastAsia="Arial" w:cs="Arial"/>
          <w:color w:val="auto"/>
          <w:sz w:val="18"/>
          <w:szCs w:val="18"/>
        </w:rPr>
      </w:pPr>
    </w:p>
    <w:p>
      <w:pPr>
        <w:spacing w:after="0" w:line="200" w:lineRule="exact"/>
        <w:rPr>
          <w:rFonts w:ascii="Arial" w:hAnsi="Arial" w:eastAsia="Arial" w:cs="Arial"/>
          <w:color w:val="auto"/>
          <w:sz w:val="18"/>
          <w:szCs w:val="18"/>
        </w:rPr>
      </w:pPr>
    </w:p>
    <w:p>
      <w:pPr>
        <w:spacing w:after="0" w:line="203" w:lineRule="exact"/>
        <w:rPr>
          <w:rFonts w:ascii="Arial" w:hAnsi="Arial" w:eastAsia="Arial" w:cs="Arial"/>
          <w:color w:val="auto"/>
          <w:sz w:val="18"/>
          <w:szCs w:val="18"/>
        </w:rPr>
      </w:pPr>
    </w:p>
    <w:p>
      <w:pPr>
        <w:numPr>
          <w:ilvl w:val="0"/>
          <w:numId w:val="4"/>
        </w:numPr>
        <w:tabs>
          <w:tab w:val="left" w:pos="360"/>
        </w:tabs>
        <w:spacing w:after="0"/>
        <w:ind w:left="360" w:hanging="343"/>
        <w:rPr>
          <w:rFonts w:ascii="Arial" w:hAnsi="Arial" w:eastAsia="Arial" w:cs="Arial"/>
          <w:color w:val="auto"/>
          <w:sz w:val="18"/>
          <w:szCs w:val="18"/>
        </w:rPr>
      </w:pPr>
      <w:r>
        <w:rPr>
          <w:rFonts w:ascii="Arial" w:hAnsi="Arial" w:eastAsia="Arial" w:cs="Arial"/>
          <w:color w:val="auto"/>
          <w:sz w:val="18"/>
          <w:szCs w:val="18"/>
        </w:rPr>
        <w:t>Welches Konto ist besser für Reich?</w:t>
      </w:r>
    </w:p>
    <w:p>
      <w:pPr>
        <w:spacing w:after="0" w:line="200" w:lineRule="exact"/>
        <w:rPr>
          <w:rFonts w:ascii="Arial" w:hAnsi="Arial" w:eastAsia="Arial" w:cs="Arial"/>
          <w:color w:val="auto"/>
          <w:sz w:val="18"/>
          <w:szCs w:val="18"/>
        </w:rPr>
      </w:pPr>
    </w:p>
    <w:p>
      <w:pPr>
        <w:spacing w:after="0" w:line="200" w:lineRule="exact"/>
        <w:rPr>
          <w:rFonts w:ascii="Arial" w:hAnsi="Arial" w:eastAsia="Arial" w:cs="Arial"/>
          <w:color w:val="auto"/>
          <w:sz w:val="18"/>
          <w:szCs w:val="18"/>
        </w:rPr>
      </w:pPr>
    </w:p>
    <w:p>
      <w:pPr>
        <w:spacing w:after="0" w:line="200" w:lineRule="exact"/>
        <w:rPr>
          <w:rFonts w:hint="default" w:ascii="Arial" w:hAnsi="Arial" w:eastAsia="Arial" w:cs="Arial"/>
          <w:color w:val="auto"/>
          <w:sz w:val="18"/>
          <w:szCs w:val="18"/>
          <w:lang w:val="en-US"/>
        </w:rPr>
      </w:pPr>
      <w:r>
        <w:rPr>
          <w:rFonts w:hint="default" w:ascii="Arial" w:hAnsi="Arial" w:eastAsia="Arial" w:cs="Arial"/>
          <w:color w:val="auto"/>
          <w:sz w:val="18"/>
          <w:szCs w:val="18"/>
          <w:lang w:val="en-US"/>
        </w:rPr>
        <w:t xml:space="preserve">        Das Kontokorrentkonto</w:t>
      </w:r>
    </w:p>
    <w:p>
      <w:pPr>
        <w:spacing w:after="0" w:line="200" w:lineRule="exact"/>
        <w:rPr>
          <w:rFonts w:ascii="Arial" w:hAnsi="Arial" w:eastAsia="Arial" w:cs="Arial"/>
          <w:color w:val="auto"/>
          <w:sz w:val="18"/>
          <w:szCs w:val="18"/>
        </w:rPr>
      </w:pPr>
    </w:p>
    <w:p>
      <w:pPr>
        <w:spacing w:after="0" w:line="343" w:lineRule="exact"/>
        <w:rPr>
          <w:rFonts w:ascii="Arial" w:hAnsi="Arial" w:eastAsia="Arial" w:cs="Arial"/>
          <w:color w:val="auto"/>
          <w:sz w:val="18"/>
          <w:szCs w:val="18"/>
        </w:rPr>
      </w:pPr>
    </w:p>
    <w:p>
      <w:pPr>
        <w:numPr>
          <w:ilvl w:val="0"/>
          <w:numId w:val="4"/>
        </w:numPr>
        <w:tabs>
          <w:tab w:val="left" w:pos="360"/>
        </w:tabs>
        <w:spacing w:after="0" w:line="321" w:lineRule="auto"/>
        <w:ind w:left="360" w:right="140" w:hanging="343"/>
        <w:rPr>
          <w:rFonts w:ascii="Arial" w:hAnsi="Arial" w:eastAsia="Arial" w:cs="Arial"/>
          <w:color w:val="auto"/>
          <w:sz w:val="18"/>
          <w:szCs w:val="18"/>
        </w:rPr>
      </w:pPr>
      <w:r>
        <w:rPr>
          <w:rFonts w:ascii="Arial" w:hAnsi="Arial" w:eastAsia="Arial" w:cs="Arial"/>
          <w:color w:val="auto"/>
          <w:sz w:val="18"/>
          <w:szCs w:val="18"/>
        </w:rPr>
        <w:t>Bei beiden Konti hat Herr Reich am Ende des Jahres weniger Geld auf dem Konto als zu Beginn. Was könnte der Grund dafür sein?</w:t>
      </w:r>
    </w:p>
    <w:p>
      <w:pPr>
        <w:spacing w:after="0" w:line="200" w:lineRule="exact"/>
        <w:rPr>
          <w:rFonts w:ascii="Arial" w:hAnsi="Arial" w:eastAsia="Arial" w:cs="Arial"/>
          <w:color w:val="auto"/>
          <w:sz w:val="18"/>
          <w:szCs w:val="18"/>
        </w:rPr>
      </w:pPr>
    </w:p>
    <w:p>
      <w:pPr>
        <w:spacing w:after="0" w:line="200" w:lineRule="exact"/>
        <w:rPr>
          <w:rFonts w:hint="default" w:ascii="Arial" w:hAnsi="Arial" w:eastAsia="Arial" w:cs="Arial"/>
          <w:color w:val="auto"/>
          <w:sz w:val="18"/>
          <w:szCs w:val="18"/>
          <w:lang w:val="en-US"/>
        </w:rPr>
      </w:pPr>
      <w:r>
        <w:rPr>
          <w:rFonts w:hint="default" w:ascii="Arial" w:hAnsi="Arial" w:eastAsia="Arial" w:cs="Arial"/>
          <w:color w:val="auto"/>
          <w:sz w:val="18"/>
          <w:szCs w:val="18"/>
          <w:lang w:val="en-US"/>
        </w:rPr>
        <w:t xml:space="preserve">       </w:t>
      </w:r>
      <w:bookmarkStart w:id="3" w:name="_GoBack"/>
      <w:r>
        <w:rPr>
          <w:rFonts w:hint="default" w:ascii="Arial" w:hAnsi="Arial" w:eastAsia="Arial" w:cs="Arial"/>
          <w:color w:val="auto"/>
          <w:sz w:val="18"/>
          <w:szCs w:val="18"/>
          <w:lang w:val="en-US"/>
        </w:rPr>
        <w:t>Er hat nicht das richtigie Konto gefunden</w:t>
      </w:r>
      <w:bookmarkEnd w:id="3"/>
    </w:p>
    <w:p>
      <w:pPr>
        <w:spacing w:after="0" w:line="200" w:lineRule="exact"/>
        <w:rPr>
          <w:rFonts w:ascii="Arial" w:hAnsi="Arial" w:eastAsia="Arial" w:cs="Arial"/>
          <w:color w:val="auto"/>
          <w:sz w:val="18"/>
          <w:szCs w:val="18"/>
        </w:rPr>
      </w:pPr>
    </w:p>
    <w:p>
      <w:pPr>
        <w:spacing w:after="0" w:line="200" w:lineRule="exact"/>
        <w:rPr>
          <w:rFonts w:ascii="Arial" w:hAnsi="Arial" w:eastAsia="Arial" w:cs="Arial"/>
          <w:color w:val="auto"/>
          <w:sz w:val="18"/>
          <w:szCs w:val="18"/>
        </w:rPr>
      </w:pPr>
    </w:p>
    <w:p>
      <w:pPr>
        <w:spacing w:after="0" w:line="266" w:lineRule="exact"/>
        <w:rPr>
          <w:rFonts w:ascii="Arial" w:hAnsi="Arial" w:eastAsia="Arial" w:cs="Arial"/>
          <w:color w:val="auto"/>
          <w:sz w:val="18"/>
          <w:szCs w:val="18"/>
        </w:rPr>
      </w:pPr>
    </w:p>
    <w:p>
      <w:pPr>
        <w:numPr>
          <w:ilvl w:val="0"/>
          <w:numId w:val="4"/>
        </w:numPr>
        <w:tabs>
          <w:tab w:val="left" w:pos="360"/>
        </w:tabs>
        <w:spacing w:after="0" w:line="321" w:lineRule="auto"/>
        <w:ind w:left="360" w:right="380" w:hanging="343"/>
        <w:rPr>
          <w:rFonts w:ascii="Arial" w:hAnsi="Arial" w:eastAsia="Arial" w:cs="Arial"/>
          <w:color w:val="auto"/>
          <w:sz w:val="18"/>
          <w:szCs w:val="18"/>
        </w:rPr>
      </w:pPr>
      <w:r>
        <w:rPr>
          <w:rFonts w:ascii="Arial" w:hAnsi="Arial" w:eastAsia="Arial" w:cs="Arial"/>
          <w:color w:val="auto"/>
          <w:sz w:val="18"/>
          <w:szCs w:val="18"/>
        </w:rPr>
        <w:t>Was schliessen Sie aus dem Vergleich der Konten für Ihre eigenen Konti? Wann ist ein Sparkonto sinnvoll und wann ein Kontokorrentkonto?</w:t>
      </w:r>
    </w:p>
    <w:p>
      <w:pPr>
        <w:spacing w:after="0" w:line="20" w:lineRule="exact"/>
        <w:rPr>
          <w:color w:val="auto"/>
          <w:sz w:val="20"/>
          <w:szCs w:val="20"/>
        </w:rPr>
      </w:pP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226695</wp:posOffset>
                </wp:positionH>
                <wp:positionV relativeFrom="paragraph">
                  <wp:posOffset>-4166870</wp:posOffset>
                </wp:positionV>
                <wp:extent cx="5904230" cy="0"/>
                <wp:effectExtent l="0" t="0" r="0" b="0"/>
                <wp:wrapNone/>
                <wp:docPr id="40" name="Shape 40"/>
                <wp:cNvGraphicFramePr/>
                <a:graphic xmlns:a="http://schemas.openxmlformats.org/drawingml/2006/main">
                  <a:graphicData uri="http://schemas.microsoft.com/office/word/2010/wordprocessingShape">
                    <wps:wsp>
                      <wps:cNvCnPr/>
                      <wps:spPr>
                        <a:xfrm>
                          <a:off x="0" y="0"/>
                          <a:ext cx="5904230" cy="4763"/>
                        </a:xfrm>
                        <a:prstGeom prst="line">
                          <a:avLst/>
                        </a:prstGeom>
                        <a:solidFill>
                          <a:srgbClr val="FFFFFF"/>
                        </a:solidFill>
                        <a:ln w="3175">
                          <a:solidFill>
                            <a:srgbClr val="000000"/>
                          </a:solidFill>
                          <a:miter lim="800000"/>
                        </a:ln>
                      </wps:spPr>
                      <wps:bodyPr/>
                    </wps:wsp>
                  </a:graphicData>
                </a:graphic>
              </wp:anchor>
            </w:drawing>
          </mc:Choice>
          <mc:Fallback>
            <w:pict>
              <v:line id="Shape 40" o:spid="_x0000_s1026" o:spt="20" style="position:absolute;left:0pt;margin-left:17.85pt;margin-top:-328.1pt;height:0pt;width:464.9pt;z-index:-251657216;mso-width-relative:page;mso-height-relative:page;" fillcolor="#FFFFFF" filled="t" stroked="t" coordsize="21600,21600" o:allowincell="f" o:gfxdata="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">
                <v:fill on="t" focussize="0,0"/>
                <v:stroke weight="0.25pt" color="#000000" miterlimit="8" joinstyle="miter"/>
                <v:imagedata o:title=""/>
                <o:lock v:ext="edit" aspectratio="f"/>
              </v:line>
            </w:pict>
          </mc:Fallback>
        </mc:AlternateContent>
      </w: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226695</wp:posOffset>
                </wp:positionH>
                <wp:positionV relativeFrom="paragraph">
                  <wp:posOffset>-3823970</wp:posOffset>
                </wp:positionV>
                <wp:extent cx="5904230" cy="0"/>
                <wp:effectExtent l="0" t="0" r="0" b="0"/>
                <wp:wrapNone/>
                <wp:docPr id="41" name="Shape 41"/>
                <wp:cNvGraphicFramePr/>
                <a:graphic xmlns:a="http://schemas.openxmlformats.org/drawingml/2006/main">
                  <a:graphicData uri="http://schemas.microsoft.com/office/word/2010/wordprocessingShape">
                    <wps:wsp>
                      <wps:cNvCnPr/>
                      <wps:spPr>
                        <a:xfrm>
                          <a:off x="0" y="0"/>
                          <a:ext cx="5904230" cy="4763"/>
                        </a:xfrm>
                        <a:prstGeom prst="line">
                          <a:avLst/>
                        </a:prstGeom>
                        <a:solidFill>
                          <a:srgbClr val="FFFFFF"/>
                        </a:solidFill>
                        <a:ln w="3175">
                          <a:solidFill>
                            <a:srgbClr val="000000"/>
                          </a:solidFill>
                          <a:miter lim="800000"/>
                        </a:ln>
                      </wps:spPr>
                      <wps:bodyPr/>
                    </wps:wsp>
                  </a:graphicData>
                </a:graphic>
              </wp:anchor>
            </w:drawing>
          </mc:Choice>
          <mc:Fallback>
            <w:pict>
              <v:line id="Shape 41" o:spid="_x0000_s1026" o:spt="20" style="position:absolute;left:0pt;margin-left:17.85pt;margin-top:-301.1pt;height:0pt;width:464.9pt;z-index:-251657216;mso-width-relative:page;mso-height-relative:page;" fillcolor="#FFFFFF" filled="t" stroked="t" coordsize="21600,21600" o:allowincell="f" o:gfxdata="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">
                <v:fill on="t" focussize="0,0"/>
                <v:stroke weight="0.25pt" color="#000000" miterlimit="8" joinstyle="miter"/>
                <v:imagedata o:title=""/>
                <o:lock v:ext="edit" aspectratio="f"/>
              </v:line>
            </w:pict>
          </mc:Fallback>
        </mc:AlternateContent>
      </w: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226695</wp:posOffset>
                </wp:positionH>
                <wp:positionV relativeFrom="paragraph">
                  <wp:posOffset>-2966720</wp:posOffset>
                </wp:positionV>
                <wp:extent cx="5904230" cy="0"/>
                <wp:effectExtent l="0" t="0" r="0" b="0"/>
                <wp:wrapNone/>
                <wp:docPr id="42" name="Shape 42"/>
                <wp:cNvGraphicFramePr/>
                <a:graphic xmlns:a="http://schemas.openxmlformats.org/drawingml/2006/main">
                  <a:graphicData uri="http://schemas.microsoft.com/office/word/2010/wordprocessingShape">
                    <wps:wsp>
                      <wps:cNvCnPr/>
                      <wps:spPr>
                        <a:xfrm>
                          <a:off x="0" y="0"/>
                          <a:ext cx="5904230" cy="4763"/>
                        </a:xfrm>
                        <a:prstGeom prst="line">
                          <a:avLst/>
                        </a:prstGeom>
                        <a:solidFill>
                          <a:srgbClr val="FFFFFF"/>
                        </a:solidFill>
                        <a:ln w="3175">
                          <a:solidFill>
                            <a:srgbClr val="000000"/>
                          </a:solidFill>
                          <a:miter lim="800000"/>
                        </a:ln>
                      </wps:spPr>
                      <wps:bodyPr/>
                    </wps:wsp>
                  </a:graphicData>
                </a:graphic>
              </wp:anchor>
            </w:drawing>
          </mc:Choice>
          <mc:Fallback>
            <w:pict>
              <v:line id="Shape 42" o:spid="_x0000_s1026" o:spt="20" style="position:absolute;left:0pt;margin-left:17.85pt;margin-top:-233.6pt;height:0pt;width:464.9pt;z-index:-251657216;mso-width-relative:page;mso-height-relative:page;" fillcolor="#FFFFFF" filled="t" stroked="t" coordsize="21600,21600" o:allowincell="f" o:gfxdata="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">
                <v:fill on="t" focussize="0,0"/>
                <v:stroke weight="0.25pt" color="#000000" miterlimit="8" joinstyle="miter"/>
                <v:imagedata o:title=""/>
                <o:lock v:ext="edit" aspectratio="f"/>
              </v:line>
            </w:pict>
          </mc:Fallback>
        </mc:AlternateContent>
      </w: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226695</wp:posOffset>
                </wp:positionH>
                <wp:positionV relativeFrom="paragraph">
                  <wp:posOffset>-2623820</wp:posOffset>
                </wp:positionV>
                <wp:extent cx="5904230" cy="0"/>
                <wp:effectExtent l="0" t="0" r="0" b="0"/>
                <wp:wrapNone/>
                <wp:docPr id="43" name="Shape 43"/>
                <wp:cNvGraphicFramePr/>
                <a:graphic xmlns:a="http://schemas.openxmlformats.org/drawingml/2006/main">
                  <a:graphicData uri="http://schemas.microsoft.com/office/word/2010/wordprocessingShape">
                    <wps:wsp>
                      <wps:cNvCnPr/>
                      <wps:spPr>
                        <a:xfrm>
                          <a:off x="0" y="0"/>
                          <a:ext cx="5904230" cy="4763"/>
                        </a:xfrm>
                        <a:prstGeom prst="line">
                          <a:avLst/>
                        </a:prstGeom>
                        <a:solidFill>
                          <a:srgbClr val="FFFFFF"/>
                        </a:solidFill>
                        <a:ln w="3175">
                          <a:solidFill>
                            <a:srgbClr val="000000"/>
                          </a:solidFill>
                          <a:miter lim="800000"/>
                        </a:ln>
                      </wps:spPr>
                      <wps:bodyPr/>
                    </wps:wsp>
                  </a:graphicData>
                </a:graphic>
              </wp:anchor>
            </w:drawing>
          </mc:Choice>
          <mc:Fallback>
            <w:pict>
              <v:line id="Shape 43" o:spid="_x0000_s1026" o:spt="20" style="position:absolute;left:0pt;margin-left:17.85pt;margin-top:-206.6pt;height:0pt;width:464.9pt;z-index:-251657216;mso-width-relative:page;mso-height-relative:page;" fillcolor="#FFFFFF" filled="t" stroked="t" coordsize="21600,21600" o:allowincell="f" o:gfxdata="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">
                <v:fill on="t" focussize="0,0"/>
                <v:stroke weight="0.25pt" color="#000000" miterlimit="8" joinstyle="miter"/>
                <v:imagedata o:title=""/>
                <o:lock v:ext="edit" aspectratio="f"/>
              </v:line>
            </w:pict>
          </mc:Fallback>
        </mc:AlternateContent>
      </w: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226695</wp:posOffset>
                </wp:positionH>
                <wp:positionV relativeFrom="paragraph">
                  <wp:posOffset>-1766570</wp:posOffset>
                </wp:positionV>
                <wp:extent cx="5904230" cy="0"/>
                <wp:effectExtent l="0" t="0" r="0" b="0"/>
                <wp:wrapNone/>
                <wp:docPr id="44" name="Shape 44"/>
                <wp:cNvGraphicFramePr/>
                <a:graphic xmlns:a="http://schemas.openxmlformats.org/drawingml/2006/main">
                  <a:graphicData uri="http://schemas.microsoft.com/office/word/2010/wordprocessingShape">
                    <wps:wsp>
                      <wps:cNvCnPr/>
                      <wps:spPr>
                        <a:xfrm>
                          <a:off x="0" y="0"/>
                          <a:ext cx="5904230" cy="4763"/>
                        </a:xfrm>
                        <a:prstGeom prst="line">
                          <a:avLst/>
                        </a:prstGeom>
                        <a:solidFill>
                          <a:srgbClr val="FFFFFF"/>
                        </a:solidFill>
                        <a:ln w="3175">
                          <a:solidFill>
                            <a:srgbClr val="000000"/>
                          </a:solidFill>
                          <a:miter lim="800000"/>
                        </a:ln>
                      </wps:spPr>
                      <wps:bodyPr/>
                    </wps:wsp>
                  </a:graphicData>
                </a:graphic>
              </wp:anchor>
            </w:drawing>
          </mc:Choice>
          <mc:Fallback>
            <w:pict>
              <v:line id="Shape 44" o:spid="_x0000_s1026" o:spt="20" style="position:absolute;left:0pt;margin-left:17.85pt;margin-top:-139.1pt;height:0pt;width:464.9pt;z-index:-251657216;mso-width-relative:page;mso-height-relative:page;" fillcolor="#FFFFFF" filled="t" stroked="t" coordsize="21600,21600" o:allowincell="f" o:gfxdata="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">
                <v:fill on="t" focussize="0,0"/>
                <v:stroke weight="0.25pt" color="#000000" miterlimit="8" joinstyle="miter"/>
                <v:imagedata o:title=""/>
                <o:lock v:ext="edit" aspectratio="f"/>
              </v:line>
            </w:pict>
          </mc:Fallback>
        </mc:AlternateContent>
      </w: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226695</wp:posOffset>
                </wp:positionH>
                <wp:positionV relativeFrom="paragraph">
                  <wp:posOffset>-737870</wp:posOffset>
                </wp:positionV>
                <wp:extent cx="5904230" cy="0"/>
                <wp:effectExtent l="0" t="0" r="0" b="0"/>
                <wp:wrapNone/>
                <wp:docPr id="45" name="Shape 45"/>
                <wp:cNvGraphicFramePr/>
                <a:graphic xmlns:a="http://schemas.openxmlformats.org/drawingml/2006/main">
                  <a:graphicData uri="http://schemas.microsoft.com/office/word/2010/wordprocessingShape">
                    <wps:wsp>
                      <wps:cNvCnPr/>
                      <wps:spPr>
                        <a:xfrm>
                          <a:off x="0" y="0"/>
                          <a:ext cx="5904230" cy="4763"/>
                        </a:xfrm>
                        <a:prstGeom prst="line">
                          <a:avLst/>
                        </a:prstGeom>
                        <a:solidFill>
                          <a:srgbClr val="FFFFFF"/>
                        </a:solidFill>
                        <a:ln w="3175">
                          <a:solidFill>
                            <a:srgbClr val="000000"/>
                          </a:solidFill>
                          <a:miter lim="800000"/>
                        </a:ln>
                      </wps:spPr>
                      <wps:bodyPr/>
                    </wps:wsp>
                  </a:graphicData>
                </a:graphic>
              </wp:anchor>
            </w:drawing>
          </mc:Choice>
          <mc:Fallback>
            <w:pict>
              <v:line id="Shape 45" o:spid="_x0000_s1026" o:spt="20" style="position:absolute;left:0pt;margin-left:17.85pt;margin-top:-58.1pt;height:0pt;width:464.9pt;z-index:-251657216;mso-width-relative:page;mso-height-relative:page;" fillcolor="#FFFFFF" filled="t" stroked="t" coordsize="21600,21600" o:allowincell="f" o:gfxdata="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">
                <v:fill on="t" focussize="0,0"/>
                <v:stroke weight="0.25pt" color="#000000" miterlimit="8" joinstyle="miter"/>
                <v:imagedata o:title=""/>
                <o:lock v:ext="edit" aspectratio="f"/>
              </v:line>
            </w:pict>
          </mc:Fallback>
        </mc:AlternateContent>
      </w: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226695</wp:posOffset>
                </wp:positionH>
                <wp:positionV relativeFrom="paragraph">
                  <wp:posOffset>290195</wp:posOffset>
                </wp:positionV>
                <wp:extent cx="5904230" cy="0"/>
                <wp:effectExtent l="0" t="0" r="0" b="0"/>
                <wp:wrapNone/>
                <wp:docPr id="46" name="Shape 46"/>
                <wp:cNvGraphicFramePr/>
                <a:graphic xmlns:a="http://schemas.openxmlformats.org/drawingml/2006/main">
                  <a:graphicData uri="http://schemas.microsoft.com/office/word/2010/wordprocessingShape">
                    <wps:wsp>
                      <wps:cNvCnPr/>
                      <wps:spPr>
                        <a:xfrm>
                          <a:off x="0" y="0"/>
                          <a:ext cx="5904230" cy="4763"/>
                        </a:xfrm>
                        <a:prstGeom prst="line">
                          <a:avLst/>
                        </a:prstGeom>
                        <a:solidFill>
                          <a:srgbClr val="FFFFFF"/>
                        </a:solidFill>
                        <a:ln w="3175">
                          <a:solidFill>
                            <a:srgbClr val="000000"/>
                          </a:solidFill>
                          <a:miter lim="800000"/>
                        </a:ln>
                      </wps:spPr>
                      <wps:bodyPr/>
                    </wps:wsp>
                  </a:graphicData>
                </a:graphic>
              </wp:anchor>
            </w:drawing>
          </mc:Choice>
          <mc:Fallback>
            <w:pict>
              <v:line id="Shape 46" o:spid="_x0000_s1026" o:spt="20" style="position:absolute;left:0pt;margin-left:17.85pt;margin-top:22.85pt;height:0pt;width:464.9pt;z-index:-251657216;mso-width-relative:page;mso-height-relative:page;" fillcolor="#FFFFFF" filled="t" stroked="t" coordsize="21600,21600" o:allowincell="f" o:gfxdata="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">
                <v:fill on="t" focussize="0,0"/>
                <v:stroke weight="0.25pt" color="#000000" miterlimit="8" joinstyle="miter"/>
                <v:imagedata o:title=""/>
                <o:lock v:ext="edit" aspectratio="f"/>
              </v:line>
            </w:pict>
          </mc:Fallback>
        </mc:AlternateContent>
      </w: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226695</wp:posOffset>
                </wp:positionH>
                <wp:positionV relativeFrom="paragraph">
                  <wp:posOffset>633095</wp:posOffset>
                </wp:positionV>
                <wp:extent cx="5904230" cy="0"/>
                <wp:effectExtent l="0" t="0" r="0" b="0"/>
                <wp:wrapNone/>
                <wp:docPr id="47" name="Shape 47"/>
                <wp:cNvGraphicFramePr/>
                <a:graphic xmlns:a="http://schemas.openxmlformats.org/drawingml/2006/main">
                  <a:graphicData uri="http://schemas.microsoft.com/office/word/2010/wordprocessingShape">
                    <wps:wsp>
                      <wps:cNvCnPr/>
                      <wps:spPr>
                        <a:xfrm>
                          <a:off x="0" y="0"/>
                          <a:ext cx="5904230" cy="4763"/>
                        </a:xfrm>
                        <a:prstGeom prst="line">
                          <a:avLst/>
                        </a:prstGeom>
                        <a:solidFill>
                          <a:srgbClr val="FFFFFF"/>
                        </a:solidFill>
                        <a:ln w="3175">
                          <a:solidFill>
                            <a:srgbClr val="000000"/>
                          </a:solidFill>
                          <a:miter lim="800000"/>
                        </a:ln>
                      </wps:spPr>
                      <wps:bodyPr/>
                    </wps:wsp>
                  </a:graphicData>
                </a:graphic>
              </wp:anchor>
            </w:drawing>
          </mc:Choice>
          <mc:Fallback>
            <w:pict>
              <v:line id="Shape 47" o:spid="_x0000_s1026" o:spt="20" style="position:absolute;left:0pt;margin-left:17.85pt;margin-top:49.85pt;height:0pt;width:464.9pt;z-index:-251657216;mso-width-relative:page;mso-height-relative:page;" fillcolor="#FFFFFF" filled="t" stroked="t" coordsize="21600,21600" o:allowincell="f" o:gfxdata="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">
                <v:fill on="t" focussize="0,0"/>
                <v:stroke weight="0.25pt" color="#000000" miterlimit="8" joinstyle="miter"/>
                <v:imagedata o:title=""/>
                <o:lock v:ext="edit" aspectratio="f"/>
              </v:line>
            </w:pict>
          </mc:Fallback>
        </mc:AlternateContent>
      </w: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226695</wp:posOffset>
                </wp:positionH>
                <wp:positionV relativeFrom="paragraph">
                  <wp:posOffset>975995</wp:posOffset>
                </wp:positionV>
                <wp:extent cx="5904230" cy="0"/>
                <wp:effectExtent l="0" t="0" r="0" b="0"/>
                <wp:wrapNone/>
                <wp:docPr id="48" name="Shape 48"/>
                <wp:cNvGraphicFramePr/>
                <a:graphic xmlns:a="http://schemas.openxmlformats.org/drawingml/2006/main">
                  <a:graphicData uri="http://schemas.microsoft.com/office/word/2010/wordprocessingShape">
                    <wps:wsp>
                      <wps:cNvCnPr/>
                      <wps:spPr>
                        <a:xfrm>
                          <a:off x="0" y="0"/>
                          <a:ext cx="5904230" cy="4763"/>
                        </a:xfrm>
                        <a:prstGeom prst="line">
                          <a:avLst/>
                        </a:prstGeom>
                        <a:solidFill>
                          <a:srgbClr val="FFFFFF"/>
                        </a:solidFill>
                        <a:ln w="3175">
                          <a:solidFill>
                            <a:srgbClr val="000000"/>
                          </a:solidFill>
                          <a:miter lim="800000"/>
                        </a:ln>
                      </wps:spPr>
                      <wps:bodyPr/>
                    </wps:wsp>
                  </a:graphicData>
                </a:graphic>
              </wp:anchor>
            </w:drawing>
          </mc:Choice>
          <mc:Fallback>
            <w:pict>
              <v:line id="Shape 48" o:spid="_x0000_s1026" o:spt="20" style="position:absolute;left:0pt;margin-left:17.85pt;margin-top:76.85pt;height:0pt;width:464.9pt;z-index:-251657216;mso-width-relative:page;mso-height-relative:page;" fillcolor="#FFFFFF" filled="t" stroked="t" coordsize="21600,21600" o:allowincell="f" o:gfxdata="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">
                <v:fill on="t" focussize="0,0"/>
                <v:stroke weight="0.25pt" color="#000000" miterlimit="8" joinstyle="miter"/>
                <v:imagedata o:title=""/>
                <o:lock v:ext="edit" aspectratio="f"/>
              </v:line>
            </w:pict>
          </mc:Fallback>
        </mc:AlternateContent>
      </w: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226695</wp:posOffset>
                </wp:positionH>
                <wp:positionV relativeFrom="paragraph">
                  <wp:posOffset>1318895</wp:posOffset>
                </wp:positionV>
                <wp:extent cx="5904230" cy="0"/>
                <wp:effectExtent l="0" t="0" r="0" b="0"/>
                <wp:wrapNone/>
                <wp:docPr id="49" name="Shape 49"/>
                <wp:cNvGraphicFramePr/>
                <a:graphic xmlns:a="http://schemas.openxmlformats.org/drawingml/2006/main">
                  <a:graphicData uri="http://schemas.microsoft.com/office/word/2010/wordprocessingShape">
                    <wps:wsp>
                      <wps:cNvCnPr/>
                      <wps:spPr>
                        <a:xfrm>
                          <a:off x="0" y="0"/>
                          <a:ext cx="5904230" cy="4763"/>
                        </a:xfrm>
                        <a:prstGeom prst="line">
                          <a:avLst/>
                        </a:prstGeom>
                        <a:solidFill>
                          <a:srgbClr val="FFFFFF"/>
                        </a:solidFill>
                        <a:ln w="3175">
                          <a:solidFill>
                            <a:srgbClr val="000000"/>
                          </a:solidFill>
                          <a:miter lim="800000"/>
                        </a:ln>
                      </wps:spPr>
                      <wps:bodyPr/>
                    </wps:wsp>
                  </a:graphicData>
                </a:graphic>
              </wp:anchor>
            </w:drawing>
          </mc:Choice>
          <mc:Fallback>
            <w:pict>
              <v:line id="Shape 49" o:spid="_x0000_s1026" o:spt="20" style="position:absolute;left:0pt;margin-left:17.85pt;margin-top:103.85pt;height:0pt;width:464.9pt;z-index:-251657216;mso-width-relative:page;mso-height-relative:page;" fillcolor="#FFFFFF" filled="t" stroked="t" coordsize="21600,21600" o:allowincell="f" o:gfxdata="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">
                <v:fill on="t" focussize="0,0"/>
                <v:stroke weight="0.25pt" color="#000000" miterlimit="8" joinstyle="miter"/>
                <v:imagedata o:title=""/>
                <o:lock v:ext="edit" aspectratio="f"/>
              </v:line>
            </w:pict>
          </mc:Fallback>
        </mc:AlternateContent>
      </w: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226695</wp:posOffset>
                </wp:positionH>
                <wp:positionV relativeFrom="paragraph">
                  <wp:posOffset>1661795</wp:posOffset>
                </wp:positionV>
                <wp:extent cx="5904230" cy="0"/>
                <wp:effectExtent l="0" t="0" r="0" b="0"/>
                <wp:wrapNone/>
                <wp:docPr id="50" name="Shape 50"/>
                <wp:cNvGraphicFramePr/>
                <a:graphic xmlns:a="http://schemas.openxmlformats.org/drawingml/2006/main">
                  <a:graphicData uri="http://schemas.microsoft.com/office/word/2010/wordprocessingShape">
                    <wps:wsp>
                      <wps:cNvCnPr/>
                      <wps:spPr>
                        <a:xfrm>
                          <a:off x="0" y="0"/>
                          <a:ext cx="5904230" cy="4763"/>
                        </a:xfrm>
                        <a:prstGeom prst="line">
                          <a:avLst/>
                        </a:prstGeom>
                        <a:solidFill>
                          <a:srgbClr val="FFFFFF"/>
                        </a:solidFill>
                        <a:ln w="3175">
                          <a:solidFill>
                            <a:srgbClr val="000000"/>
                          </a:solidFill>
                          <a:miter lim="800000"/>
                        </a:ln>
                      </wps:spPr>
                      <wps:bodyPr/>
                    </wps:wsp>
                  </a:graphicData>
                </a:graphic>
              </wp:anchor>
            </w:drawing>
          </mc:Choice>
          <mc:Fallback>
            <w:pict>
              <v:line id="Shape 50" o:spid="_x0000_s1026" o:spt="20" style="position:absolute;left:0pt;margin-left:17.85pt;margin-top:130.85pt;height:0pt;width:464.9pt;z-index:-251657216;mso-width-relative:page;mso-height-relative:page;" fillcolor="#FFFFFF" filled="t" stroked="t" coordsize="21600,21600" o:allowincell="f" o:gfxdata="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">
                <v:fill on="t" focussize="0,0"/>
                <v:stroke weight="0.25pt" color="#000000" miterlimit="8" joinstyle="miter"/>
                <v:imagedata o:title=""/>
                <o:lock v:ext="edit" aspectratio="f"/>
              </v:line>
            </w:pict>
          </mc:Fallback>
        </mc:AlternateContent>
      </w:r>
      <w:r>
        <w:rPr>
          <w:color w:val="auto"/>
          <w:sz w:val="20"/>
          <w:szCs w:val="20"/>
        </w:rPr>
        <mc:AlternateContent>
          <mc:Choice Requires="wps">
            <w:drawing>
              <wp:anchor distT="0" distB="0" distL="114300" distR="114300" simplePos="0" relativeHeight="251659264" behindDoc="1" locked="0" layoutInCell="0" allowOverlap="1">
                <wp:simplePos x="0" y="0"/>
                <wp:positionH relativeFrom="column">
                  <wp:posOffset>226695</wp:posOffset>
                </wp:positionH>
                <wp:positionV relativeFrom="paragraph">
                  <wp:posOffset>2004695</wp:posOffset>
                </wp:positionV>
                <wp:extent cx="5904230" cy="0"/>
                <wp:effectExtent l="0" t="0" r="0" b="0"/>
                <wp:wrapNone/>
                <wp:docPr id="51" name="Shape 51"/>
                <wp:cNvGraphicFramePr/>
                <a:graphic xmlns:a="http://schemas.openxmlformats.org/drawingml/2006/main">
                  <a:graphicData uri="http://schemas.microsoft.com/office/word/2010/wordprocessingShape">
                    <wps:wsp>
                      <wps:cNvCnPr/>
                      <wps:spPr>
                        <a:xfrm>
                          <a:off x="0" y="0"/>
                          <a:ext cx="5904230" cy="4763"/>
                        </a:xfrm>
                        <a:prstGeom prst="line">
                          <a:avLst/>
                        </a:prstGeom>
                        <a:solidFill>
                          <a:srgbClr val="FFFFFF"/>
                        </a:solidFill>
                        <a:ln w="3175">
                          <a:solidFill>
                            <a:srgbClr val="000000"/>
                          </a:solidFill>
                          <a:miter lim="800000"/>
                        </a:ln>
                      </wps:spPr>
                      <wps:bodyPr/>
                    </wps:wsp>
                  </a:graphicData>
                </a:graphic>
              </wp:anchor>
            </w:drawing>
          </mc:Choice>
          <mc:Fallback>
            <w:pict>
              <v:line id="Shape 51" o:spid="_x0000_s1026" o:spt="20" style="position:absolute;left:0pt;margin-left:17.85pt;margin-top:157.85pt;height:0pt;width:464.9pt;z-index:-251657216;mso-width-relative:page;mso-height-relative:page;" fillcolor="#FFFFFF" filled="t" stroked="t" coordsize="21600,21600" o:allowincell="f" o:gfxdata="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">
                <v:fill on="t" focussize="0,0"/>
                <v:stroke weight="0.25pt" color="#000000" miterlimit="8" joinstyle="miter"/>
                <v:imagedata o:title=""/>
                <o:lock v:ext="edit" aspectratio="f"/>
              </v:line>
            </w:pict>
          </mc:Fallback>
        </mc:AlternateContent>
      </w:r>
    </w:p>
    <w:p>
      <w:pPr>
        <w:sectPr>
          <w:pgSz w:w="11900" w:h="16838"/>
          <w:pgMar w:top="818" w:right="846" w:bottom="0" w:left="1400" w:header="0" w:footer="0" w:gutter="0"/>
          <w:cols w:equalWidth="0" w:num="1">
            <w:col w:w="9660"/>
          </w:cols>
        </w:sectPr>
      </w:pPr>
    </w:p>
    <w:p>
      <w:pPr>
        <w:spacing w:after="0" w:line="200" w:lineRule="exact"/>
        <w:rPr>
          <w:color w:val="auto"/>
          <w:sz w:val="20"/>
          <w:szCs w:val="20"/>
        </w:rPr>
      </w:pPr>
    </w:p>
    <w:p>
      <w:pPr>
        <w:spacing w:after="0" w:line="200" w:lineRule="exact"/>
        <w:rPr>
          <w:rFonts w:hint="default"/>
          <w:color w:val="auto"/>
          <w:sz w:val="20"/>
          <w:szCs w:val="20"/>
          <w:lang w:val="en-US"/>
        </w:rPr>
      </w:pPr>
      <w:r>
        <w:rPr>
          <w:rFonts w:hint="default"/>
          <w:color w:val="auto"/>
          <w:sz w:val="20"/>
          <w:szCs w:val="20"/>
          <w:lang w:val="en-US"/>
        </w:rPr>
        <w:t xml:space="preserve">      </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94" w:lineRule="exact"/>
        <w:rPr>
          <w:color w:val="auto"/>
          <w:sz w:val="20"/>
          <w:szCs w:val="20"/>
        </w:rPr>
      </w:pPr>
    </w:p>
    <w:p>
      <w:pPr>
        <w:tabs>
          <w:tab w:val="left" w:pos="4600"/>
          <w:tab w:val="left" w:pos="8460"/>
        </w:tabs>
        <w:spacing w:after="0"/>
        <w:ind w:left="20"/>
        <w:rPr>
          <w:color w:val="auto"/>
          <w:sz w:val="20"/>
          <w:szCs w:val="20"/>
        </w:rPr>
      </w:pPr>
      <w:r>
        <w:rPr>
          <w:rFonts w:ascii="Arial" w:hAnsi="Arial" w:eastAsia="Arial" w:cs="Arial"/>
          <w:color w:val="auto"/>
          <w:sz w:val="15"/>
          <w:szCs w:val="15"/>
        </w:rPr>
        <w:t>Version Januar 2018</w:t>
      </w:r>
      <w:r>
        <w:rPr>
          <w:color w:val="auto"/>
          <w:sz w:val="20"/>
          <w:szCs w:val="20"/>
        </w:rPr>
        <w:tab/>
      </w:r>
      <w:r>
        <w:rPr>
          <w:rFonts w:ascii="Arial" w:hAnsi="Arial" w:eastAsia="Arial" w:cs="Arial"/>
          <w:b/>
          <w:bCs/>
          <w:color w:val="auto"/>
          <w:sz w:val="15"/>
          <w:szCs w:val="15"/>
        </w:rPr>
        <w:t>3</w:t>
      </w:r>
      <w:r>
        <w:rPr>
          <w:rFonts w:ascii="Arial" w:hAnsi="Arial" w:eastAsia="Arial" w:cs="Arial"/>
          <w:color w:val="auto"/>
          <w:sz w:val="15"/>
          <w:szCs w:val="15"/>
        </w:rPr>
        <w:t xml:space="preserve"> |  4</w:t>
      </w:r>
      <w:r>
        <w:rPr>
          <w:color w:val="auto"/>
          <w:sz w:val="20"/>
          <w:szCs w:val="20"/>
        </w:rPr>
        <w:tab/>
      </w:r>
      <w:r>
        <w:rPr>
          <w:rFonts w:ascii="Arial" w:hAnsi="Arial" w:eastAsia="Arial" w:cs="Arial"/>
          <w:color w:val="auto"/>
          <w:sz w:val="15"/>
          <w:szCs w:val="15"/>
        </w:rPr>
        <w:t>www.iconomix.ch</w:t>
      </w:r>
    </w:p>
    <w:sectPr>
      <w:type w:val="continuous"/>
      <w:pgSz w:w="11900" w:h="16838"/>
      <w:pgMar w:top="818" w:right="846" w:bottom="0" w:left="1400" w:header="0" w:footer="0" w:gutter="0"/>
      <w:cols w:equalWidth="0" w:num="1">
        <w:col w:w="96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altName w:val="Liberation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Liberation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Open Sans">
    <w:panose1 w:val="020B0606030504020204"/>
    <w:charset w:val="00"/>
    <w:family w:val="auto"/>
    <w:pitch w:val="default"/>
    <w:sig w:usb0="E00002EF" w:usb1="4000205B" w:usb2="00000028" w:usb3="00000000" w:csb0="2000019F" w:csb1="00000000"/>
  </w:font>
  <w:font w:name="C059">
    <w:panose1 w:val="00000500000000000000"/>
    <w:charset w:val="00"/>
    <w:family w:val="auto"/>
    <w:pitch w:val="default"/>
    <w:sig w:usb0="00000287" w:usb1="00000800" w:usb2="00000000" w:usb3="00000000" w:csb0="6000009F" w:csb1="00000000"/>
  </w:font>
  <w:font w:name="Cambria">
    <w:altName w:val="Montserrat Thin"/>
    <w:panose1 w:val="00000000000000000000"/>
    <w:charset w:val="00"/>
    <w:family w:val="auto"/>
    <w:pitch w:val="default"/>
    <w:sig w:usb0="00000000" w:usb1="00000000" w:usb2="00000000" w:usb3="00000000" w:csb0="00000000" w:csb1="00000000"/>
  </w:font>
  <w:font w:name="Montserrat Thin">
    <w:panose1 w:val="00000200000000000000"/>
    <w:charset w:val="00"/>
    <w:family w:val="auto"/>
    <w:pitch w:val="default"/>
    <w:sig w:usb0="2000020F" w:usb1="00000003" w:usb2="00000000" w:usb3="00000000" w:csb0="2000019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495CFF"/>
    <w:multiLevelType w:val="singleLevel"/>
    <w:tmpl w:val="19495CFF"/>
    <w:lvl w:ilvl="0" w:tentative="0">
      <w:start w:val="1"/>
      <w:numFmt w:val="lowerLetter"/>
      <w:lvlText w:val="%1."/>
      <w:lvlJc w:val="left"/>
    </w:lvl>
  </w:abstractNum>
  <w:abstractNum w:abstractNumId="1">
    <w:nsid w:val="2AE8944A"/>
    <w:multiLevelType w:val="singleLevel"/>
    <w:tmpl w:val="2AE8944A"/>
    <w:lvl w:ilvl="0" w:tentative="0">
      <w:start w:val="1"/>
      <w:numFmt w:val="decimal"/>
      <w:lvlText w:val="%1"/>
      <w:lvlJc w:val="left"/>
    </w:lvl>
  </w:abstractNum>
  <w:abstractNum w:abstractNumId="2">
    <w:nsid w:val="625558EC"/>
    <w:multiLevelType w:val="singleLevel"/>
    <w:tmpl w:val="625558EC"/>
    <w:lvl w:ilvl="0" w:tentative="0">
      <w:start w:val="2"/>
      <w:numFmt w:val="lowerLetter"/>
      <w:lvlText w:val="%1."/>
      <w:lvlJc w:val="left"/>
    </w:lvl>
  </w:abstractNum>
  <w:abstractNum w:abstractNumId="3">
    <w:nsid w:val="74B0DC51"/>
    <w:multiLevelType w:val="singleLevel"/>
    <w:tmpl w:val="74B0DC51"/>
    <w:lvl w:ilvl="0" w:tentative="0">
      <w:start w:val="1"/>
      <w:numFmt w:val="bullet"/>
      <w:lvlText w:val=""/>
      <w:lvlJc w:val="left"/>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F3E5F7F"/>
    <w:rsid w:val="3DF1F66E"/>
    <w:rsid w:val="4FEB9B24"/>
    <w:rsid w:val="75AFF431"/>
    <w:rsid w:val="7ADF4C43"/>
    <w:rsid w:val="7BEE75EA"/>
    <w:rsid w:val="7DDF2A3F"/>
    <w:rsid w:val="7FFEB961"/>
    <w:rsid w:val="BF67AA8D"/>
    <w:rsid w:val="BFF752C6"/>
    <w:rsid w:val="FDDD6A44"/>
    <w:rsid w:val="FE17669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eastAsiaTheme="minorEastAsia"/>
      <w:sz w:val="22"/>
      <w:szCs w:val="22"/>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3</Characters>
  <Lines>1</Lines>
  <Paragraphs>1</Paragraphs>
  <TotalTime>11</TotalTime>
  <ScaleCrop>false</ScaleCrop>
  <LinksUpToDate>false</LinksUpToDate>
  <CharactersWithSpaces>3</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2024-09-20T14:24:00Z</dcterms:created>
  <dc:creator>Windows User</dc:creator>
  <cp:lastModifiedBy>adkoprek</cp:lastModifiedBy>
  <dcterms:modified xsi:type="dcterms:W3CDTF">2024-09-20T13:49:08Z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