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60CB5" w14:textId="2713CCFB" w:rsidR="007F226D" w:rsidRDefault="008B6754">
      <w:pPr>
        <w:rPr>
          <w:i/>
          <w:iCs/>
          <w:highlight w:val="cyan"/>
        </w:rPr>
      </w:pPr>
      <w:r>
        <w:rPr>
          <w:i/>
          <w:iCs/>
          <w:noProof/>
          <w:highlight w:val="cyan"/>
        </w:rPr>
        <w:drawing>
          <wp:inline distT="0" distB="0" distL="0" distR="0" wp14:anchorId="52BDB389" wp14:editId="7F0612FF">
            <wp:extent cx="5753100" cy="2254250"/>
            <wp:effectExtent l="0" t="0" r="0" b="0"/>
            <wp:docPr id="1680293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92D6" w14:textId="517198A2" w:rsidR="008B6754" w:rsidRDefault="008B6754">
      <w:pPr>
        <w:rPr>
          <w:i/>
          <w:iCs/>
          <w:highlight w:val="cyan"/>
        </w:rPr>
      </w:pPr>
      <w:r>
        <w:rPr>
          <w:i/>
          <w:iCs/>
          <w:highlight w:val="cyan"/>
        </w:rPr>
        <w:t xml:space="preserve">Cel </w:t>
      </w:r>
      <w:r w:rsidR="00F239EC">
        <w:rPr>
          <w:i/>
          <w:iCs/>
          <w:highlight w:val="cyan"/>
        </w:rPr>
        <w:t>ćwiczeń</w:t>
      </w:r>
      <w:r>
        <w:rPr>
          <w:i/>
          <w:iCs/>
          <w:highlight w:val="cyan"/>
        </w:rPr>
        <w:t>?</w:t>
      </w:r>
    </w:p>
    <w:p w14:paraId="05DBD3E6" w14:textId="67CF78CA" w:rsidR="008B6754" w:rsidRDefault="00F239EC">
      <w:r w:rsidRPr="00F239EC">
        <w:t xml:space="preserve">- podsumowanie i uporządkowanie metod do </w:t>
      </w:r>
      <w:r>
        <w:t>analizy danych</w:t>
      </w:r>
    </w:p>
    <w:p w14:paraId="5936486F" w14:textId="3C7D934B" w:rsidR="00F239EC" w:rsidRDefault="00F239EC">
      <w:r>
        <w:t xml:space="preserve">- wskazanie wad i zalet wybranych metod (w tym możliwość dostrojenia modeli za pomocą hiperparametrów) </w:t>
      </w:r>
    </w:p>
    <w:p w14:paraId="31A041B2" w14:textId="5A4E9DE5" w:rsidR="00F239EC" w:rsidRDefault="00F239EC">
      <w:r>
        <w:t>- rozszerzenie metod wybranego typu (np. ICA w redukcji wymiaru czy algorytm Gustafsona-Kessela w grupowaniu)</w:t>
      </w:r>
    </w:p>
    <w:p w14:paraId="10B08305" w14:textId="1ECB2B39" w:rsidR="00F239EC" w:rsidRDefault="00F239EC">
      <w:r>
        <w:t>- krytyczna ocena modeli</w:t>
      </w:r>
    </w:p>
    <w:p w14:paraId="5B00DD36" w14:textId="27429E8E" w:rsidR="00F239EC" w:rsidRDefault="00F239EC">
      <w:r>
        <w:t xml:space="preserve">- zadania różnego typu: generowanie wyników, analiza wyników, porównanie metod, implementacja metod </w:t>
      </w:r>
      <w:r>
        <w:sym w:font="Wingdings" w:char="F0E0"/>
      </w:r>
      <w:r>
        <w:t xml:space="preserve">  </w:t>
      </w:r>
      <w:r w:rsidRPr="00F239EC">
        <w:rPr>
          <w:highlight w:val="green"/>
        </w:rPr>
        <w:t xml:space="preserve">zadania </w:t>
      </w:r>
      <w:r>
        <w:t xml:space="preserve"> </w:t>
      </w:r>
    </w:p>
    <w:p w14:paraId="740D2DCC" w14:textId="033B2877" w:rsidR="00F239EC" w:rsidRPr="00F239EC" w:rsidRDefault="00F239EC">
      <w:r>
        <w:t xml:space="preserve">- umiejętność planowania analizy danych i jej realizacja </w:t>
      </w:r>
      <w:r>
        <w:sym w:font="Wingdings" w:char="F0E0"/>
      </w:r>
      <w:r>
        <w:t xml:space="preserve"> </w:t>
      </w:r>
      <w:r w:rsidRPr="00F239EC">
        <w:rPr>
          <w:highlight w:val="green"/>
        </w:rPr>
        <w:t>prezentacja</w:t>
      </w:r>
      <w:r>
        <w:t xml:space="preserve"> i </w:t>
      </w:r>
      <w:r w:rsidRPr="00F239EC">
        <w:rPr>
          <w:highlight w:val="green"/>
        </w:rPr>
        <w:t>projekt</w:t>
      </w:r>
    </w:p>
    <w:p w14:paraId="141A3994" w14:textId="77777777" w:rsidR="007F226D" w:rsidRDefault="007F226D">
      <w:pPr>
        <w:rPr>
          <w:i/>
          <w:iCs/>
          <w:highlight w:val="cyan"/>
        </w:rPr>
      </w:pPr>
    </w:p>
    <w:p w14:paraId="364C9DA9" w14:textId="0742433D" w:rsidR="005430D2" w:rsidRDefault="005430D2">
      <w:pPr>
        <w:rPr>
          <w:i/>
          <w:iCs/>
          <w:highlight w:val="cyan"/>
        </w:rPr>
      </w:pPr>
      <w:r>
        <w:rPr>
          <w:i/>
          <w:iCs/>
          <w:highlight w:val="cyan"/>
        </w:rPr>
        <w:t>OGÓLNE</w:t>
      </w:r>
    </w:p>
    <w:p w14:paraId="5C141138" w14:textId="6547E77F" w:rsidR="00D6516F" w:rsidRDefault="00D6516F" w:rsidP="00D6516F">
      <w:r>
        <w:t xml:space="preserve">Zad1. Podaj wzory na standaryzację oraz </w:t>
      </w:r>
      <w:r w:rsidRPr="00204F71">
        <w:rPr>
          <w:b/>
          <w:bCs/>
        </w:rPr>
        <w:t>normalizację danych</w:t>
      </w:r>
      <w:r>
        <w:t>. W jakim celu są one stosowane?</w:t>
      </w:r>
    </w:p>
    <w:p w14:paraId="5A552B4B" w14:textId="388C6C94" w:rsidR="005430D2" w:rsidRDefault="005430D2" w:rsidP="005430D2">
      <w:r w:rsidRPr="00287A79">
        <w:t>Zad</w:t>
      </w:r>
      <w:r w:rsidR="00D6516F">
        <w:t>2</w:t>
      </w:r>
      <w:r w:rsidRPr="00287A79">
        <w:t xml:space="preserve">. </w:t>
      </w:r>
      <w:r>
        <w:t xml:space="preserve">Wyjaśnij znaczenie zbioru </w:t>
      </w:r>
      <w:r w:rsidRPr="005430D2">
        <w:rPr>
          <w:b/>
          <w:bCs/>
        </w:rPr>
        <w:t>treningowe</w:t>
      </w:r>
      <w:r>
        <w:rPr>
          <w:b/>
          <w:bCs/>
        </w:rPr>
        <w:t>go</w:t>
      </w:r>
      <w:r>
        <w:t xml:space="preserve">, </w:t>
      </w:r>
      <w:r w:rsidRPr="005430D2">
        <w:rPr>
          <w:b/>
          <w:bCs/>
        </w:rPr>
        <w:t xml:space="preserve">testowego </w:t>
      </w:r>
      <w:r>
        <w:t xml:space="preserve">oraz </w:t>
      </w:r>
      <w:r w:rsidRPr="005430D2">
        <w:rPr>
          <w:b/>
          <w:bCs/>
        </w:rPr>
        <w:t>walidacyjnego.</w:t>
      </w:r>
      <w:r w:rsidR="00D6516F">
        <w:rPr>
          <w:b/>
          <w:bCs/>
        </w:rPr>
        <w:t xml:space="preserve"> </w:t>
      </w:r>
      <w:r w:rsidR="00D6516F">
        <w:t xml:space="preserve">Skomentuj poniższe krzywe uczenia. </w:t>
      </w:r>
    </w:p>
    <w:p w14:paraId="24A09B93" w14:textId="59404AC9" w:rsidR="00D6516F" w:rsidRDefault="00D6516F" w:rsidP="005430D2">
      <w:r>
        <w:rPr>
          <w:noProof/>
        </w:rPr>
        <w:drawing>
          <wp:inline distT="0" distB="0" distL="0" distR="0" wp14:anchorId="211C4C6D" wp14:editId="3EBD02ED">
            <wp:extent cx="5757545" cy="889000"/>
            <wp:effectExtent l="0" t="0" r="0" b="6350"/>
            <wp:docPr id="20649222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BFD3" w14:textId="77777777" w:rsidR="00E2345C" w:rsidRDefault="00D6516F" w:rsidP="00E2345C">
      <w:r>
        <w:t xml:space="preserve">Zad3. Czym jest </w:t>
      </w:r>
      <w:r w:rsidRPr="004B1A67">
        <w:rPr>
          <w:b/>
          <w:bCs/>
        </w:rPr>
        <w:t>funkcja kosztu</w:t>
      </w:r>
      <w:r>
        <w:t>, jaką pełni rolę procesie uczenia, w jaki sposób jest optymalizowana (podaj 3 przykładowe algorytmy), podaj 3 przykłady funkcji kosztu wraz z odpowiednimi problemami do których jest wykorzystywana.</w:t>
      </w:r>
    </w:p>
    <w:p w14:paraId="0A43A5A5" w14:textId="7583672E" w:rsidR="00C50E73" w:rsidRDefault="00C50E73" w:rsidP="00E2345C">
      <w:r>
        <w:t xml:space="preserve">Zad4. Podaj 3 przykładowe </w:t>
      </w:r>
      <w:r w:rsidRPr="00204F71">
        <w:rPr>
          <w:b/>
          <w:bCs/>
        </w:rPr>
        <w:t>algorytmy optymalizacyjne</w:t>
      </w:r>
      <w:r>
        <w:t>.</w:t>
      </w:r>
    </w:p>
    <w:p w14:paraId="49EE3E94" w14:textId="056FF612" w:rsidR="00E2345C" w:rsidRPr="00D6516F" w:rsidRDefault="00E2345C" w:rsidP="005430D2">
      <w:r>
        <w:t>Zad</w:t>
      </w:r>
      <w:r w:rsidR="00C50E73">
        <w:t>5</w:t>
      </w:r>
      <w:r>
        <w:t xml:space="preserve">. Jaka jest różnica pomiędzy </w:t>
      </w:r>
      <w:r w:rsidRPr="00C40B13">
        <w:rPr>
          <w:b/>
          <w:bCs/>
        </w:rPr>
        <w:t>parametrami modelu</w:t>
      </w:r>
      <w:r>
        <w:t xml:space="preserve"> a</w:t>
      </w:r>
      <w:r w:rsidRPr="00C40B13">
        <w:rPr>
          <w:b/>
          <w:bCs/>
        </w:rPr>
        <w:t xml:space="preserve"> hiperparametrami</w:t>
      </w:r>
      <w:r>
        <w:t xml:space="preserve">? </w:t>
      </w:r>
    </w:p>
    <w:p w14:paraId="22F45D6D" w14:textId="3218AA90" w:rsidR="005430D2" w:rsidRPr="005430D2" w:rsidRDefault="005430D2" w:rsidP="005430D2">
      <w:r w:rsidRPr="005430D2">
        <w:t>Zad</w:t>
      </w:r>
      <w:r w:rsidR="00C50E73">
        <w:t>6</w:t>
      </w:r>
      <w:r w:rsidRPr="005430D2">
        <w:t>. Na czym polega walidacja k-krotna (</w:t>
      </w:r>
      <w:r w:rsidRPr="005430D2">
        <w:rPr>
          <w:b/>
          <w:bCs/>
        </w:rPr>
        <w:t>k-fold cross validation</w:t>
      </w:r>
      <w:r w:rsidRPr="005430D2">
        <w:t xml:space="preserve">). </w:t>
      </w:r>
    </w:p>
    <w:p w14:paraId="35B785A3" w14:textId="7340FFEA" w:rsidR="005430D2" w:rsidRDefault="005430D2" w:rsidP="005430D2">
      <w:r>
        <w:lastRenderedPageBreak/>
        <w:t>Zad</w:t>
      </w:r>
      <w:r w:rsidR="00C50E73">
        <w:t>7</w:t>
      </w:r>
      <w:r>
        <w:t xml:space="preserve">. </w:t>
      </w:r>
      <w:r w:rsidR="00D6516F">
        <w:t>C</w:t>
      </w:r>
      <w:r>
        <w:t xml:space="preserve">zym różnią się </w:t>
      </w:r>
      <w:r w:rsidRPr="00763D75">
        <w:rPr>
          <w:b/>
          <w:bCs/>
        </w:rPr>
        <w:t>metody nadzorowane</w:t>
      </w:r>
      <w:r>
        <w:t xml:space="preserve"> od </w:t>
      </w:r>
      <w:r w:rsidRPr="00763D75">
        <w:rPr>
          <w:b/>
          <w:bCs/>
        </w:rPr>
        <w:t>nienadzorowanych</w:t>
      </w:r>
      <w:r>
        <w:t xml:space="preserve"> i podaj po 2 przykłady dla każdej z grup.</w:t>
      </w:r>
    </w:p>
    <w:p w14:paraId="5C8E94FB" w14:textId="5995CAC7" w:rsidR="005430D2" w:rsidRDefault="005430D2" w:rsidP="005430D2">
      <w:r>
        <w:t>Zad</w:t>
      </w:r>
      <w:r w:rsidR="00C50E73">
        <w:t>8</w:t>
      </w:r>
      <w:r>
        <w:t xml:space="preserve">. </w:t>
      </w:r>
      <w:r w:rsidR="00D6516F">
        <w:t>C</w:t>
      </w:r>
      <w:r>
        <w:t xml:space="preserve">zym różnią się </w:t>
      </w:r>
      <w:r w:rsidRPr="004B1A67">
        <w:rPr>
          <w:b/>
          <w:bCs/>
        </w:rPr>
        <w:t>modele dyskryminatywne</w:t>
      </w:r>
      <w:r>
        <w:t xml:space="preserve"> od </w:t>
      </w:r>
      <w:r w:rsidRPr="004B1A67">
        <w:rPr>
          <w:b/>
          <w:bCs/>
        </w:rPr>
        <w:t>generatywnych</w:t>
      </w:r>
      <w:r>
        <w:t xml:space="preserve"> i podaj po 1 przykładzie metod dla każdej z grup.</w:t>
      </w:r>
    </w:p>
    <w:p w14:paraId="71F79E99" w14:textId="5AD98B8B" w:rsidR="00C50E73" w:rsidRDefault="00C50E73" w:rsidP="005430D2">
      <w:r>
        <w:t xml:space="preserve">Zad9. Podaj 3 przykładowe </w:t>
      </w:r>
      <w:r w:rsidRPr="00204F71">
        <w:rPr>
          <w:b/>
          <w:bCs/>
        </w:rPr>
        <w:t>miary oceny</w:t>
      </w:r>
      <w:r>
        <w:t xml:space="preserve"> zbudowanego modelu.</w:t>
      </w:r>
    </w:p>
    <w:p w14:paraId="4AC2F998" w14:textId="6F7D5D95" w:rsidR="00253077" w:rsidRPr="00C50E73" w:rsidRDefault="00012E90" w:rsidP="0067015E">
      <w:r>
        <w:t>Zad</w:t>
      </w:r>
      <w:r w:rsidR="00C50E73">
        <w:t>10</w:t>
      </w:r>
      <w:r>
        <w:t xml:space="preserve">. W jaki sposób reprezentowany jest obraz i dźwięk? Podaj przykłady reprezentacji dla tekstu. </w:t>
      </w:r>
    </w:p>
    <w:p w14:paraId="2D3C54F3" w14:textId="77777777" w:rsidR="005430D2" w:rsidRPr="00C50E73" w:rsidRDefault="005430D2">
      <w:pPr>
        <w:rPr>
          <w:i/>
          <w:iCs/>
          <w:highlight w:val="cyan"/>
        </w:rPr>
      </w:pPr>
    </w:p>
    <w:p w14:paraId="1B42400C" w14:textId="58C77569" w:rsidR="004B1A67" w:rsidRDefault="00763D75">
      <w:pPr>
        <w:rPr>
          <w:i/>
          <w:iCs/>
        </w:rPr>
      </w:pPr>
      <w:r w:rsidRPr="00763D75">
        <w:rPr>
          <w:i/>
          <w:iCs/>
          <w:highlight w:val="cyan"/>
        </w:rPr>
        <w:t>KLASYCZNE METODY NAUCZANIA MASZYNOWGO</w:t>
      </w:r>
      <w:r w:rsidRPr="00763D75">
        <w:rPr>
          <w:i/>
          <w:iCs/>
        </w:rPr>
        <w:t xml:space="preserve"> </w:t>
      </w:r>
    </w:p>
    <w:p w14:paraId="4A8A79A2" w14:textId="42285A4C" w:rsidR="00533A36" w:rsidRDefault="00533A36">
      <w:pPr>
        <w:rPr>
          <w:b/>
          <w:bCs/>
        </w:rPr>
      </w:pPr>
      <w:r w:rsidRPr="00533A36">
        <w:t>Zad11.</w:t>
      </w:r>
      <w:r>
        <w:t xml:space="preserve"> Które z poniższych zależności pomiędzy </w:t>
      </w:r>
      <w:r w:rsidRPr="00533A36">
        <w:rPr>
          <w:b/>
          <w:bCs/>
        </w:rPr>
        <w:t>y</w:t>
      </w:r>
      <w:r>
        <w:t xml:space="preserve"> a zmiennymi </w:t>
      </w:r>
      <w:r w:rsidRPr="00533A36">
        <w:rPr>
          <w:b/>
          <w:bCs/>
        </w:rPr>
        <w:t>x</w:t>
      </w:r>
      <w:r w:rsidRPr="00533A36">
        <w:rPr>
          <w:b/>
          <w:bCs/>
          <w:vertAlign w:val="subscript"/>
        </w:rPr>
        <w:t>1</w:t>
      </w:r>
      <w:r w:rsidRPr="00533A36">
        <w:rPr>
          <w:b/>
          <w:bCs/>
        </w:rPr>
        <w:t xml:space="preserve"> i x</w:t>
      </w:r>
      <w:r w:rsidRPr="00533A36">
        <w:rPr>
          <w:b/>
          <w:bCs/>
          <w:vertAlign w:val="subscript"/>
        </w:rPr>
        <w:t>2</w:t>
      </w:r>
      <w:r>
        <w:t xml:space="preserve"> można zamodelować za pomocą </w:t>
      </w:r>
      <w:r w:rsidRPr="00533A36">
        <w:rPr>
          <w:b/>
          <w:bCs/>
        </w:rPr>
        <w:t>regresji liniowej.</w:t>
      </w:r>
    </w:p>
    <w:p w14:paraId="6B941D8C" w14:textId="5045E8E5" w:rsidR="00533A36" w:rsidRPr="00533A36" w:rsidRDefault="00533A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85DB986" w14:textId="3E9CF01B" w:rsidR="00533A36" w:rsidRPr="00533A36" w:rsidRDefault="00533A36" w:rsidP="00533A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9FFA3D9" w14:textId="57FFDBEB" w:rsidR="00533A36" w:rsidRPr="00533A36" w:rsidRDefault="00533A36" w:rsidP="00533A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BED7936" w14:textId="4411D089" w:rsidR="00533A36" w:rsidRPr="00077459" w:rsidRDefault="0000000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6D391316" w14:textId="70FB8B9A" w:rsidR="00077459" w:rsidRPr="00533A36" w:rsidRDefault="00077459" w:rsidP="0007745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</m:oMath>
      </m:oMathPara>
    </w:p>
    <w:p w14:paraId="2AF3FCE1" w14:textId="77777777" w:rsidR="00077459" w:rsidRPr="00533A36" w:rsidRDefault="00077459">
      <w:pPr>
        <w:rPr>
          <w:rFonts w:eastAsiaTheme="minorEastAsia"/>
        </w:rPr>
      </w:pPr>
    </w:p>
    <w:p w14:paraId="3B531DD0" w14:textId="12E3B134" w:rsidR="004B1A67" w:rsidRDefault="004B1A67">
      <w:r>
        <w:t>Zad</w:t>
      </w:r>
      <w:r w:rsidR="00204F71">
        <w:t>1</w:t>
      </w:r>
      <w:r w:rsidR="00533A36">
        <w:t>2</w:t>
      </w:r>
      <w:r>
        <w:t xml:space="preserve">. Podaj 3 przykładowe rozwiązania/kryteria/metody które pomagają wybrać optymalną liczbę grup w algorytmie </w:t>
      </w:r>
      <w:r w:rsidRPr="00287A79">
        <w:rPr>
          <w:b/>
          <w:bCs/>
        </w:rPr>
        <w:t>k-means.</w:t>
      </w:r>
    </w:p>
    <w:p w14:paraId="130D7EED" w14:textId="4F2FFC7B" w:rsidR="004B1A67" w:rsidRDefault="004B1A67">
      <w:r>
        <w:t>Zad</w:t>
      </w:r>
      <w:r w:rsidR="00012E90">
        <w:t>1</w:t>
      </w:r>
      <w:r w:rsidR="00533A36">
        <w:t>3</w:t>
      </w:r>
      <w:r>
        <w:t>. Podaj znaczenie</w:t>
      </w:r>
      <w:r w:rsidR="005430D2">
        <w:t xml:space="preserve"> przekształcenia</w:t>
      </w:r>
      <w:r>
        <w:t xml:space="preserve"> </w:t>
      </w:r>
      <w:r w:rsidRPr="004B1A67">
        <w:rPr>
          <w:b/>
          <w:bCs/>
        </w:rPr>
        <w:t xml:space="preserve">kernel </w:t>
      </w:r>
      <w:r>
        <w:t xml:space="preserve">w modelach nauczania maszynowego. Omów pokrótce jego zastosowanie do </w:t>
      </w:r>
      <w:r w:rsidRPr="00D6516F">
        <w:rPr>
          <w:b/>
          <w:bCs/>
        </w:rPr>
        <w:t xml:space="preserve">SVM </w:t>
      </w:r>
      <w:r>
        <w:t xml:space="preserve">i/lub </w:t>
      </w:r>
      <w:r w:rsidRPr="00D6516F">
        <w:rPr>
          <w:i/>
          <w:iCs/>
        </w:rPr>
        <w:t>PCA</w:t>
      </w:r>
      <w:r>
        <w:t>.</w:t>
      </w:r>
    </w:p>
    <w:p w14:paraId="3EF118DC" w14:textId="374E9135" w:rsidR="00204F71" w:rsidRDefault="00204F71">
      <w:r>
        <w:t>Zad1</w:t>
      </w:r>
      <w:r w:rsidR="00533A36">
        <w:t>4</w:t>
      </w:r>
      <w:r>
        <w:t xml:space="preserve">. Jaka jest różnica między podejściem </w:t>
      </w:r>
      <w:r w:rsidRPr="00204F71">
        <w:rPr>
          <w:b/>
          <w:bCs/>
        </w:rPr>
        <w:t xml:space="preserve">feature selection </w:t>
      </w:r>
      <w:r>
        <w:t xml:space="preserve">a </w:t>
      </w:r>
      <w:r w:rsidRPr="00204F71">
        <w:rPr>
          <w:b/>
          <w:bCs/>
        </w:rPr>
        <w:t>feature extraction</w:t>
      </w:r>
      <w:r>
        <w:t>. Podać przykłady metod.</w:t>
      </w:r>
    </w:p>
    <w:p w14:paraId="45B8725D" w14:textId="22AB5758" w:rsidR="004B1A67" w:rsidRPr="004B1A67" w:rsidRDefault="004B1A67">
      <w:r w:rsidRPr="004B1A67">
        <w:t>Zad</w:t>
      </w:r>
      <w:r w:rsidR="00E2345C">
        <w:t>1</w:t>
      </w:r>
      <w:r w:rsidR="00533A36">
        <w:t>5</w:t>
      </w:r>
      <w:r w:rsidRPr="004B1A67">
        <w:t>. Oceń prawdziwość poniższych stwierdzeń</w:t>
      </w:r>
      <w:r>
        <w:t xml:space="preserve"> (P/F)</w:t>
      </w:r>
      <w:r w:rsidRPr="004B1A67">
        <w:t>.</w:t>
      </w:r>
    </w:p>
    <w:p w14:paraId="1F03C0E3" w14:textId="1DC4E422" w:rsidR="00763D75" w:rsidRDefault="00763D75" w:rsidP="00763D75">
      <w:pPr>
        <w:pStyle w:val="Akapitzlist"/>
        <w:numPr>
          <w:ilvl w:val="0"/>
          <w:numId w:val="1"/>
        </w:numPr>
      </w:pPr>
      <w:r>
        <w:t xml:space="preserve">Dane wejściowe posiadają dwie cechy – </w:t>
      </w:r>
      <w:r w:rsidRPr="00287A79">
        <w:rPr>
          <w:i/>
          <w:iCs/>
        </w:rPr>
        <w:t>f1, f2</w:t>
      </w:r>
      <w:r>
        <w:t xml:space="preserve">. Stosujemy do nich algorytm </w:t>
      </w:r>
      <w:r w:rsidRPr="00287A79">
        <w:rPr>
          <w:b/>
          <w:bCs/>
        </w:rPr>
        <w:t xml:space="preserve">PCA </w:t>
      </w:r>
      <w:r>
        <w:t xml:space="preserve">i pozostawiamy obie komponenty – </w:t>
      </w:r>
      <w:r w:rsidRPr="00287A79">
        <w:rPr>
          <w:i/>
          <w:iCs/>
        </w:rPr>
        <w:t>PC1, PC2</w:t>
      </w:r>
      <w:r>
        <w:t>. Otrzymane komponenty będą w tym przypadku tożsame z początkowymi cechami</w:t>
      </w:r>
      <w:r w:rsidR="0067015E">
        <w:t>.</w:t>
      </w:r>
    </w:p>
    <w:p w14:paraId="4BBAD1EA" w14:textId="2570C0DF" w:rsidR="00763D75" w:rsidRDefault="00763D75" w:rsidP="00763D75">
      <w:pPr>
        <w:pStyle w:val="Akapitzlist"/>
        <w:numPr>
          <w:ilvl w:val="0"/>
          <w:numId w:val="1"/>
        </w:numPr>
      </w:pPr>
      <w:r>
        <w:t xml:space="preserve">Dane wejściowe posiadają dwie cechy – </w:t>
      </w:r>
      <w:r w:rsidRPr="00287A79">
        <w:rPr>
          <w:i/>
          <w:iCs/>
        </w:rPr>
        <w:t xml:space="preserve">f1, f2. </w:t>
      </w:r>
      <w:r>
        <w:t xml:space="preserve">Stosujemy do nich algorytm </w:t>
      </w:r>
      <w:r w:rsidRPr="00287A79">
        <w:rPr>
          <w:b/>
          <w:bCs/>
        </w:rPr>
        <w:t>PCA</w:t>
      </w:r>
      <w:r>
        <w:t xml:space="preserve"> i pozostawiamy obie komponenty – </w:t>
      </w:r>
      <w:r w:rsidRPr="00287A79">
        <w:rPr>
          <w:i/>
          <w:iCs/>
        </w:rPr>
        <w:t>PC1, PC2</w:t>
      </w:r>
      <w:r>
        <w:t xml:space="preserve">.  Przekształcone dane będą mieć ten sam kształt co oryginalne. </w:t>
      </w:r>
    </w:p>
    <w:p w14:paraId="6F3A6AEB" w14:textId="6870244F" w:rsidR="00763D75" w:rsidRDefault="00763D75" w:rsidP="00763D75">
      <w:pPr>
        <w:pStyle w:val="Akapitzlist"/>
        <w:numPr>
          <w:ilvl w:val="0"/>
          <w:numId w:val="1"/>
        </w:numPr>
      </w:pPr>
      <w:r>
        <w:t xml:space="preserve">W algorytmie </w:t>
      </w:r>
      <w:r w:rsidRPr="00287A79">
        <w:rPr>
          <w:b/>
          <w:bCs/>
        </w:rPr>
        <w:t>ICA</w:t>
      </w:r>
      <w:r>
        <w:t xml:space="preserve">, wyznaczanie składowych niezależnych zawsze prowadzi do jednego i optymalnego rozwiązania. </w:t>
      </w:r>
    </w:p>
    <w:p w14:paraId="4A6B402D" w14:textId="66C2479F" w:rsidR="00763D75" w:rsidRDefault="00763D75" w:rsidP="00763D75">
      <w:pPr>
        <w:pStyle w:val="Akapitzlist"/>
        <w:numPr>
          <w:ilvl w:val="0"/>
          <w:numId w:val="1"/>
        </w:numPr>
      </w:pPr>
      <w:r w:rsidRPr="00287A79">
        <w:rPr>
          <w:b/>
          <w:bCs/>
        </w:rPr>
        <w:t>ICA</w:t>
      </w:r>
      <w:r>
        <w:t xml:space="preserve">, podobnie jak </w:t>
      </w:r>
      <w:r w:rsidRPr="00287A79">
        <w:rPr>
          <w:b/>
          <w:bCs/>
        </w:rPr>
        <w:t>PCA</w:t>
      </w:r>
      <w:r>
        <w:t xml:space="preserve"> działa najlepiej na danych z rozkładu normalnego. </w:t>
      </w:r>
    </w:p>
    <w:p w14:paraId="5970D1BF" w14:textId="46428B68" w:rsidR="00DF46CD" w:rsidRDefault="00DF46CD" w:rsidP="00763D75">
      <w:pPr>
        <w:pStyle w:val="Akapitzlist"/>
        <w:numPr>
          <w:ilvl w:val="0"/>
          <w:numId w:val="1"/>
        </w:numPr>
      </w:pPr>
      <w:r>
        <w:t xml:space="preserve">Algorytmy grupowania zazwyczaj lepiej działają w przestrzeniach wysokowymiarowych (wielu zmiennych). </w:t>
      </w:r>
    </w:p>
    <w:p w14:paraId="1A18059D" w14:textId="77777777" w:rsidR="00763D75" w:rsidRDefault="00763D75"/>
    <w:p w14:paraId="75A747C8" w14:textId="4E098D2B" w:rsidR="004B1A67" w:rsidRDefault="004B1A67">
      <w:r w:rsidRPr="004B1A67">
        <w:rPr>
          <w:highlight w:val="cyan"/>
        </w:rPr>
        <w:t>SIECI NEURONOWE</w:t>
      </w:r>
    </w:p>
    <w:p w14:paraId="6693D181" w14:textId="120E4715" w:rsidR="005B5FB5" w:rsidRDefault="005B5FB5">
      <w:hyperlink r:id="rId7" w:anchor="activation=tanh&amp;batchSize=10&amp;dataset=circle&amp;regDataset=reg-plane&amp;learningRate=0.03&amp;regularizationRate=0&amp;noise=0&amp;networkShape=4,2&amp;seed=0.57675&amp;showTestData=false&amp;discretize=false&amp;percTrainData=50&amp;x=true&amp;y=true&amp;xTimesY=false&amp;xSquared=false&amp;ySquared=false&amp;cosX=false&amp;sinX=false&amp;cosY=false&amp;sinY=false&amp;collectStats=false&amp;problem=classification&amp;initZero=false&amp;hideText=false" w:history="1">
        <w:r>
          <w:rPr>
            <w:rStyle w:val="Hipercze"/>
          </w:rPr>
          <w:t>A Neural Network Playground (tensorflow.org)</w:t>
        </w:r>
      </w:hyperlink>
    </w:p>
    <w:p w14:paraId="00612507" w14:textId="6E389338" w:rsidR="00287A79" w:rsidRDefault="004B1A67">
      <w:r>
        <w:lastRenderedPageBreak/>
        <w:t>Zad</w:t>
      </w:r>
      <w:r w:rsidR="005430D2">
        <w:t>1</w:t>
      </w:r>
      <w:r w:rsidR="00533A36">
        <w:t>6</w:t>
      </w:r>
      <w:r>
        <w:t xml:space="preserve">: Podaj </w:t>
      </w:r>
      <w:r w:rsidR="00287A79">
        <w:t xml:space="preserve">znaczenie </w:t>
      </w:r>
      <w:r w:rsidR="00287A79" w:rsidRPr="00287A79">
        <w:rPr>
          <w:b/>
          <w:bCs/>
        </w:rPr>
        <w:t>funkcji aktywacji</w:t>
      </w:r>
      <w:r w:rsidR="00287A79">
        <w:t xml:space="preserve"> w modelach neuronowych, podaj 3 przykłady takich funkcji.</w:t>
      </w:r>
    </w:p>
    <w:p w14:paraId="260909E8" w14:textId="17D76C75" w:rsidR="00287A79" w:rsidRDefault="00287A79">
      <w:r>
        <w:t>Zad</w:t>
      </w:r>
      <w:r w:rsidR="005430D2">
        <w:t>1</w:t>
      </w:r>
      <w:r w:rsidR="00533A36">
        <w:t>7</w:t>
      </w:r>
      <w:r>
        <w:t>: Wyjaśnij znaczenie</w:t>
      </w:r>
      <w:r w:rsidRPr="00287A79">
        <w:rPr>
          <w:b/>
          <w:bCs/>
        </w:rPr>
        <w:t xml:space="preserve"> regularyzacji</w:t>
      </w:r>
      <w:r>
        <w:t xml:space="preserve"> w sieciach neuronowych. Podaj 3 przykładowe rozwiązania.</w:t>
      </w:r>
    </w:p>
    <w:p w14:paraId="18650842" w14:textId="4B6D6BB9" w:rsidR="00D6516F" w:rsidRDefault="00D6516F">
      <w:r>
        <w:t>Zad1</w:t>
      </w:r>
      <w:r w:rsidR="00533A36">
        <w:t>8</w:t>
      </w:r>
      <w:r>
        <w:t>. Zbudowano sieć neuronową, która na podstawie 10 cech wejściowych</w:t>
      </w:r>
      <w:r w:rsidR="00C54974">
        <w:t xml:space="preserve"> przewiduje do której z dwóch kategorii należy dana obserwacja</w:t>
      </w:r>
      <w:r w:rsidR="003F535F">
        <w:t xml:space="preserve"> (czyli rozwiązuje problem klasyfikacji)</w:t>
      </w:r>
      <w:r w:rsidR="00C54974">
        <w:t>.</w:t>
      </w:r>
    </w:p>
    <w:p w14:paraId="0BCD5B31" w14:textId="3B64EBCD" w:rsidR="00C54974" w:rsidRDefault="00C54974" w:rsidP="00C54974">
      <w:r>
        <w:rPr>
          <w:noProof/>
        </w:rPr>
        <w:drawing>
          <wp:inline distT="0" distB="0" distL="0" distR="0" wp14:anchorId="590779A7" wp14:editId="2FF3EA01">
            <wp:extent cx="5757545" cy="2362200"/>
            <wp:effectExtent l="0" t="0" r="0" b="0"/>
            <wp:docPr id="130136666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FE64" w14:textId="49969C40" w:rsidR="00C54974" w:rsidRDefault="00C54974" w:rsidP="00C54974">
      <w:r>
        <w:t>Dlaczego taka topologia sieci nie jest najlepszym pomysłem?</w:t>
      </w:r>
    </w:p>
    <w:p w14:paraId="3FEE376A" w14:textId="5449AABF" w:rsidR="005445D1" w:rsidRDefault="005445D1" w:rsidP="00C54974">
      <w:r>
        <w:t>Zad1</w:t>
      </w:r>
      <w:r w:rsidR="00533A36">
        <w:t>9</w:t>
      </w:r>
      <w:r>
        <w:t>. Poniżej przedstawiono kilka filtrów do obrazów. Co robi każdy z nich?</w:t>
      </w:r>
    </w:p>
    <w:p w14:paraId="01453D18" w14:textId="37C1CF67" w:rsidR="005445D1" w:rsidRDefault="00000000" w:rsidP="005445D1"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5445D1">
        <w:rPr>
          <w:rFonts w:eastAsiaTheme="minorEastAsia"/>
        </w:rPr>
        <w:t>,</w:t>
      </w:r>
      <w:r w:rsidR="005445D1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5445D1">
        <w:rPr>
          <w:rFonts w:eastAsiaTheme="minorEastAsia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9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5445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5445D1">
        <w:rPr>
          <w:rFonts w:eastAsiaTheme="minorEastAsia"/>
        </w:rPr>
        <w:t>,</w:t>
      </w:r>
      <w:r w:rsidR="005445D1" w:rsidRPr="005445D1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7651867D" w14:textId="58456828" w:rsidR="005445D1" w:rsidRDefault="005445D1" w:rsidP="005445D1">
      <w:r>
        <w:rPr>
          <w:rFonts w:eastAsiaTheme="minorEastAsia"/>
        </w:rPr>
        <w:t xml:space="preserve"> </w:t>
      </w:r>
    </w:p>
    <w:p w14:paraId="279B450C" w14:textId="30A1663E" w:rsidR="005445D1" w:rsidRDefault="005445D1" w:rsidP="005445D1">
      <w:r>
        <w:rPr>
          <w:rFonts w:eastAsiaTheme="minorEastAsia"/>
        </w:rPr>
        <w:t xml:space="preserve"> </w:t>
      </w:r>
    </w:p>
    <w:p w14:paraId="7B511377" w14:textId="0AB1C785" w:rsidR="005445D1" w:rsidRDefault="005445D1" w:rsidP="005445D1">
      <w:r>
        <w:rPr>
          <w:noProof/>
        </w:rPr>
        <w:drawing>
          <wp:inline distT="0" distB="0" distL="0" distR="0" wp14:anchorId="52EB6947" wp14:editId="72726BCD">
            <wp:extent cx="5425440" cy="1822833"/>
            <wp:effectExtent l="0" t="0" r="3810" b="6350"/>
            <wp:docPr id="4168709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47" cy="182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E3A2" w14:textId="49456086" w:rsidR="005445D1" w:rsidRDefault="005445D1" w:rsidP="005445D1">
      <w:r>
        <w:rPr>
          <w:noProof/>
        </w:rPr>
        <w:lastRenderedPageBreak/>
        <w:drawing>
          <wp:inline distT="0" distB="0" distL="0" distR="0" wp14:anchorId="280E199C" wp14:editId="3B5BFBE0">
            <wp:extent cx="5477502" cy="2423160"/>
            <wp:effectExtent l="0" t="0" r="9525" b="0"/>
            <wp:docPr id="102146208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13" cy="24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5218" w14:textId="006BB66D" w:rsidR="00870B0D" w:rsidRDefault="00870B0D" w:rsidP="005445D1">
      <w:r>
        <w:rPr>
          <w:noProof/>
        </w:rPr>
        <w:drawing>
          <wp:inline distT="0" distB="0" distL="0" distR="0" wp14:anchorId="578496E2" wp14:editId="11BCB125">
            <wp:extent cx="5753100" cy="1927860"/>
            <wp:effectExtent l="0" t="0" r="0" b="0"/>
            <wp:docPr id="65474027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AA02" w14:textId="02E70363" w:rsidR="00870B0D" w:rsidRDefault="00870B0D" w:rsidP="005445D1">
      <w:r>
        <w:rPr>
          <w:noProof/>
        </w:rPr>
        <w:drawing>
          <wp:inline distT="0" distB="0" distL="0" distR="0" wp14:anchorId="21E2EA5C" wp14:editId="7E0B4756">
            <wp:extent cx="5753100" cy="1783080"/>
            <wp:effectExtent l="0" t="0" r="0" b="7620"/>
            <wp:docPr id="89624910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B65A" w14:textId="7064AFD8" w:rsidR="005445D1" w:rsidRDefault="005445D1" w:rsidP="00C54974">
      <w:r w:rsidRPr="005445D1">
        <w:t xml:space="preserve"> </w:t>
      </w:r>
    </w:p>
    <w:p w14:paraId="148A0EEA" w14:textId="04CC93C0" w:rsidR="00287A79" w:rsidRDefault="00287A79">
      <w:r w:rsidRPr="00287A79">
        <w:t>Zad</w:t>
      </w:r>
      <w:r w:rsidR="00533A36">
        <w:t>20</w:t>
      </w:r>
      <w:r w:rsidRPr="00287A79">
        <w:t xml:space="preserve">. </w:t>
      </w:r>
      <w:r>
        <w:t xml:space="preserve">Podaj 2 przykłady modeli sieci neuronowych opartych o </w:t>
      </w:r>
      <w:r w:rsidRPr="00287A79">
        <w:rPr>
          <w:b/>
          <w:bCs/>
        </w:rPr>
        <w:t>architekturę enkoder/dekoder</w:t>
      </w:r>
      <w:r>
        <w:t>.</w:t>
      </w:r>
    </w:p>
    <w:p w14:paraId="753E862C" w14:textId="1ACA282D" w:rsidR="00204F71" w:rsidRDefault="00204F71">
      <w:r>
        <w:t>Zad</w:t>
      </w:r>
      <w:r w:rsidR="00870B0D">
        <w:t>2</w:t>
      </w:r>
      <w:r w:rsidR="00533A36">
        <w:t>1</w:t>
      </w:r>
      <w:r>
        <w:t xml:space="preserve">. Czym jest </w:t>
      </w:r>
      <w:r w:rsidRPr="00204F71">
        <w:rPr>
          <w:b/>
          <w:bCs/>
        </w:rPr>
        <w:t>weight sharing</w:t>
      </w:r>
      <w:r>
        <w:t>?</w:t>
      </w:r>
    </w:p>
    <w:p w14:paraId="2FA80299" w14:textId="7723C437" w:rsidR="00204F71" w:rsidRDefault="00204F71">
      <w:r>
        <w:t>Zad2</w:t>
      </w:r>
      <w:r w:rsidR="00533A36">
        <w:t>2</w:t>
      </w:r>
      <w:r>
        <w:t xml:space="preserve">. Czym jest </w:t>
      </w:r>
      <w:r w:rsidRPr="00204F71">
        <w:rPr>
          <w:b/>
          <w:bCs/>
        </w:rPr>
        <w:t>finetuning</w:t>
      </w:r>
      <w:r>
        <w:t>?</w:t>
      </w:r>
    </w:p>
    <w:p w14:paraId="2EFEC259" w14:textId="77777777" w:rsidR="0067015E" w:rsidRDefault="0067015E"/>
    <w:p w14:paraId="3CAB116F" w14:textId="50C8C6A8" w:rsidR="00C54974" w:rsidRDefault="00C54974">
      <w:pPr>
        <w:rPr>
          <w:i/>
          <w:iCs/>
        </w:rPr>
      </w:pPr>
      <w:r w:rsidRPr="00C54974">
        <w:rPr>
          <w:i/>
          <w:iCs/>
          <w:highlight w:val="cyan"/>
        </w:rPr>
        <w:t>ZASTOSOWANIA</w:t>
      </w:r>
    </w:p>
    <w:p w14:paraId="1C3C8CC6" w14:textId="44D728B4" w:rsidR="00C54974" w:rsidRDefault="00C54974" w:rsidP="00C54974">
      <w:r>
        <w:t>Zad</w:t>
      </w:r>
      <w:r w:rsidR="00204F71">
        <w:t>2</w:t>
      </w:r>
      <w:r w:rsidR="00533A36">
        <w:t>3</w:t>
      </w:r>
      <w:r>
        <w:t xml:space="preserve">: Podaj 3 przykłady zagadnień/problemów do których można zastosować </w:t>
      </w:r>
      <w:r w:rsidRPr="00287A79">
        <w:rPr>
          <w:b/>
          <w:bCs/>
        </w:rPr>
        <w:t>konwolucyjne sieci neuronowe</w:t>
      </w:r>
      <w:r>
        <w:t>.</w:t>
      </w:r>
    </w:p>
    <w:p w14:paraId="1E4A1CB8" w14:textId="21248349" w:rsidR="00C54974" w:rsidRPr="00C54974" w:rsidRDefault="00C54974">
      <w:pPr>
        <w:rPr>
          <w:b/>
          <w:bCs/>
        </w:rPr>
      </w:pPr>
      <w:r>
        <w:lastRenderedPageBreak/>
        <w:t>Zad</w:t>
      </w:r>
      <w:r w:rsidR="00204F71">
        <w:t>2</w:t>
      </w:r>
      <w:r w:rsidR="00533A36">
        <w:t>4</w:t>
      </w:r>
      <w:r>
        <w:t xml:space="preserve">. Podaj 3 przykłady zagadnień/problemów do których można zastosować </w:t>
      </w:r>
      <w:r w:rsidRPr="00287A79">
        <w:rPr>
          <w:b/>
          <w:bCs/>
        </w:rPr>
        <w:t>rekurencyjne sieci neuronowe.</w:t>
      </w:r>
    </w:p>
    <w:p w14:paraId="38A2FF21" w14:textId="30598C66" w:rsidR="00D6516F" w:rsidRDefault="00D6516F" w:rsidP="00D6516F">
      <w:r>
        <w:t>Zad</w:t>
      </w:r>
      <w:r w:rsidR="00204F71">
        <w:t>2</w:t>
      </w:r>
      <w:r w:rsidR="00533A36">
        <w:t>5</w:t>
      </w:r>
      <w:r>
        <w:t>. Zaproponuj przykładowe 2 metody dla każdych z następujących zagadnień</w:t>
      </w:r>
    </w:p>
    <w:p w14:paraId="24A0A594" w14:textId="2EC6299D" w:rsidR="00D6516F" w:rsidRPr="00D6516F" w:rsidRDefault="00D6516F" w:rsidP="00D6516F">
      <w:pPr>
        <w:rPr>
          <w:highlight w:val="yellow"/>
        </w:rPr>
      </w:pPr>
      <w:r w:rsidRPr="00D6516F">
        <w:rPr>
          <w:highlight w:val="yellow"/>
        </w:rPr>
        <w:t xml:space="preserve">- Chcemy </w:t>
      </w:r>
      <w:r>
        <w:rPr>
          <w:highlight w:val="yellow"/>
        </w:rPr>
        <w:t>pogrupować streszczenia</w:t>
      </w:r>
      <w:r w:rsidRPr="00D6516F">
        <w:rPr>
          <w:highlight w:val="yellow"/>
        </w:rPr>
        <w:t xml:space="preserve"> artykułów naukowych na artykuły biologiczne, fizyczne i chemiczne</w:t>
      </w:r>
      <w:r>
        <w:t>.</w:t>
      </w:r>
    </w:p>
    <w:p w14:paraId="1B9040E5" w14:textId="58A9840A" w:rsidR="00D6516F" w:rsidRDefault="00D6516F" w:rsidP="00D6516F">
      <w:r w:rsidRPr="00D6516F">
        <w:rPr>
          <w:highlight w:val="green"/>
        </w:rPr>
        <w:t>- Chcemy zbudować klasyfikator przewidujący w oparciu o pewne informacje dotyczące stylu życia (jak rodzaj diety, status palenia papierosów) czy u danej osoby rozwinie się nowotwór płuc czy też nie.</w:t>
      </w:r>
    </w:p>
    <w:p w14:paraId="1F245AF9" w14:textId="75A3CC0B" w:rsidR="00287A79" w:rsidRDefault="00D6516F" w:rsidP="00D6516F">
      <w:r w:rsidRPr="00D6516F">
        <w:rPr>
          <w:highlight w:val="yellow"/>
        </w:rPr>
        <w:t>- Zebraliśmy 1000 cech dotyczących mikrobiomu, dokładniej rozważano 300 gatunków bakterii sprzyjających i niebezpiecznych człowiekowi. Chcemy wytypować które z cech rozróżniają te dwie grupy.</w:t>
      </w:r>
      <w:r>
        <w:t xml:space="preserve"> </w:t>
      </w:r>
    </w:p>
    <w:p w14:paraId="0B11FB0D" w14:textId="77777777" w:rsidR="0067015E" w:rsidRDefault="0067015E" w:rsidP="00D6516F"/>
    <w:p w14:paraId="561C325B" w14:textId="1DBA6B32" w:rsidR="0067015E" w:rsidRDefault="00463114" w:rsidP="00D6516F">
      <w:r>
        <w:t>Inne</w:t>
      </w:r>
    </w:p>
    <w:p w14:paraId="3F20E99C" w14:textId="2746D291" w:rsidR="00463114" w:rsidRDefault="00463114" w:rsidP="00D6516F">
      <w:r>
        <w:t>Zad2</w:t>
      </w:r>
      <w:r w:rsidR="00533A36">
        <w:t>6</w:t>
      </w:r>
      <w:r>
        <w:t>. Zmiana rozmiaru obrazka</w:t>
      </w:r>
    </w:p>
    <w:p w14:paraId="20687304" w14:textId="4D9E97E2" w:rsidR="0067015E" w:rsidRDefault="00463114" w:rsidP="00F262D9">
      <w:pPr>
        <w:jc w:val="center"/>
      </w:pPr>
      <w:r>
        <w:rPr>
          <w:noProof/>
        </w:rPr>
        <w:drawing>
          <wp:inline distT="0" distB="0" distL="0" distR="0" wp14:anchorId="39A51EEC" wp14:editId="062A09CF">
            <wp:extent cx="5760720" cy="1043940"/>
            <wp:effectExtent l="0" t="0" r="0" b="3810"/>
            <wp:docPr id="96995982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E6DE" w14:textId="77777777" w:rsidR="0067015E" w:rsidRDefault="0067015E" w:rsidP="00D6516F"/>
    <w:p w14:paraId="2E288DBD" w14:textId="5A0D5C66" w:rsidR="0067015E" w:rsidRDefault="00463114" w:rsidP="00F262D9">
      <w:pPr>
        <w:jc w:val="center"/>
      </w:pPr>
      <w:r>
        <w:rPr>
          <w:noProof/>
        </w:rPr>
        <w:drawing>
          <wp:inline distT="0" distB="0" distL="0" distR="0" wp14:anchorId="7AEEEC86" wp14:editId="49A938C0">
            <wp:extent cx="3710940" cy="1198203"/>
            <wp:effectExtent l="0" t="0" r="3810" b="2540"/>
            <wp:docPr id="135021138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467" cy="11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FABD" w14:textId="649F081D" w:rsidR="0067015E" w:rsidRDefault="00463114" w:rsidP="00F262D9">
      <w:pPr>
        <w:jc w:val="center"/>
      </w:pPr>
      <w:r>
        <w:rPr>
          <w:noProof/>
        </w:rPr>
        <w:drawing>
          <wp:inline distT="0" distB="0" distL="0" distR="0" wp14:anchorId="1F5BDE5F" wp14:editId="74316F91">
            <wp:extent cx="4495800" cy="2721299"/>
            <wp:effectExtent l="0" t="0" r="0" b="3175"/>
            <wp:docPr id="26264942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577" cy="272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62D9">
        <w:br/>
      </w:r>
    </w:p>
    <w:p w14:paraId="6303DE95" w14:textId="15B09D58" w:rsidR="00F262D9" w:rsidRDefault="00F262D9" w:rsidP="00F262D9">
      <w:pPr>
        <w:jc w:val="center"/>
      </w:pPr>
      <w:r>
        <w:rPr>
          <w:noProof/>
        </w:rPr>
        <w:lastRenderedPageBreak/>
        <w:drawing>
          <wp:inline distT="0" distB="0" distL="0" distR="0" wp14:anchorId="0AE9305D" wp14:editId="450FF3CF">
            <wp:extent cx="4376944" cy="1744980"/>
            <wp:effectExtent l="0" t="0" r="5080" b="7620"/>
            <wp:docPr id="145483199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87" cy="175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0EE9" w14:textId="0428CDA2" w:rsidR="00F262D9" w:rsidRDefault="00F262D9" w:rsidP="00F262D9">
      <w:pPr>
        <w:jc w:val="center"/>
      </w:pPr>
      <w:r>
        <w:rPr>
          <w:noProof/>
        </w:rPr>
        <w:drawing>
          <wp:inline distT="0" distB="0" distL="0" distR="0" wp14:anchorId="1080A311" wp14:editId="7726E7C1">
            <wp:extent cx="4606241" cy="1866900"/>
            <wp:effectExtent l="0" t="0" r="4445" b="0"/>
            <wp:docPr id="152930273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29" cy="187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E8AA" w14:textId="42537525" w:rsidR="00F262D9" w:rsidRDefault="00F262D9" w:rsidP="00F262D9">
      <w:pPr>
        <w:jc w:val="center"/>
      </w:pPr>
      <w:r>
        <w:rPr>
          <w:noProof/>
        </w:rPr>
        <w:drawing>
          <wp:inline distT="0" distB="0" distL="0" distR="0" wp14:anchorId="3F0457FD" wp14:editId="34B7E635">
            <wp:extent cx="4229100" cy="2556480"/>
            <wp:effectExtent l="0" t="0" r="0" b="0"/>
            <wp:docPr id="17057282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824" cy="256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F926" w14:textId="7FE9EAE8" w:rsidR="00F262D9" w:rsidRDefault="00F262D9" w:rsidP="00F262D9">
      <w:pPr>
        <w:jc w:val="center"/>
      </w:pPr>
      <w:r>
        <w:rPr>
          <w:noProof/>
        </w:rPr>
        <w:drawing>
          <wp:inline distT="0" distB="0" distL="0" distR="0" wp14:anchorId="2C367DE4" wp14:editId="75B4D0B7">
            <wp:extent cx="3671402" cy="2316480"/>
            <wp:effectExtent l="0" t="0" r="5715" b="7620"/>
            <wp:docPr id="155170252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28" cy="232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A15E" w14:textId="16635775" w:rsidR="00EC6D1C" w:rsidRDefault="00EC6D1C" w:rsidP="00F262D9">
      <w:pPr>
        <w:jc w:val="center"/>
      </w:pPr>
      <w:r>
        <w:rPr>
          <w:noProof/>
        </w:rPr>
        <w:lastRenderedPageBreak/>
        <w:drawing>
          <wp:inline distT="0" distB="0" distL="0" distR="0" wp14:anchorId="070F2A67" wp14:editId="7D7F4412">
            <wp:extent cx="5151120" cy="2964180"/>
            <wp:effectExtent l="0" t="0" r="0" b="7620"/>
            <wp:docPr id="10923491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AAA6" w14:textId="77777777" w:rsidR="00F262D9" w:rsidRDefault="00F262D9" w:rsidP="00D6516F"/>
    <w:p w14:paraId="54E542AA" w14:textId="5C800C1B" w:rsidR="00F262D9" w:rsidRPr="00F54FA0" w:rsidRDefault="00F262D9" w:rsidP="00D6516F">
      <w:pPr>
        <w:rPr>
          <w:b/>
          <w:bCs/>
        </w:rPr>
      </w:pPr>
    </w:p>
    <w:p w14:paraId="4EEC05F6" w14:textId="77777777" w:rsidR="00F262D9" w:rsidRDefault="00F262D9" w:rsidP="00D6516F"/>
    <w:p w14:paraId="5A822FB5" w14:textId="3B934381" w:rsidR="00287A79" w:rsidRDefault="00287A79">
      <w:r>
        <w:t>Autoenkoder – do redukcji  danych (embeddingów), można uzywac np. do generowania obrazów</w:t>
      </w:r>
    </w:p>
    <w:p w14:paraId="355383A3" w14:textId="5625F057" w:rsidR="00287A79" w:rsidRPr="005445D1" w:rsidRDefault="00287A79">
      <w:pPr>
        <w:rPr>
          <w:lang w:val="en-US"/>
        </w:rPr>
      </w:pPr>
      <w:r w:rsidRPr="005445D1">
        <w:rPr>
          <w:lang w:val="en-US"/>
        </w:rPr>
        <w:t>Seq2Seq</w:t>
      </w:r>
    </w:p>
    <w:p w14:paraId="5BB353F8" w14:textId="77777777" w:rsidR="00DF46CD" w:rsidRPr="005445D1" w:rsidRDefault="00DF46CD">
      <w:pPr>
        <w:rPr>
          <w:lang w:val="en-US"/>
        </w:rPr>
      </w:pPr>
    </w:p>
    <w:p w14:paraId="4C244E2D" w14:textId="77777777" w:rsidR="0067015E" w:rsidRPr="005445D1" w:rsidRDefault="0067015E">
      <w:pPr>
        <w:rPr>
          <w:lang w:val="en-US"/>
        </w:rPr>
      </w:pPr>
    </w:p>
    <w:p w14:paraId="211601E8" w14:textId="4075D661" w:rsidR="0067015E" w:rsidRPr="005445D1" w:rsidRDefault="0067015E">
      <w:pPr>
        <w:rPr>
          <w:lang w:val="en-US"/>
        </w:rPr>
      </w:pPr>
      <w:r w:rsidRPr="005445D1">
        <w:rPr>
          <w:lang w:val="en-US"/>
        </w:rPr>
        <w:t>Zad2: (underffiting, overffitjng, ok)</w:t>
      </w:r>
    </w:p>
    <w:p w14:paraId="19D31EDB" w14:textId="77777777" w:rsidR="0067015E" w:rsidRDefault="0067015E" w:rsidP="0067015E">
      <w:r>
        <w:t>Zad4: – te drugie są ustawaine, a te pierwsze uczone podczas uczenia</w:t>
      </w:r>
    </w:p>
    <w:p w14:paraId="46C583BB" w14:textId="77777777" w:rsidR="0067015E" w:rsidRDefault="0067015E" w:rsidP="0067015E">
      <w:r>
        <w:t xml:space="preserve">Zad8: </w:t>
      </w:r>
      <w:r>
        <w:sym w:font="Wingdings" w:char="F0E0"/>
      </w:r>
      <w:r>
        <w:t xml:space="preserve"> wspomnieć o wirtualizacji obiektów i wyodrębnieniu pewnych cech, ze to nigdy nie jest 1 do 1</w:t>
      </w:r>
    </w:p>
    <w:p w14:paraId="2CA11888" w14:textId="77777777" w:rsidR="00C50E73" w:rsidRPr="005445D1" w:rsidRDefault="00C50E73" w:rsidP="0067015E"/>
    <w:p w14:paraId="428F528E" w14:textId="7336D852" w:rsidR="00C50E73" w:rsidRDefault="00C50E73" w:rsidP="0067015E">
      <w:pPr>
        <w:rPr>
          <w:lang w:val="en-US"/>
        </w:rPr>
      </w:pPr>
      <w:r>
        <w:rPr>
          <w:lang w:val="en-US"/>
        </w:rPr>
        <w:t>Zad9: accuracy, f-score, top-5-error I inne (czulosc, specfyicznosc)</w:t>
      </w:r>
    </w:p>
    <w:p w14:paraId="60D27EBC" w14:textId="3DF97B82" w:rsidR="00533A36" w:rsidRPr="00533A36" w:rsidRDefault="00533A36" w:rsidP="0067015E">
      <w:r w:rsidRPr="00533A36">
        <w:t>Wzad11: ostatni nie, chyba z</w:t>
      </w:r>
      <w:r>
        <w:t>e zalozymy np. ze zmienne są nieujemne (tak to nie jest funkcja)</w:t>
      </w:r>
    </w:p>
    <w:p w14:paraId="6DFB47F9" w14:textId="3C6880FE" w:rsidR="0067015E" w:rsidRPr="00533A36" w:rsidRDefault="0067015E" w:rsidP="0067015E"/>
    <w:p w14:paraId="2BC6B04B" w14:textId="53538808" w:rsidR="0067015E" w:rsidRPr="00533A36" w:rsidRDefault="0067015E"/>
    <w:sectPr w:rsidR="0067015E" w:rsidRPr="00533A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2EB8"/>
    <w:multiLevelType w:val="hybridMultilevel"/>
    <w:tmpl w:val="AFBE9C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0A1F62"/>
    <w:multiLevelType w:val="hybridMultilevel"/>
    <w:tmpl w:val="67ACD2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8493135">
    <w:abstractNumId w:val="1"/>
  </w:num>
  <w:num w:numId="2" w16cid:durableId="110978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D75"/>
    <w:rsid w:val="00012E90"/>
    <w:rsid w:val="00077459"/>
    <w:rsid w:val="00204F71"/>
    <w:rsid w:val="00253077"/>
    <w:rsid w:val="00287A79"/>
    <w:rsid w:val="003F535F"/>
    <w:rsid w:val="0043528C"/>
    <w:rsid w:val="00463114"/>
    <w:rsid w:val="004B1A67"/>
    <w:rsid w:val="00533A36"/>
    <w:rsid w:val="005430D2"/>
    <w:rsid w:val="005445D1"/>
    <w:rsid w:val="00566717"/>
    <w:rsid w:val="005B5FB5"/>
    <w:rsid w:val="005F1C55"/>
    <w:rsid w:val="0067015E"/>
    <w:rsid w:val="00763D75"/>
    <w:rsid w:val="00791ED5"/>
    <w:rsid w:val="007F226D"/>
    <w:rsid w:val="00870B0D"/>
    <w:rsid w:val="008B6754"/>
    <w:rsid w:val="00A37B74"/>
    <w:rsid w:val="00C40B13"/>
    <w:rsid w:val="00C50E73"/>
    <w:rsid w:val="00C54974"/>
    <w:rsid w:val="00D6516F"/>
    <w:rsid w:val="00D75630"/>
    <w:rsid w:val="00DE5780"/>
    <w:rsid w:val="00DF46CD"/>
    <w:rsid w:val="00E2345C"/>
    <w:rsid w:val="00EC6D1C"/>
    <w:rsid w:val="00F239EC"/>
    <w:rsid w:val="00F262D9"/>
    <w:rsid w:val="00F54FA0"/>
    <w:rsid w:val="00F717C8"/>
    <w:rsid w:val="00FB0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B7050"/>
  <w15:chartTrackingRefBased/>
  <w15:docId w15:val="{581A6030-075C-4A73-869A-D0D06758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63D75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5445D1"/>
    <w:rPr>
      <w:color w:val="666666"/>
    </w:rPr>
  </w:style>
  <w:style w:type="character" w:styleId="Hipercze">
    <w:name w:val="Hyperlink"/>
    <w:basedOn w:val="Domylnaczcionkaakapitu"/>
    <w:uiPriority w:val="99"/>
    <w:semiHidden/>
    <w:unhideWhenUsed/>
    <w:rsid w:val="005B5F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2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playground.tensorflow.org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794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Kania</dc:creator>
  <cp:keywords/>
  <dc:description/>
  <cp:lastModifiedBy>Adrian Kania</cp:lastModifiedBy>
  <cp:revision>22</cp:revision>
  <dcterms:created xsi:type="dcterms:W3CDTF">2023-12-11T07:30:00Z</dcterms:created>
  <dcterms:modified xsi:type="dcterms:W3CDTF">2024-01-08T20:54:00Z</dcterms:modified>
</cp:coreProperties>
</file>