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8A" w:rsidRPr="00895D8A" w:rsidRDefault="00895D8A" w:rsidP="00895D8A">
      <w:pPr>
        <w:spacing w:after="0" w:line="240" w:lineRule="auto"/>
        <w:ind w:left="720" w:right="1125"/>
        <w:jc w:val="center"/>
        <w:rPr>
          <w:rFonts w:ascii="Calibri" w:eastAsia="Times New Roman" w:hAnsi="Calibri" w:cs="Times New Roman"/>
          <w:color w:val="000000"/>
        </w:rPr>
      </w:pPr>
      <w:r w:rsidRPr="00895D8A">
        <w:rPr>
          <w:rFonts w:ascii="Calibri" w:eastAsia="Times New Roman" w:hAnsi="Calibri" w:cs="Times New Roman"/>
          <w:color w:val="000000"/>
        </w:rPr>
        <w:t>Table</w:t>
      </w:r>
    </w:p>
    <w:p w:rsidR="00895D8A" w:rsidRPr="00895D8A" w:rsidRDefault="00895D8A" w:rsidP="00895D8A">
      <w:pPr>
        <w:spacing w:after="0" w:line="240" w:lineRule="auto"/>
        <w:ind w:left="720" w:right="1125"/>
        <w:jc w:val="center"/>
        <w:rPr>
          <w:rFonts w:ascii="Calibri" w:eastAsia="Times New Roman" w:hAnsi="Calibri" w:cs="Times New Roman"/>
          <w:color w:val="000000"/>
        </w:rPr>
      </w:pPr>
      <w:r w:rsidRPr="00895D8A">
        <w:rPr>
          <w:rFonts w:ascii="Calibri" w:eastAsia="Times New Roman" w:hAnsi="Calibri" w:cs="Times New Roman"/>
          <w:color w:val="000000"/>
        </w:rPr>
        <w:t> </w:t>
      </w:r>
    </w:p>
    <w:tbl>
      <w:tblPr>
        <w:tblW w:w="5256" w:type="pct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46"/>
        <w:gridCol w:w="651"/>
        <w:gridCol w:w="1496"/>
        <w:gridCol w:w="747"/>
        <w:gridCol w:w="990"/>
        <w:gridCol w:w="1401"/>
        <w:gridCol w:w="1885"/>
        <w:gridCol w:w="764"/>
        <w:gridCol w:w="540"/>
        <w:gridCol w:w="940"/>
      </w:tblGrid>
      <w:tr w:rsidR="00895D8A" w:rsidRPr="00895D8A" w:rsidTr="00895D8A">
        <w:trPr>
          <w:jc w:val="center"/>
        </w:trPr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7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(4)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(6)</w:t>
            </w:r>
          </w:p>
        </w:tc>
        <w:tc>
          <w:tcPr>
            <w:tcW w:w="1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(7)</w:t>
            </w:r>
          </w:p>
        </w:tc>
        <w:tc>
          <w:tcPr>
            <w:tcW w:w="7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(8)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(9)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(10)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ub- he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ad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g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D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ri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ti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n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of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goo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d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y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of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or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g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1"/>
                <w:sz w:val="20"/>
                <w:szCs w:val="20"/>
              </w:rPr>
              <w:t>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y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of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exp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o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r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o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d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xp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5"/>
                <w:sz w:val="20"/>
                <w:szCs w:val="20"/>
              </w:rPr>
              <w:t>o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rt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D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y</w:t>
            </w:r>
          </w:p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6"/>
                <w:sz w:val="20"/>
                <w:szCs w:val="20"/>
              </w:rPr>
              <w:t>am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ount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it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b/>
                <w:bCs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4"/>
                <w:sz w:val="20"/>
                <w:szCs w:val="20"/>
              </w:rPr>
              <w:t>rr</w:t>
            </w:r>
            <w:r w:rsidRPr="00895D8A">
              <w:rPr>
                <w:rFonts w:ascii="Calibri" w:eastAsia="Times New Roman" w:hAnsi="Calibri" w:cs="Times New Roman"/>
                <w:b/>
                <w:bCs/>
                <w:spacing w:val="-2"/>
                <w:sz w:val="20"/>
                <w:szCs w:val="20"/>
              </w:rPr>
              <w:t>enc</w:t>
            </w:r>
            <w:r w:rsidRPr="00895D8A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6809</w:t>
            </w:r>
            <w:r w:rsidRPr="00895D8A">
              <w:rPr>
                <w:rFonts w:ascii="Calibri" w:eastAsia="Times New Roman" w:hAnsi="Calibri" w:cs="Times New Roman"/>
                <w:spacing w:val="-7"/>
                <w:sz w:val="20"/>
                <w:szCs w:val="20"/>
              </w:rPr>
              <w:t>1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00,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68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0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919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00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    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7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7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32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b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</w:rPr>
              <w:t>etre</w:t>
            </w:r>
            <w:proofErr w:type="spellEnd"/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(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3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7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32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7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3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32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6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ndon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6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ndon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7.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2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6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ndon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7.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2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6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ndon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e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n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7.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2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am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ndus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  <w:proofErr w:type="spellEnd"/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(</w:t>
            </w: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Sa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bu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</w:rPr>
              <w:t>r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</w:rPr>
              <w:t>i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o. L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d.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am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yp</w:t>
            </w:r>
            <w:r w:rsidRPr="00895D8A">
              <w:rPr>
                <w:rFonts w:ascii="Calibri" w:eastAsia="Times New Roman" w:hAnsi="Calibri" w:cs="Times New Roman"/>
                <w:spacing w:val="3"/>
                <w:sz w:val="20"/>
                <w:szCs w:val="20"/>
              </w:rPr>
              <w:t>su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ndus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  <w:proofErr w:type="spellEnd"/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(</w:t>
            </w: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Sa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bu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</w:rPr>
              <w:t>r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</w:rPr>
              <w:t>i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o. L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d.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30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am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ndus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  <w:proofErr w:type="spellEnd"/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(</w:t>
            </w: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Son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gk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a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o. L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d.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am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ndus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  <w:proofErr w:type="spellEnd"/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(</w:t>
            </w: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Son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</w:rPr>
              <w:t>gk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a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C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o. L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d.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30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h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 other combination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 other combination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51</w:t>
            </w:r>
            <w:r w:rsidRPr="00895D8A">
              <w:rPr>
                <w:rFonts w:ascii="Calibri" w:eastAsia="Times New Roman" w:hAnsi="Calibri" w:cs="Times New Roman"/>
                <w:spacing w:val="-5"/>
                <w:sz w:val="20"/>
                <w:szCs w:val="20"/>
              </w:rPr>
              <w:t>.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Thailand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Any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51.70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Any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Thailand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51.70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M/s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Gypsemna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Co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. (L.L.C.), Dubai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M/s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895D8A">
              <w:rPr>
                <w:rFonts w:ascii="Calibri" w:eastAsia="Times New Roman" w:hAnsi="Calibri" w:cs="Times New Roman"/>
                <w:sz w:val="20"/>
              </w:rPr>
              <w:t>Gypsemna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Co</w:t>
            </w:r>
            <w:proofErr w:type="spellEnd"/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. (L.L.C.), Dubai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9.46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 Other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Combination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  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Other</w:t>
            </w:r>
          </w:p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Combination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16.66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S 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Any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16.66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dollar</w:t>
            </w:r>
          </w:p>
        </w:tc>
      </w:tr>
      <w:tr w:rsidR="00895D8A" w:rsidRPr="00895D8A" w:rsidTr="00895D8A">
        <w:trPr>
          <w:jc w:val="center"/>
        </w:trPr>
        <w:tc>
          <w:tcPr>
            <w:tcW w:w="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in G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y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p</w:t>
            </w:r>
            <w:r w:rsidRPr="00895D8A">
              <w:rPr>
                <w:rFonts w:ascii="Calibri" w:eastAsia="Times New Roman" w:hAnsi="Calibri" w:cs="Times New Roman"/>
                <w:spacing w:val="4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m P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l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s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t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er</w:t>
            </w:r>
            <w:r w:rsidRPr="00895D8A">
              <w:rPr>
                <w:rFonts w:ascii="Calibri" w:eastAsia="Times New Roman" w:hAnsi="Calibri" w:cs="Times New Roman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pacing w:val="-1"/>
                <w:sz w:val="20"/>
                <w:szCs w:val="20"/>
              </w:rPr>
              <w:t>Bo</w:t>
            </w:r>
            <w:r w:rsidRPr="00895D8A">
              <w:rPr>
                <w:rFonts w:ascii="Calibri" w:eastAsia="Times New Roman" w:hAnsi="Calibri" w:cs="Times New Roman"/>
                <w:spacing w:val="1"/>
                <w:sz w:val="20"/>
                <w:szCs w:val="20"/>
              </w:rPr>
              <w:t>ar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Any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2"/>
                <w:sz w:val="20"/>
                <w:szCs w:val="20"/>
              </w:rPr>
              <w:t>UAE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16.66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2"/>
                <w:sz w:val="20"/>
                <w:szCs w:val="20"/>
              </w:rPr>
              <w:t>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95D8A" w:rsidRPr="00895D8A" w:rsidRDefault="00895D8A" w:rsidP="00895D8A">
            <w:pPr>
              <w:spacing w:after="0" w:line="240" w:lineRule="auto"/>
              <w:ind w:left="10"/>
              <w:jc w:val="center"/>
              <w:rPr>
                <w:rFonts w:ascii="Calibri" w:eastAsia="Times New Roman" w:hAnsi="Calibri" w:cs="Times New Roman"/>
              </w:rPr>
            </w:pPr>
            <w:r w:rsidRPr="00895D8A">
              <w:rPr>
                <w:rFonts w:ascii="Calibri" w:eastAsia="Times New Roman" w:hAnsi="Calibri" w:cs="Times New Roman"/>
                <w:spacing w:val="-4"/>
                <w:sz w:val="20"/>
                <w:szCs w:val="20"/>
              </w:rPr>
              <w:t>US</w:t>
            </w:r>
            <w:r w:rsidRPr="00895D8A">
              <w:rPr>
                <w:rFonts w:ascii="Calibri" w:eastAsia="Times New Roman" w:hAnsi="Calibri" w:cs="Times New Roman"/>
                <w:spacing w:val="-4"/>
                <w:sz w:val="20"/>
              </w:rPr>
              <w:t> </w:t>
            </w:r>
            <w:r w:rsidRPr="00895D8A">
              <w:rPr>
                <w:rFonts w:ascii="Calibri" w:eastAsia="Times New Roman" w:hAnsi="Calibri" w:cs="Times New Roman"/>
                <w:sz w:val="20"/>
                <w:szCs w:val="20"/>
              </w:rPr>
              <w:t>dollar</w:t>
            </w:r>
          </w:p>
        </w:tc>
      </w:tr>
    </w:tbl>
    <w:p w:rsidR="00887B16" w:rsidRDefault="00887B16"/>
    <w:sectPr w:rsidR="00887B16" w:rsidSect="0088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D8A"/>
    <w:rsid w:val="00225CE3"/>
    <w:rsid w:val="003D68AA"/>
    <w:rsid w:val="00887B16"/>
    <w:rsid w:val="0089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5D8A"/>
  </w:style>
  <w:style w:type="character" w:customStyle="1" w:styleId="spelle">
    <w:name w:val="spelle"/>
    <w:basedOn w:val="DefaultParagraphFont"/>
    <w:rsid w:val="00895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</cp:revision>
  <dcterms:created xsi:type="dcterms:W3CDTF">2012-06-09T04:14:00Z</dcterms:created>
  <dcterms:modified xsi:type="dcterms:W3CDTF">2012-06-09T04:21:00Z</dcterms:modified>
</cp:coreProperties>
</file>