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F08" w:rsidRPr="009324F0" w:rsidRDefault="00430F08" w:rsidP="00430F08">
      <w:pPr>
        <w:pStyle w:val="05FormNumber"/>
        <w:rPr>
          <w:b w:val="0"/>
          <w:bCs w:val="0"/>
          <w:color w:val="231F20"/>
        </w:rPr>
      </w:pPr>
      <w:r w:rsidRPr="000045DB">
        <w:t xml:space="preserve">FORM NO. </w:t>
      </w:r>
      <w:r w:rsidRPr="00F8064E">
        <w:rPr>
          <w:rStyle w:val="06FormNumberforHeader"/>
        </w:rPr>
        <w:t>ADT.</w:t>
      </w:r>
      <w:r w:rsidRPr="00D412F2">
        <w:rPr>
          <w:rStyle w:val="06FormNumberforHeader"/>
        </w:rPr>
        <w:t>4</w:t>
      </w:r>
    </w:p>
    <w:p w:rsidR="00430F08" w:rsidRPr="009324F0" w:rsidRDefault="00430F08" w:rsidP="00430F08">
      <w:pPr>
        <w:pStyle w:val="TableParagraph"/>
        <w:tabs>
          <w:tab w:val="left" w:pos="4321"/>
        </w:tabs>
        <w:kinsoku w:val="0"/>
        <w:overflowPunct w:val="0"/>
        <w:spacing w:before="40" w:after="40"/>
        <w:jc w:val="center"/>
        <w:rPr>
          <w:rFonts w:ascii="Book Antiqua" w:hAnsi="Book Antiqua" w:cs="Verdana"/>
          <w:color w:val="000000"/>
          <w:sz w:val="20"/>
          <w:szCs w:val="20"/>
        </w:rPr>
      </w:pPr>
      <w:r w:rsidRPr="00EC41FE">
        <w:rPr>
          <w:rFonts w:ascii="Book Antiqua" w:hAnsi="Book Antiqua" w:cs="Verdana"/>
          <w:b/>
          <w:bCs/>
          <w:color w:val="231F20"/>
          <w:sz w:val="20"/>
          <w:szCs w:val="20"/>
        </w:rPr>
        <w:t>REPORT TO THE CENTRAL GOVERNMENT</w:t>
      </w:r>
    </w:p>
    <w:p w:rsidR="00430F08" w:rsidRPr="00A42D65" w:rsidRDefault="00430F08" w:rsidP="00430F08">
      <w:pPr>
        <w:pStyle w:val="TableParagraph"/>
        <w:tabs>
          <w:tab w:val="left" w:pos="4321"/>
        </w:tabs>
        <w:kinsoku w:val="0"/>
        <w:overflowPunct w:val="0"/>
        <w:spacing w:before="40" w:after="40"/>
        <w:jc w:val="center"/>
        <w:rPr>
          <w:rFonts w:ascii="Book Antiqua" w:hAnsi="Book Antiqua" w:cs="Verdana"/>
          <w:color w:val="000000"/>
          <w:sz w:val="20"/>
          <w:szCs w:val="20"/>
        </w:rPr>
      </w:pPr>
      <w:r w:rsidRPr="00EC41FE">
        <w:rPr>
          <w:rFonts w:ascii="Book Antiqua" w:hAnsi="Book Antiqua" w:cs="Verdana"/>
          <w:b/>
          <w:bCs/>
          <w:i/>
          <w:iCs/>
          <w:color w:val="231F20"/>
          <w:sz w:val="20"/>
          <w:szCs w:val="20"/>
        </w:rPr>
        <w:t>[See rule 13(</w:t>
      </w:r>
      <w:r w:rsidR="004C196B">
        <w:rPr>
          <w:rFonts w:ascii="Book Antiqua" w:hAnsi="Book Antiqua" w:cs="Verdana"/>
          <w:b/>
          <w:bCs/>
          <w:i/>
          <w:iCs/>
          <w:color w:val="231F20"/>
          <w:sz w:val="20"/>
          <w:szCs w:val="20"/>
        </w:rPr>
        <w:t>2</w:t>
      </w:r>
      <w:r w:rsidRPr="00EC41FE">
        <w:rPr>
          <w:rFonts w:ascii="Book Antiqua" w:hAnsi="Book Antiqua" w:cs="Verdana"/>
          <w:b/>
          <w:bCs/>
          <w:i/>
          <w:iCs/>
          <w:color w:val="231F20"/>
          <w:sz w:val="20"/>
          <w:szCs w:val="20"/>
        </w:rPr>
        <w:t>)</w:t>
      </w:r>
      <w:r w:rsidR="004C196B">
        <w:rPr>
          <w:rFonts w:ascii="Book Antiqua" w:hAnsi="Book Antiqua" w:cs="Verdana"/>
          <w:b/>
          <w:bCs/>
          <w:i/>
          <w:iCs/>
          <w:color w:val="231F20"/>
          <w:sz w:val="20"/>
          <w:szCs w:val="20"/>
        </w:rPr>
        <w:t>(f)</w:t>
      </w:r>
      <w:r w:rsidRPr="00EC41FE">
        <w:rPr>
          <w:rFonts w:ascii="Book Antiqua" w:hAnsi="Book Antiqua" w:cs="Verdana"/>
          <w:b/>
          <w:bCs/>
          <w:i/>
          <w:iCs/>
          <w:color w:val="231F20"/>
          <w:sz w:val="20"/>
          <w:szCs w:val="20"/>
        </w:rPr>
        <w:t xml:space="preserve"> of the Companies (Audit and Auditors) Rules, 2014]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jc w:val="left"/>
        <w:rPr>
          <w:rFonts w:ascii="Book Antiqua" w:hAnsi="Book Antiqua"/>
          <w:color w:val="000000"/>
          <w:sz w:val="19"/>
        </w:rPr>
      </w:pPr>
      <w:r w:rsidRPr="00EC41FE">
        <w:rPr>
          <w:rStyle w:val="BodytextTimesNewRoman"/>
          <w:rFonts w:ascii="Book Antiqua" w:hAnsi="Book Antiqua"/>
          <w:color w:val="000000"/>
          <w:sz w:val="19"/>
        </w:rPr>
        <w:t>Date:</w:t>
      </w:r>
    </w:p>
    <w:p w:rsidR="00430F08" w:rsidRPr="00EC41FE" w:rsidRDefault="00430F08" w:rsidP="00430F08">
      <w:pPr>
        <w:pStyle w:val="BodyText"/>
        <w:widowControl w:val="0"/>
        <w:spacing w:before="40" w:after="40"/>
        <w:rPr>
          <w:rFonts w:ascii="Book Antiqua" w:hAnsi="Book Antiqua"/>
          <w:color w:val="000000"/>
          <w:sz w:val="19"/>
        </w:rPr>
      </w:pPr>
      <w:r w:rsidRPr="00EC41FE">
        <w:rPr>
          <w:rStyle w:val="BodytextTimesNewRoman"/>
          <w:rFonts w:ascii="Book Antiqua" w:hAnsi="Book Antiqua"/>
          <w:b/>
          <w:color w:val="000000"/>
          <w:sz w:val="19"/>
        </w:rPr>
        <w:t>Subject</w:t>
      </w:r>
      <w:r w:rsidRPr="00EC41FE">
        <w:rPr>
          <w:rStyle w:val="BodytextTimesNewRoman"/>
          <w:rFonts w:ascii="Book Antiqua" w:hAnsi="Book Antiqua"/>
          <w:color w:val="000000"/>
          <w:sz w:val="19"/>
        </w:rPr>
        <w:t>: Report under sub- section (12) of section 143 of the Companies Act, 2013 on suspected offence involving fraud being committed or having been committed</w:t>
      </w:r>
    </w:p>
    <w:p w:rsidR="00430F08" w:rsidRPr="00EC41FE" w:rsidRDefault="00430F08" w:rsidP="00430F08">
      <w:pPr>
        <w:pStyle w:val="BodyText"/>
        <w:widowControl w:val="0"/>
        <w:tabs>
          <w:tab w:val="left" w:pos="454"/>
          <w:tab w:val="left" w:pos="907"/>
        </w:tabs>
        <w:spacing w:before="40" w:after="40"/>
        <w:ind w:left="907" w:hanging="907"/>
        <w:rPr>
          <w:rFonts w:ascii="Book Antiqua" w:hAnsi="Book Antiqua"/>
          <w:color w:val="000000"/>
          <w:sz w:val="19"/>
        </w:rPr>
      </w:pPr>
      <w:r w:rsidRPr="00EC41FE">
        <w:rPr>
          <w:rStyle w:val="BodytextTimesNewRoman"/>
          <w:rFonts w:ascii="Book Antiqua" w:hAnsi="Book Antiqua"/>
          <w:color w:val="000000"/>
          <w:sz w:val="19"/>
        </w:rPr>
        <w:t xml:space="preserve">1) </w:t>
      </w:r>
      <w:r>
        <w:rPr>
          <w:rStyle w:val="BodytextTimesNewRoman"/>
          <w:rFonts w:ascii="Book Antiqua" w:hAnsi="Book Antiqua"/>
          <w:color w:val="000000"/>
          <w:sz w:val="19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 xml:space="preserve">(a) </w:t>
      </w:r>
      <w:r>
        <w:rPr>
          <w:rStyle w:val="BodytextTimesNewRoman"/>
          <w:rFonts w:ascii="Book Antiqua" w:hAnsi="Book Antiqua"/>
          <w:color w:val="000000"/>
          <w:sz w:val="19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Name of the Company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908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(b)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CIN: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908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(c)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Address of the Registered Office:</w:t>
      </w:r>
    </w:p>
    <w:p w:rsidR="00430F08" w:rsidRPr="00EC41FE" w:rsidRDefault="00430F08" w:rsidP="00430F08">
      <w:pPr>
        <w:pStyle w:val="BodyText"/>
        <w:widowControl w:val="0"/>
        <w:tabs>
          <w:tab w:val="left" w:pos="454"/>
          <w:tab w:val="left" w:pos="907"/>
        </w:tabs>
        <w:spacing w:before="40" w:after="40"/>
        <w:ind w:left="907" w:hanging="907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2)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 xml:space="preserve">(a) </w:t>
      </w:r>
      <w:r>
        <w:rPr>
          <w:rStyle w:val="BodytextTimesNewRoman"/>
          <w:rFonts w:ascii="Book Antiqua" w:hAnsi="Book Antiqua"/>
          <w:color w:val="000000"/>
          <w:sz w:val="19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Name of the auditor or auditor’s Firm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908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(b)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Membership Number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908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(c)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Address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3)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Date of the annual general meeting when the Auditor was appointed or reappointed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4)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SRN and date of filing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5)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Address of the office or location where the suspected offence is believed to have been or is being committed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6)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Full details of the suspected offence involving fraud (attach documents in support)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7)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Particulars of the officers or employees who are suspected to be involved in the commission of the offence, if any: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908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a)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Name(s</w:t>
      </w:r>
      <w:proofErr w:type="gramStart"/>
      <w:r w:rsidRPr="00EC41FE">
        <w:rPr>
          <w:rStyle w:val="BodytextTimesNewRoman"/>
          <w:rFonts w:ascii="Book Antiqua" w:hAnsi="Book Antiqua"/>
          <w:color w:val="000000"/>
          <w:sz w:val="19"/>
        </w:rPr>
        <w:t>) :</w:t>
      </w:r>
      <w:proofErr w:type="gramEnd"/>
    </w:p>
    <w:p w:rsidR="00430F08" w:rsidRPr="00EC41FE" w:rsidRDefault="00430F08" w:rsidP="00430F08">
      <w:pPr>
        <w:pStyle w:val="BodyText"/>
        <w:widowControl w:val="0"/>
        <w:spacing w:before="40" w:after="40"/>
        <w:ind w:left="908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b)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Designation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908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c)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If Director, his DIN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908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d)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PAN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8)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Basis on which fraud is suspected: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9)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Period during which the suspected fraud has occurred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10)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Date of sending report to the Board or Audit committee as per rule 13(</w:t>
      </w:r>
      <w:r w:rsidR="004C196B">
        <w:rPr>
          <w:rStyle w:val="BodytextTimesNewRoman"/>
          <w:rFonts w:ascii="Book Antiqua" w:hAnsi="Book Antiqua"/>
          <w:color w:val="000000"/>
          <w:sz w:val="19"/>
        </w:rPr>
        <w:t>2</w:t>
      </w:r>
      <w:r w:rsidRPr="00EC41FE">
        <w:rPr>
          <w:rStyle w:val="BodytextTimesNewRoman"/>
          <w:rFonts w:ascii="Book Antiqua" w:hAnsi="Book Antiqua"/>
          <w:color w:val="000000"/>
          <w:sz w:val="19"/>
        </w:rPr>
        <w:t>)</w:t>
      </w:r>
      <w:r w:rsidR="004C196B">
        <w:rPr>
          <w:rStyle w:val="BodytextTimesNewRoman"/>
          <w:rFonts w:ascii="Book Antiqua" w:hAnsi="Book Antiqua"/>
          <w:color w:val="000000"/>
          <w:sz w:val="19"/>
        </w:rPr>
        <w:t>(a)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11)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Date of reply received from Board or Audit committee, if any and if so received, attach copy thereof and give gist of the reply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12)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Whether the auditor is satisfied with the reply of the Board or Audit committee. Yes</w:t>
      </w:r>
      <w:r>
        <w:rPr>
          <w:rStyle w:val="BodytextTimesNewRoman"/>
          <w:rFonts w:ascii="Book Antiqua" w:hAnsi="Book Antiqua"/>
          <w:color w:val="000000"/>
          <w:sz w:val="19"/>
          <w:lang w:val="en-IN"/>
        </w:rPr>
        <w:t xml:space="preserve">____ </w:t>
      </w:r>
      <w:r w:rsidRPr="00EC41FE">
        <w:rPr>
          <w:rStyle w:val="BodytextTimesNewRoman"/>
          <w:rFonts w:ascii="Book Antiqua" w:hAnsi="Book Antiqua"/>
          <w:color w:val="000000"/>
          <w:sz w:val="19"/>
        </w:rPr>
        <w:t>No</w:t>
      </w:r>
      <w:r>
        <w:rPr>
          <w:rStyle w:val="BodytextTimesNewRoman"/>
          <w:rFonts w:ascii="Book Antiqua" w:hAnsi="Book Antiqua"/>
          <w:color w:val="000000"/>
          <w:sz w:val="19"/>
          <w:lang w:val="en-IN"/>
        </w:rPr>
        <w:t>____</w:t>
      </w:r>
      <w:r w:rsidRPr="00EC41FE">
        <w:rPr>
          <w:rStyle w:val="BodytextTimesNewRoman"/>
          <w:rFonts w:ascii="Book Antiqua" w:hAnsi="Book Antiqua"/>
          <w:color w:val="000000"/>
          <w:sz w:val="19"/>
        </w:rPr>
        <w:t>.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13)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Estimated amount involved in the suspected fraud;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14)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 xml:space="preserve">Details of </w:t>
      </w:r>
      <w:proofErr w:type="gramStart"/>
      <w:r w:rsidRPr="00EC41FE">
        <w:rPr>
          <w:rStyle w:val="BodytextTimesNewRoman"/>
          <w:rFonts w:ascii="Book Antiqua" w:hAnsi="Book Antiqua"/>
          <w:color w:val="000000"/>
          <w:sz w:val="19"/>
        </w:rPr>
        <w:t>steps ,</w:t>
      </w:r>
      <w:proofErr w:type="gramEnd"/>
      <w:r w:rsidRPr="00EC41FE">
        <w:rPr>
          <w:rStyle w:val="BodytextTimesNewRoman"/>
          <w:rFonts w:ascii="Book Antiqua" w:hAnsi="Book Antiqua"/>
          <w:color w:val="000000"/>
          <w:sz w:val="19"/>
        </w:rPr>
        <w:t xml:space="preserve"> if any, taken by the company in this regard;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908" w:hanging="454"/>
        <w:rPr>
          <w:rFonts w:ascii="Book Antiqua" w:hAnsi="Book Antiqua"/>
          <w:color w:val="000000"/>
          <w:sz w:val="19"/>
        </w:rPr>
      </w:pPr>
      <w:r w:rsidRPr="00EC41FE">
        <w:rPr>
          <w:rStyle w:val="BodytextTimesNewRoman"/>
          <w:rFonts w:ascii="Book Antiqua" w:hAnsi="Book Antiqua"/>
          <w:color w:val="000000"/>
          <w:sz w:val="19"/>
        </w:rPr>
        <w:t>(Furnish full details with references)</w:t>
      </w:r>
    </w:p>
    <w:p w:rsidR="00430F08" w:rsidRPr="00EC41FE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EC41FE">
        <w:rPr>
          <w:rFonts w:ascii="Book Antiqua" w:hAnsi="Book Antiqua"/>
          <w:color w:val="000000"/>
          <w:sz w:val="19"/>
          <w:szCs w:val="13"/>
        </w:rPr>
        <w:t>15)</w:t>
      </w:r>
      <w:r w:rsidRPr="00EC41FE">
        <w:rPr>
          <w:rFonts w:ascii="Book Antiqua" w:hAnsi="Book Antiqua"/>
          <w:color w:val="000000"/>
          <w:sz w:val="19"/>
          <w:szCs w:val="13"/>
        </w:rPr>
        <w:tab/>
      </w:r>
      <w:r w:rsidRPr="00EC41FE">
        <w:rPr>
          <w:rStyle w:val="BodytextTimesNewRoman"/>
          <w:rFonts w:ascii="Book Antiqua" w:hAnsi="Book Antiqua"/>
          <w:color w:val="000000"/>
          <w:sz w:val="19"/>
        </w:rPr>
        <w:t>Any other relevant information.</w:t>
      </w:r>
    </w:p>
    <w:p w:rsidR="00430F08" w:rsidRPr="007F68EB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7F68EB">
        <w:rPr>
          <w:rStyle w:val="BodytextTimesNewRoman"/>
          <w:rFonts w:ascii="Book Antiqua" w:hAnsi="Book Antiqua"/>
          <w:color w:val="000000"/>
          <w:sz w:val="19"/>
        </w:rPr>
        <w:t>VERIFICATION</w:t>
      </w:r>
    </w:p>
    <w:p w:rsidR="00430F08" w:rsidRPr="007F68EB" w:rsidRDefault="00430F08" w:rsidP="00430F08">
      <w:pPr>
        <w:pStyle w:val="BodyText"/>
        <w:widowControl w:val="0"/>
        <w:spacing w:before="40" w:after="40"/>
        <w:rPr>
          <w:rFonts w:ascii="Book Antiqua" w:hAnsi="Book Antiqua"/>
          <w:color w:val="000000"/>
          <w:sz w:val="19"/>
        </w:rPr>
      </w:pPr>
      <w:r w:rsidRPr="007F68EB">
        <w:rPr>
          <w:rStyle w:val="BodytextTimesNewRoman"/>
          <w:rFonts w:ascii="Book Antiqua" w:hAnsi="Book Antiqua"/>
          <w:color w:val="000000"/>
          <w:sz w:val="19"/>
        </w:rPr>
        <w:t>I,</w:t>
      </w:r>
      <w:r>
        <w:rPr>
          <w:rStyle w:val="BodytextTimesNewRoman"/>
          <w:rFonts w:ascii="Book Antiqua" w:hAnsi="Book Antiqua"/>
          <w:color w:val="000000"/>
          <w:sz w:val="19"/>
          <w:lang w:val="en-IN"/>
        </w:rPr>
        <w:t>………………..</w:t>
      </w:r>
      <w:r w:rsidRPr="007F68EB">
        <w:rPr>
          <w:rStyle w:val="BodytextTimesNewRoman"/>
          <w:rFonts w:ascii="Book Antiqua" w:hAnsi="Book Antiqua"/>
          <w:color w:val="000000"/>
          <w:sz w:val="19"/>
        </w:rPr>
        <w:t>, Proprietor/Partner of</w:t>
      </w:r>
      <w:r>
        <w:rPr>
          <w:rStyle w:val="BodytextTimesNewRoman"/>
          <w:rFonts w:ascii="Book Antiqua" w:hAnsi="Book Antiqua"/>
          <w:color w:val="000000"/>
          <w:sz w:val="19"/>
          <w:lang w:val="en-IN"/>
        </w:rPr>
        <w:t>…………………</w:t>
      </w:r>
      <w:r w:rsidRPr="007F68EB">
        <w:rPr>
          <w:rStyle w:val="BodytextTimesNewRoman"/>
          <w:rFonts w:ascii="Book Antiqua" w:hAnsi="Book Antiqua"/>
          <w:color w:val="000000"/>
          <w:sz w:val="19"/>
        </w:rPr>
        <w:t xml:space="preserve">, Chartered Accountants do hereby declare that </w:t>
      </w:r>
      <w:proofErr w:type="spellStart"/>
      <w:r w:rsidRPr="007F68EB">
        <w:rPr>
          <w:rStyle w:val="BodytextTimesNewRoman"/>
          <w:rFonts w:ascii="Book Antiqua" w:hAnsi="Book Antiqua"/>
          <w:color w:val="000000"/>
          <w:sz w:val="19"/>
        </w:rPr>
        <w:t>theinformation</w:t>
      </w:r>
      <w:proofErr w:type="spellEnd"/>
      <w:r w:rsidRPr="007F68EB">
        <w:rPr>
          <w:rStyle w:val="BodytextTimesNewRoman"/>
          <w:rFonts w:ascii="Book Antiqua" w:hAnsi="Book Antiqua"/>
          <w:color w:val="000000"/>
          <w:sz w:val="19"/>
        </w:rPr>
        <w:t xml:space="preserve"> furnished above is true, correct and complete in all respects including the attachments to this form.</w:t>
      </w:r>
    </w:p>
    <w:p w:rsidR="00430F08" w:rsidRPr="007F68EB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7F68EB">
        <w:rPr>
          <w:rStyle w:val="BodytextTimesNewRoman"/>
          <w:rFonts w:ascii="Book Antiqua" w:hAnsi="Book Antiqua"/>
          <w:color w:val="000000"/>
          <w:sz w:val="19"/>
        </w:rPr>
        <w:t>(Name, Signature and Seal of the Auditor)</w:t>
      </w:r>
    </w:p>
    <w:p w:rsidR="00430F08" w:rsidRPr="007F68EB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7F68EB">
        <w:rPr>
          <w:rStyle w:val="BodytextTimesNewRoman"/>
          <w:rFonts w:ascii="Book Antiqua" w:hAnsi="Book Antiqua"/>
          <w:color w:val="000000"/>
          <w:sz w:val="19"/>
        </w:rPr>
        <w:t>Attachments:</w:t>
      </w:r>
    </w:p>
    <w:p w:rsidR="00430F08" w:rsidRPr="007F68EB" w:rsidRDefault="00430F08" w:rsidP="00430F08">
      <w:pPr>
        <w:pStyle w:val="BodyText"/>
        <w:widowControl w:val="0"/>
        <w:spacing w:before="40" w:after="40"/>
        <w:ind w:left="454" w:hanging="454"/>
        <w:rPr>
          <w:rFonts w:ascii="Book Antiqua" w:hAnsi="Book Antiqua"/>
          <w:color w:val="000000"/>
          <w:sz w:val="19"/>
        </w:rPr>
      </w:pPr>
      <w:r w:rsidRPr="007F68EB">
        <w:rPr>
          <w:rStyle w:val="BodytextTimesNewRoman"/>
          <w:rFonts w:ascii="Book Antiqua" w:hAnsi="Book Antiqua"/>
          <w:color w:val="000000"/>
          <w:sz w:val="19"/>
        </w:rPr>
        <w:t>1 Optional attachments</w:t>
      </w:r>
    </w:p>
    <w:p w:rsidR="00AE41A7" w:rsidRDefault="00430F08" w:rsidP="00937D37">
      <w:pPr>
        <w:pStyle w:val="BodyText"/>
        <w:widowControl w:val="0"/>
        <w:spacing w:before="40" w:after="40"/>
      </w:pPr>
      <w:proofErr w:type="gramStart"/>
      <w:r w:rsidRPr="007F68EB">
        <w:rPr>
          <w:rStyle w:val="BodytextTimesNewRoman"/>
          <w:rFonts w:ascii="Book Antiqua" w:hAnsi="Book Antiqua"/>
          <w:b/>
          <w:color w:val="000000"/>
          <w:sz w:val="19"/>
        </w:rPr>
        <w:t>Note</w:t>
      </w:r>
      <w:r w:rsidRPr="007F68EB">
        <w:rPr>
          <w:rStyle w:val="BodytextTimesNewRoman"/>
          <w:rFonts w:ascii="Book Antiqua" w:hAnsi="Book Antiqua"/>
          <w:color w:val="000000"/>
          <w:sz w:val="19"/>
        </w:rPr>
        <w:t xml:space="preserve"> :</w:t>
      </w:r>
      <w:proofErr w:type="gramEnd"/>
      <w:r w:rsidRPr="007F68EB">
        <w:rPr>
          <w:rStyle w:val="BodytextTimesNewRoman"/>
          <w:rFonts w:ascii="Book Antiqua" w:hAnsi="Book Antiqua"/>
          <w:color w:val="000000"/>
          <w:sz w:val="19"/>
        </w:rPr>
        <w:t xml:space="preserve"> The report on this form along with attachments thereto is to be given in a sealed cover to the Secretary, Ministry of Corporate Affairs in the manner provided in Rule 13.</w:t>
      </w:r>
      <w:r w:rsidR="00937D37">
        <w:t xml:space="preserve"> </w:t>
      </w:r>
    </w:p>
    <w:sectPr w:rsidR="00AE41A7" w:rsidSect="00BC0551">
      <w:headerReference w:type="even" r:id="rId6"/>
      <w:headerReference w:type="default" r:id="rId7"/>
      <w:footerReference w:type="even" r:id="rId8"/>
      <w:pgSz w:w="12242" w:h="15842" w:code="1"/>
      <w:pgMar w:top="2019" w:right="1797" w:bottom="2234" w:left="1797" w:header="1582" w:footer="1871" w:gutter="0"/>
      <w:pgNumType w:start="5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194" w:rsidRDefault="005F4194" w:rsidP="00FE68AE">
      <w:r>
        <w:separator/>
      </w:r>
    </w:p>
  </w:endnote>
  <w:endnote w:type="continuationSeparator" w:id="0">
    <w:p w:rsidR="005F4194" w:rsidRDefault="005F4194" w:rsidP="00FE6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:rsidR="00E14DB7" w:rsidRPr="000045DB" w:rsidRDefault="00430F08" w:rsidP="000045DB">
    <w:pPr>
      <w:pStyle w:val="Footer"/>
      <w:pBdr>
        <w:top w:val="single" w:sz="4" w:space="1" w:color="auto"/>
      </w:pBdr>
      <w:rPr>
        <w:sz w:val="19"/>
        <w:szCs w:val="19"/>
        <w:lang w:val="en-IN"/>
      </w:rPr>
    </w:pPr>
    <w:r>
      <w:rPr>
        <w:rFonts w:ascii="Book Antiqua" w:hAnsi="Book Antiqua"/>
        <w:i w:val="0"/>
        <w:sz w:val="19"/>
        <w:szCs w:val="19"/>
        <w:lang w:val="en-IN"/>
      </w:rPr>
      <w:t>10</w:t>
    </w:r>
    <w:r w:rsidRPr="0091526D">
      <w:rPr>
        <w:rStyle w:val="PageNumber"/>
        <w:rFonts w:ascii="Book Antiqua" w:hAnsi="Book Antiqua"/>
        <w:i w:val="0"/>
        <w:iCs w:val="0"/>
        <w:sz w:val="19"/>
        <w:szCs w:val="19"/>
      </w:rPr>
      <w:t>.</w:t>
    </w:r>
    <w:r w:rsidR="00083A7C" w:rsidRPr="0091526D">
      <w:rPr>
        <w:rStyle w:val="PageNumber"/>
        <w:rFonts w:ascii="Book Antiqua" w:hAnsi="Book Antiqua"/>
        <w:i w:val="0"/>
        <w:iCs w:val="0"/>
        <w:sz w:val="19"/>
        <w:szCs w:val="19"/>
      </w:rPr>
      <w:fldChar w:fldCharType="begin"/>
    </w:r>
    <w:r w:rsidRPr="0091526D">
      <w:rPr>
        <w:rStyle w:val="PageNumber"/>
        <w:rFonts w:ascii="Book Antiqua" w:hAnsi="Book Antiqua"/>
        <w:i w:val="0"/>
        <w:iCs w:val="0"/>
        <w:sz w:val="19"/>
        <w:szCs w:val="19"/>
      </w:rPr>
      <w:instrText xml:space="preserve">PAGE  </w:instrText>
    </w:r>
    <w:r w:rsidR="00083A7C" w:rsidRPr="0091526D">
      <w:rPr>
        <w:rStyle w:val="PageNumber"/>
        <w:rFonts w:ascii="Book Antiqua" w:hAnsi="Book Antiqua"/>
        <w:i w:val="0"/>
        <w:iCs w:val="0"/>
        <w:sz w:val="19"/>
        <w:szCs w:val="19"/>
      </w:rPr>
      <w:fldChar w:fldCharType="separate"/>
    </w:r>
    <w:r>
      <w:rPr>
        <w:rStyle w:val="PageNumber"/>
        <w:rFonts w:ascii="Book Antiqua" w:hAnsi="Book Antiqua"/>
        <w:i w:val="0"/>
        <w:iCs w:val="0"/>
        <w:noProof/>
        <w:sz w:val="19"/>
        <w:szCs w:val="19"/>
      </w:rPr>
      <w:t>56</w:t>
    </w:r>
    <w:r w:rsidR="00083A7C" w:rsidRPr="0091526D">
      <w:rPr>
        <w:rStyle w:val="PageNumber"/>
        <w:rFonts w:ascii="Book Antiqua" w:hAnsi="Book Antiqua"/>
        <w:i w:val="0"/>
        <w:iCs w:val="0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194" w:rsidRDefault="005F4194" w:rsidP="00FE68AE">
      <w:r>
        <w:separator/>
      </w:r>
    </w:p>
  </w:footnote>
  <w:footnote w:type="continuationSeparator" w:id="0">
    <w:p w:rsidR="005F4194" w:rsidRDefault="005F4194" w:rsidP="00FE68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:rsidR="009863B9" w:rsidRPr="00F8064E" w:rsidRDefault="005F4194" w:rsidP="000045DB">
    <w:pPr>
      <w:pBdr>
        <w:bottom w:val="single" w:sz="4" w:space="1" w:color="auto"/>
      </w:pBdr>
      <w:tabs>
        <w:tab w:val="right" w:pos="8641"/>
      </w:tabs>
      <w:rPr>
        <w:rFonts w:ascii="Book Antiqua" w:hAnsi="Book Antiqua"/>
        <w:i w:val="0"/>
        <w:iCs w:val="0"/>
        <w:sz w:val="19"/>
        <w:szCs w:val="19"/>
      </w:rPr>
    </w:pPr>
    <w:r>
      <w:rPr>
        <w:rFonts w:ascii="Book Antiqua" w:hAnsi="Book Antiqua"/>
        <w:b/>
        <w:i w:val="0"/>
        <w:iCs w:val="0"/>
        <w:noProof/>
        <w:sz w:val="19"/>
        <w:szCs w:val="19"/>
        <w:lang w:val="en-GB" w:eastAsia="en-GB"/>
      </w:rPr>
      <w:pict w14:anchorId="04757631">
        <v:group id="Group_x0020_15" o:spid="_x0000_s2063" style="position:absolute;left:0;text-align:left;margin-left:-58.4pt;margin-top:-58.5pt;width:558.55pt;height:728.8pt;flip:x;z-index:251659264" coordorigin="401,412" coordsize="11171,1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">
          <v:group id="Group_x0020_2" o:spid="_x0000_s2074" style="position:absolute;left:11119;top:412;width:453;height:451;flip:x" coordorigin="321,1053" coordsize="453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<v:line id="Line_x0020_3" o:spid="_x0000_s2076" style="position:absolute;rotation:-90;visibility:visible" from="475,1350" to="475,1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5PMEAAADbAAAADwAAAGRycy9kb3ducmV2LnhtbERPzWrCQBC+C77DMoXedKOghtRNqELR&#10;9mbqAwy70yQ0OxuzW5P69G6h4G0+vt/ZFqNtxZV63zhWsJgnIIi1Mw1XCs6fb7MUhA/IBlvHpOCX&#10;PBT5dLLFzLiBT3QtQyViCPsMFdQhdJmUXtdk0c9dRxy5L9dbDBH2lTQ9DjHctnKZJGtpseHYUGNH&#10;+5r0d/ljFYyr8/sHD3u9KReHo75dME13a6Wen8bXFxCBxvAQ/7uPJs7fwN8v8QCZ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Gbk8wQAAANsAAAAPAAAAAAAAAAAAAAAA&#10;AKECAABkcnMvZG93bnJldi54bWxQSwUGAAAAAAQABAD5AAAAjwMAAAAA&#10;" strokeweight=".1pt"/>
            <v:line id="Line_x0020_4" o:spid="_x0000_s2075" style="position:absolute;visibility:visible" from="774,1053" to="774,1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dkzcUAAADbAAAADwAAAGRycy9kb3ducmV2LnhtbESPQWvCQBCF74X+h2UKXopuqiAhdZWa&#10;UpSCB20PHofsNBvMzqbZrcZ/7xwK3mZ4b977ZrEafKvO1McmsIGXSQaKuAq24drA99fHOAcVE7LF&#10;NjAZuFKE1fLxYYGFDRfe0/mQaiUhHAs04FLqCq1j5chjnISOWLSf0HtMsva1tj1eJNy3epplc+2x&#10;YWlw2FHpqDod/ryBzWmty/e4zp/d/PeYzz5xtivRmNHT8PYKKtGQ7ub/660VfIGVX2Q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dkzcUAAADbAAAADwAAAAAAAAAA&#10;AAAAAAChAgAAZHJzL2Rvd25yZXYueG1sUEsFBgAAAAAEAAQA+QAAAJMDAAAAAA==&#10;" strokeweight=".1pt"/>
          </v:group>
          <v:group id="Group_x0020_5" o:spid="_x0000_s2071" style="position:absolute;left:11119;top:14537;width:453;height:451;flip:x y" coordorigin="321,1053" coordsize="453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iZMZwwAAANsAAAAP&#10;AAAAAAAAAAAAAAAAAKoCAABkcnMvZG93bnJldi54bWxQSwUGAAAAAAQABAD6AAAAmgMAAAAA&#10;">
            <v:line id="Line_x0020_6" o:spid="_x0000_s2073" style="position:absolute;rotation:-90;visibility:visible" from="475,1350" to="475,1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zr9cEAAADbAAAADwAAAGRycy9kb3ducmV2LnhtbERP3WrCMBS+H+wdwhl4N1MLulKNMgvD&#10;bnerPsAhObZlzUltsrbu6ZeLwS4/vv/dYbadGGnwrWMFq2UCglg703Kt4HJ+e85A+IBssHNMCu7k&#10;4bB/fNhhbtzEnzRWoRYxhH2OCpoQ+lxKrxuy6JeuJ47c1Q0WQ4RDLc2AUwy3nUyTZCMtthwbGuyp&#10;aEh/Vd9Wwby+vH/wVOiXanUq9c8Ns+y4UWrxNL9uQQSaw7/4z10aBWlcH7/EHyD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nOv1wQAAANsAAAAPAAAAAAAAAAAAAAAA&#10;AKECAABkcnMvZG93bnJldi54bWxQSwUGAAAAAAQABAD5AAAAjwMAAAAA&#10;" strokeweight=".1pt"/>
            <v:line id="Line_x0020_7" o:spid="_x0000_s2072" style="position:absolute;visibility:visible" from="774,1053" to="774,1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EH7cUAAADbAAAADwAAAGRycy9kb3ducmV2LnhtbESPQWvCQBSE7wX/w/KEXopuVJAQ3Yim&#10;lBahh6oHj4/sMxuSfRuzW03/fVco9DjMzDfMejPYVtyo97VjBbNpAoK4dLrmSsHp+DZJQfiArLF1&#10;TAp+yMMmHz2tMdPuzl90O4RKRAj7DBWYELpMSl8asuinriOO3sX1FkOUfSV1j/cIt62cJ8lSWqw5&#10;LhjsqDBUNodvq+C92cni1e/SF7O8ntPFHhefBSr1PB62KxCBhvAf/mt/aAXzGTy+xB8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5EH7cUAAADbAAAADwAAAAAAAAAA&#10;AAAAAAChAgAAZHJzL2Rvd25yZXYueG1sUEsFBgAAAAAEAAQA+QAAAJMDAAAAAA==&#10;" strokeweight=".1pt"/>
          </v:group>
          <v:group id="Group_x0020_8" o:spid="_x0000_s2064" style="position:absolute;left:401;top:412;width:453;height:14576;flip:x" coordorigin="11142,236" coordsize="453,14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4YV2HCAAAA2wAAAA8A&#10;AAAAAAAAAAAAAAAAqgIAAGRycy9kb3ducmV2LnhtbFBLBQYAAAAABAAEAPoAAACZAwAAAAA=&#10;">
            <v:group id="Group_x0020_9" o:spid="_x0000_s2068" style="position:absolute;left:11142;top:236;width:453;height:451;flip:x" coordorigin="321,1053" coordsize="453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FU8vrCAAAA2wAAAA8A&#10;AAAAAAAAAAAAAAAAqgIAAGRycy9kb3ducmV2LnhtbFBLBQYAAAAABAAEAPoAAACZAwAAAAA=&#10;">
              <v:line id="Line_x0020_10" o:spid="_x0000_s2070" style="position:absolute;rotation:-90;visibility:visible" from="475,1350" to="475,1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t9sMAAADbAAAADwAAAGRycy9kb3ducmV2LnhtbESP0WrCQBRE3wv+w3IF3+pGsRqiq1hB&#10;tH0z+gGX3WsSzN5Ns6uJ/fpuodDHYWbOMKtNb2vxoNZXjhVMxgkIYu1MxYWCy3n/moLwAdlg7ZgU&#10;PMnDZj14WWFmXMcneuShEBHCPkMFZQhNJqXXJVn0Y9cQR+/qWoshyraQpsUuwm0tp0kylxYrjgsl&#10;NrQrSd/yu1XQv10+Prnb6UU+ORz19xem6ftcqdGw3y5BBOrDf/ivfTQKpjP4/RJ/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n7fbDAAAA2wAAAA8AAAAAAAAAAAAA&#10;AAAAoQIAAGRycy9kb3ducmV2LnhtbFBLBQYAAAAABAAEAPkAAACRAwAAAAA=&#10;" strokeweight=".1pt"/>
              <v:line id="Line_x0020_11" o:spid="_x0000_s2069" style="position:absolute;visibility:visible" from="774,1053" to="774,1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oB7sUAAADbAAAADwAAAGRycy9kb3ducmV2LnhtbESPQWvCQBSE70L/w/IKXkrdqCghdSOa&#10;IorQQ20PPT6yr9mQ7Ns0u2r677tCweMwM98wq/VgW3Gh3teOFUwnCQji0umaKwWfH7vnFIQPyBpb&#10;x6Tglzys84fRCjPtrvxOl1OoRISwz1CBCaHLpPSlIYt+4jri6H273mKIsq+k7vEa4baVsyRZSos1&#10;xwWDHRWGyuZ0tgr2zVYWr36bPpnlz1c6P+L8rUClxo/D5gVEoCHcw//tg1YwW8DtS/wB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oB7sUAAADbAAAADwAAAAAAAAAA&#10;AAAAAAChAgAAZHJzL2Rvd25yZXYueG1sUEsFBgAAAAAEAAQA+QAAAJMDAAAAAA==&#10;" strokeweight=".1pt"/>
            </v:group>
            <v:group id="Group_x0020_12" o:spid="_x0000_s2065" style="position:absolute;left:11142;top:14361;width:453;height:451;flip:x y" coordorigin="321,1053" coordsize="453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56zdbFAAAA2wAA&#10;AA8AAAAAAAAAAAAAAAAAqgIAAGRycy9kb3ducmV2LnhtbFBLBQYAAAAABAAEAPoAAACcAwAAAAA=&#10;">
              <v:line id="Line_x0020_13" o:spid="_x0000_s2067" style="position:absolute;rotation:-90;visibility:visible" from="475,1350" to="475,1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VzgcMAAADbAAAADwAAAGRycy9kb3ducmV2LnhtbESP0WrCQBRE3wv+w3KFvtWNghqiq6gg&#10;at8a/YDL7jUJZu/G7GrSfn1XKPRxmJkzzHLd21o8qfWVYwXjUQKCWDtTcaHgct5/pCB8QDZYOyYF&#10;3+RhvRq8LTEzruMveuahEBHCPkMFZQhNJqXXJVn0I9cQR+/qWoshyraQpsUuwm0tJ0kykxYrjgsl&#10;NrQrSd/yh1XQTy+nT+52ep6PD0f9c8c03c6Ueh/2mwWIQH34D/+1j0bBZA6vL/E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1c4HDAAAA2wAAAA8AAAAAAAAAAAAA&#10;AAAAoQIAAGRycy9kb3ducmV2LnhtbFBLBQYAAAAABAAEAPkAAACRAwAAAAA=&#10;" strokeweight=".1pt"/>
              <v:line id="Line_x0020_14" o:spid="_x0000_s2066" style="position:absolute;visibility:visible" from="774,1053" to="774,1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uucMEAAADbAAAADwAAAGRycy9kb3ducmV2LnhtbERPy4rCMBTdC/5DuIIb0VQFKdUo2kFm&#10;EGbhY+Hy0lybYnNTm4x2/n6yEGZ5OO/VprO1eFLrK8cKppMEBHHhdMWlgst5P05B+ICssXZMCn7J&#10;w2bd760w0+7FR3qeQiliCPsMFZgQmkxKXxiy6CeuIY7czbUWQ4RtKXWLrxhuazlLkoW0WHFsMNhQ&#10;bqi4n36sgs/7TuYffpeOzOJxTecHnH/nqNRw0G2XIAJ14V/8dn9pBbM4N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q65wwQAAANsAAAAPAAAAAAAAAAAAAAAA&#10;AKECAABkcnMvZG93bnJldi54bWxQSwUGAAAAAAQABAD5AAAAjwMAAAAA&#10;" strokeweight=".1pt"/>
            </v:group>
          </v:group>
        </v:group>
      </w:pict>
    </w:r>
    <w:r w:rsidR="00430F08" w:rsidRPr="00F8064E">
      <w:rPr>
        <w:rFonts w:ascii="Book Antiqua" w:hAnsi="Book Antiqua"/>
        <w:b/>
        <w:i w:val="0"/>
        <w:noProof/>
        <w:sz w:val="19"/>
        <w:szCs w:val="19"/>
        <w:lang w:val="en-IN" w:eastAsia="en-IN"/>
      </w:rPr>
      <w:t xml:space="preserve">Form </w:t>
    </w:r>
    <w:fldSimple w:instr=" STYLEREF  &quot;06 Form Number for Header&quot;  \* MERGEFORMAT ">
      <w:r w:rsidR="00430F08" w:rsidRPr="00DA7DF4">
        <w:rPr>
          <w:rFonts w:ascii="Book Antiqua" w:hAnsi="Book Antiqua"/>
          <w:b/>
          <w:bCs/>
          <w:i w:val="0"/>
          <w:noProof/>
          <w:sz w:val="19"/>
          <w:szCs w:val="19"/>
          <w:lang w:eastAsia="en-IN"/>
        </w:rPr>
        <w:t>ADT</w:t>
      </w:r>
      <w:r w:rsidR="00430F08">
        <w:rPr>
          <w:rFonts w:ascii="Book Antiqua" w:hAnsi="Book Antiqua"/>
          <w:b/>
          <w:i w:val="0"/>
          <w:noProof/>
          <w:sz w:val="19"/>
          <w:szCs w:val="19"/>
          <w:lang w:val="en-IN" w:eastAsia="en-IN"/>
        </w:rPr>
        <w:t>.4</w:t>
      </w:r>
    </w:fldSimple>
    <w:r w:rsidR="00430F08" w:rsidRPr="00F8064E">
      <w:rPr>
        <w:rFonts w:ascii="Book Antiqua" w:hAnsi="Book Antiqua"/>
        <w:b/>
        <w:i w:val="0"/>
        <w:noProof/>
        <w:sz w:val="19"/>
        <w:szCs w:val="19"/>
        <w:lang w:val="en-IN" w:eastAsia="en-IN"/>
      </w:rPr>
      <w:tab/>
    </w:r>
    <w:r w:rsidR="00430F08" w:rsidRPr="00F8064E">
      <w:rPr>
        <w:rFonts w:ascii="Book Antiqua" w:hAnsi="Book Antiqua"/>
        <w:i w:val="0"/>
        <w:iCs w:val="0"/>
        <w:sz w:val="19"/>
        <w:szCs w:val="19"/>
      </w:rPr>
      <w:t>Companies Act, 2013 - An integrated section-wise approach with Rules, Forms, …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:rsidR="00F9393E" w:rsidRDefault="00F9393E" w:rsidP="00F9393E">
    <w:pPr>
      <w:tabs>
        <w:tab w:val="center" w:pos="4680"/>
        <w:tab w:val="right" w:pos="9360"/>
      </w:tabs>
      <w:autoSpaceDE w:val="0"/>
      <w:autoSpaceDN w:val="0"/>
      <w:adjustRightInd w:val="0"/>
      <w:rPr>
        <w:rFonts w:eastAsiaTheme="minorHAnsi"/>
        <w:b/>
        <w:bCs/>
        <w:i w:val="0"/>
        <w:iCs w:val="0"/>
      </w:rPr>
    </w:pPr>
    <w:r>
      <w:rPr>
        <w:rFonts w:eastAsiaTheme="minorHAnsi"/>
        <w:b/>
        <w:bCs/>
        <w:i w:val="0"/>
        <w:iCs w:val="0"/>
      </w:rPr>
      <w:t>Corporate Law Reporter - the Daily Journal</w:t>
    </w:r>
  </w:p>
  <w:p w:rsidR="00F9393E" w:rsidRDefault="00F9393E" w:rsidP="00F9393E">
    <w:pPr>
      <w:pStyle w:val="Header"/>
    </w:pPr>
    <w:r>
      <w:rPr>
        <w:rFonts w:eastAsiaTheme="minorHAnsi"/>
        <w:i w:val="0"/>
        <w:iCs w:val="0"/>
        <w:color w:val="0563C1"/>
        <w:u w:val="single"/>
      </w:rPr>
      <w:t>www.corporatelawreporter.com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0F08"/>
    <w:rsid w:val="00083A7C"/>
    <w:rsid w:val="00430F08"/>
    <w:rsid w:val="00475882"/>
    <w:rsid w:val="004C196B"/>
    <w:rsid w:val="00595976"/>
    <w:rsid w:val="005F4194"/>
    <w:rsid w:val="00937321"/>
    <w:rsid w:val="00937D37"/>
    <w:rsid w:val="00AE41A7"/>
    <w:rsid w:val="00B8193D"/>
    <w:rsid w:val="00F9393E"/>
    <w:rsid w:val="00FE6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2CACA23A"/>
  <w15:docId w15:val="{C3AEB44F-DF51-4415-AB23-DFB8B0A1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F08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430F08"/>
    <w:rPr>
      <w:i w:val="0"/>
      <w:iCs w:val="0"/>
      <w:sz w:val="24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430F0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BodyTextChar1">
    <w:name w:val="Body Text Char1"/>
    <w:link w:val="BodyText"/>
    <w:rsid w:val="00430F0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rsid w:val="00430F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430F0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FooterChar1">
    <w:name w:val="Footer Char1"/>
    <w:link w:val="Footer"/>
    <w:uiPriority w:val="99"/>
    <w:rsid w:val="00430F08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PageNumber">
    <w:name w:val="page number"/>
    <w:basedOn w:val="DefaultParagraphFont"/>
    <w:rsid w:val="00430F08"/>
  </w:style>
  <w:style w:type="paragraph" w:customStyle="1" w:styleId="TableParagraph">
    <w:name w:val="Table Paragraph"/>
    <w:basedOn w:val="Normal"/>
    <w:uiPriority w:val="1"/>
    <w:qFormat/>
    <w:rsid w:val="00430F08"/>
    <w:pPr>
      <w:widowControl w:val="0"/>
      <w:autoSpaceDE w:val="0"/>
      <w:autoSpaceDN w:val="0"/>
      <w:adjustRightInd w:val="0"/>
      <w:jc w:val="left"/>
    </w:pPr>
    <w:rPr>
      <w:rFonts w:ascii="Times" w:hAnsi="Times"/>
      <w:i w:val="0"/>
      <w:iCs w:val="0"/>
      <w:sz w:val="24"/>
      <w:szCs w:val="24"/>
      <w:lang w:val="en-IN" w:eastAsia="en-IN"/>
    </w:rPr>
  </w:style>
  <w:style w:type="character" w:customStyle="1" w:styleId="BodytextTimesNewRoman">
    <w:name w:val="Body text + Times New Roman"/>
    <w:aliases w:val="6.5 pt"/>
    <w:uiPriority w:val="99"/>
    <w:rsid w:val="00430F08"/>
    <w:rPr>
      <w:rFonts w:ascii="Times New Roman" w:eastAsia="Times New Roman" w:hAnsi="Times New Roman" w:cs="Times New Roman"/>
      <w:sz w:val="13"/>
      <w:szCs w:val="13"/>
      <w:u w:val="none"/>
    </w:rPr>
  </w:style>
  <w:style w:type="paragraph" w:customStyle="1" w:styleId="05FormNumber">
    <w:name w:val="05 Form Number"/>
    <w:basedOn w:val="TableParagraph"/>
    <w:qFormat/>
    <w:rsid w:val="00430F08"/>
    <w:pPr>
      <w:tabs>
        <w:tab w:val="left" w:pos="4321"/>
      </w:tabs>
      <w:kinsoku w:val="0"/>
      <w:overflowPunct w:val="0"/>
      <w:spacing w:before="40" w:after="40"/>
      <w:jc w:val="center"/>
    </w:pPr>
    <w:rPr>
      <w:rFonts w:ascii="Book Antiqua" w:hAnsi="Book Antiqua" w:cs="Verdana"/>
      <w:b/>
      <w:bCs/>
      <w:sz w:val="20"/>
      <w:szCs w:val="20"/>
    </w:rPr>
  </w:style>
  <w:style w:type="character" w:customStyle="1" w:styleId="06FormNumberforHeader">
    <w:name w:val="06 Form Number for Header"/>
    <w:uiPriority w:val="1"/>
    <w:qFormat/>
    <w:rsid w:val="00430F08"/>
  </w:style>
  <w:style w:type="paragraph" w:styleId="Header">
    <w:name w:val="header"/>
    <w:basedOn w:val="Normal"/>
    <w:link w:val="HeaderChar"/>
    <w:uiPriority w:val="99"/>
    <w:unhideWhenUsed/>
    <w:rsid w:val="005959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76"/>
    <w:rPr>
      <w:rFonts w:ascii="Times New Roman" w:eastAsia="Times New Roman" w:hAnsi="Times New Roman" w:cs="Times New Roman"/>
      <w:i/>
      <w:i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299</Words>
  <Characters>1706</Characters>
  <Application>Microsoft Macintosh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Sumit Pahwa</cp:lastModifiedBy>
  <cp:revision>5</cp:revision>
  <dcterms:created xsi:type="dcterms:W3CDTF">2014-06-04T12:21:00Z</dcterms:created>
  <dcterms:modified xsi:type="dcterms:W3CDTF">2015-12-22T10:57:00Z</dcterms:modified>
</cp:coreProperties>
</file>