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fr-FR"/>
        </w:rPr>
        <w:id w:val="-15161464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59B2" w:rsidRPr="00573AE1" w:rsidRDefault="002A59B2" w:rsidP="002A59B2">
                <w:pPr>
                  <w:pStyle w:val="Sansinterligne"/>
                  <w:rPr>
                    <w:rFonts w:asciiTheme="majorHAnsi" w:eastAsiaTheme="majorEastAsia" w:hAnsiTheme="majorHAnsi" w:cstheme="majorBidi"/>
                    <w:lang w:val="fr-FR"/>
                  </w:rPr>
                </w:pPr>
              </w:p>
            </w:tc>
          </w:tr>
          <w:tr w:rsidR="002A59B2" w:rsidRPr="00573A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8B4895D0F36D43AAA5CD8C9CC95085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  <w:t xml:space="preserve">Million Song </w:t>
                    </w:r>
                    <w:proofErr w:type="spellStart"/>
                    <w:r w:rsidRPr="00573A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  <w:t>Dataset</w:t>
                    </w:r>
                    <w:proofErr w:type="spellEnd"/>
                  </w:p>
                </w:sdtContent>
              </w:sdt>
            </w:tc>
          </w:tr>
          <w:tr w:rsidR="002A59B2" w:rsidRPr="00573AE1">
            <w:sdt>
              <w:sdtPr>
                <w:rPr>
                  <w:rFonts w:asciiTheme="majorHAnsi" w:eastAsiaTheme="majorEastAsia" w:hAnsiTheme="majorHAnsi" w:cstheme="majorBidi"/>
                  <w:lang w:val="fr-FR"/>
                </w:rPr>
                <w:alias w:val="Sous-titre"/>
                <w:id w:val="13406923"/>
                <w:placeholder>
                  <w:docPart w:val="74E96F4F9387472E96384A5557B68E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lang w:val="fr-FR"/>
                      </w:rPr>
                      <w:t>Projet d’Apprentissage Automatique - Centrale</w:t>
                    </w:r>
                  </w:p>
                </w:tc>
              </w:sdtContent>
            </w:sdt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fr-FR"/>
                  </w:rPr>
                  <w:alias w:val="Auteur"/>
                  <w:id w:val="13406928"/>
                  <w:placeholder>
                    <w:docPart w:val="AAB43A9C97674622B836E2F6A24DA5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proofErr w:type="spellStart"/>
                    <w:r w:rsidRPr="00573AE1">
                      <w:rPr>
                        <w:color w:val="4F81BD" w:themeColor="accent1"/>
                        <w:lang w:val="fr-FR"/>
                      </w:rPr>
                      <w:t>Adlen</w:t>
                    </w:r>
                    <w:proofErr w:type="spellEnd"/>
                    <w:r w:rsidRPr="00573AE1">
                      <w:rPr>
                        <w:color w:val="4F81BD" w:themeColor="accent1"/>
                        <w:lang w:val="fr-FR"/>
                      </w:rPr>
                      <w:t xml:space="preserve"> </w:t>
                    </w:r>
                    <w:proofErr w:type="spellStart"/>
                    <w:r w:rsidRPr="00573AE1">
                      <w:rPr>
                        <w:color w:val="4F81BD" w:themeColor="accent1"/>
                        <w:lang w:val="fr-FR"/>
                      </w:rPr>
                      <w:t>Afane;Nicolas</w:t>
                    </w:r>
                    <w:proofErr w:type="spellEnd"/>
                    <w:r w:rsidRPr="00573AE1">
                      <w:rPr>
                        <w:color w:val="4F81BD" w:themeColor="accent1"/>
                        <w:lang w:val="fr-FR"/>
                      </w:rPr>
                      <w:t xml:space="preserve"> Schmidt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fr-FR"/>
                  </w:rPr>
                  <w:alias w:val="Date "/>
                  <w:id w:val="13406932"/>
                  <w:placeholder>
                    <w:docPart w:val="19956633918C4E3DA82A8B3B3E6BDB2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r w:rsidRPr="00573AE1">
                      <w:rPr>
                        <w:color w:val="4F81BD" w:themeColor="accent1"/>
                        <w:lang w:val="fr-FR"/>
                      </w:rPr>
                      <w:t>07 mars 2013</w:t>
                    </w:r>
                  </w:p>
                </w:sdtContent>
              </w:sdt>
              <w:p w:rsidR="002A59B2" w:rsidRPr="00573AE1" w:rsidRDefault="002A59B2">
                <w:pPr>
                  <w:pStyle w:val="Sansinterligne"/>
                  <w:rPr>
                    <w:color w:val="4F81BD" w:themeColor="accent1"/>
                    <w:lang w:val="fr-FR"/>
                  </w:rPr>
                </w:pPr>
              </w:p>
            </w:tc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  <w:r w:rsidRPr="00573AE1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634179921"/>
        <w:docPartObj>
          <w:docPartGallery w:val="Table of Contents"/>
          <w:docPartUnique/>
        </w:docPartObj>
      </w:sdtPr>
      <w:sdtEndPr/>
      <w:sdtContent>
        <w:p w:rsidR="009859C9" w:rsidRDefault="009859C9">
          <w:pPr>
            <w:pStyle w:val="En-ttedetabledesmatires"/>
          </w:pPr>
          <w:r>
            <w:rPr>
              <w:lang w:val="fr-FR"/>
            </w:rPr>
            <w:t>Contenu</w:t>
          </w:r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34462" w:history="1">
            <w:r w:rsidRPr="00942026">
              <w:rPr>
                <w:rStyle w:val="Lienhypertexte"/>
                <w:noProof/>
                <w:lang w:val="fr-FR"/>
              </w:rPr>
              <w:t>Indications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4D57B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3" w:history="1">
            <w:r w:rsidR="009859C9" w:rsidRPr="00942026">
              <w:rPr>
                <w:rStyle w:val="Lienhypertexte"/>
                <w:noProof/>
                <w:lang w:val="fr-FR"/>
              </w:rPr>
              <w:t>Objectif du projet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_Toc350334463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4D57B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4" w:history="1">
            <w:r w:rsidR="009859C9" w:rsidRPr="00942026">
              <w:rPr>
                <w:rStyle w:val="Lienhypertexte"/>
                <w:noProof/>
                <w:lang w:val="fr-FR"/>
              </w:rPr>
              <w:t>Fonctionnement de l’outil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_Toc350334464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4D57B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5" w:history="1">
            <w:r w:rsidR="009859C9" w:rsidRPr="00942026">
              <w:rPr>
                <w:rStyle w:val="Lienhypertexte"/>
                <w:noProof/>
                <w:lang w:val="fr-FR"/>
              </w:rPr>
              <w:t>Difficulté rencontrées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_Toc350334465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4D57B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6" w:history="1">
            <w:r w:rsidR="009859C9" w:rsidRPr="00942026">
              <w:rPr>
                <w:rStyle w:val="Lienhypertexte"/>
                <w:noProof/>
                <w:lang w:val="fr-FR"/>
              </w:rPr>
              <w:t>Analyse des résultats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_Toc350334466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4D57B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7" w:history="1">
            <w:r w:rsidR="009859C9" w:rsidRPr="00942026">
              <w:rPr>
                <w:rStyle w:val="Lienhypertexte"/>
                <w:noProof/>
                <w:lang w:val="fr-FR"/>
              </w:rPr>
              <w:t>Bibliographie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_Toc350334467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4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D7753E" w:rsidRPr="00FF4316" w:rsidRDefault="009859C9" w:rsidP="00D7753E">
          <w:r>
            <w:rPr>
              <w:b/>
              <w:bCs/>
              <w:lang w:val="fr-FR"/>
            </w:rPr>
            <w:fldChar w:fldCharType="end"/>
          </w:r>
        </w:p>
      </w:sdtContent>
    </w:sdt>
    <w:p w:rsidR="00BA5C77" w:rsidRDefault="00BA5C77" w:rsidP="006560EF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br w:type="column"/>
      </w:r>
      <w:bookmarkStart w:id="0" w:name="_Toc350334463"/>
      <w:r w:rsidR="00734E8B">
        <w:rPr>
          <w:lang w:val="fr-FR"/>
        </w:rPr>
        <w:lastRenderedPageBreak/>
        <w:t>Objectif du projet</w:t>
      </w:r>
      <w:bookmarkEnd w:id="0"/>
    </w:p>
    <w:p w:rsidR="00BA5C77" w:rsidRDefault="00BA5C77" w:rsidP="00D7753E">
      <w:pPr>
        <w:rPr>
          <w:lang w:val="fr-FR"/>
        </w:rPr>
      </w:pPr>
    </w:p>
    <w:p w:rsidR="00734E8B" w:rsidRDefault="00BA5C77" w:rsidP="001B120B">
      <w:pPr>
        <w:ind w:firstLine="360"/>
        <w:rPr>
          <w:lang w:val="fr-FR"/>
        </w:rPr>
      </w:pPr>
      <w:r>
        <w:rPr>
          <w:lang w:val="fr-FR"/>
        </w:rPr>
        <w:t xml:space="preserve">Nous avons choisi d’utiliser d’effectuer de la recommandation de chansons en nous basant sur les données du Million Song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>. Pour ce faire, nous avons utilisé 2 techniques pour trouver des chansons similaires :</w:t>
      </w:r>
    </w:p>
    <w:p w:rsidR="00BA5C77" w:rsidRDefault="00BA5C77" w:rsidP="00BA5C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Cluster de chansons</w:t>
      </w:r>
    </w:p>
    <w:p w:rsidR="00BA5C77" w:rsidRPr="001B120B" w:rsidRDefault="00BA5C77" w:rsidP="00BA5C7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1B120B">
        <w:rPr>
          <w:b/>
          <w:color w:val="FF0000"/>
          <w:lang w:val="fr-FR"/>
        </w:rPr>
        <w:t>Calcul des k plus proches voisins</w:t>
      </w:r>
    </w:p>
    <w:p w:rsidR="001B120B" w:rsidRPr="001B120B" w:rsidRDefault="001B120B" w:rsidP="001B120B">
      <w:pPr>
        <w:rPr>
          <w:lang w:val="fr-FR"/>
        </w:rPr>
      </w:pPr>
      <w:r w:rsidRPr="001B120B">
        <w:rPr>
          <w:lang w:val="fr-FR"/>
        </w:rPr>
        <w:t>L’objectif</w:t>
      </w:r>
      <w:r>
        <w:rPr>
          <w:lang w:val="fr-FR"/>
        </w:rPr>
        <w:t xml:space="preserve"> est de pouvoir donner à l’outil une chanson et obtenir en sortie des chansons similaires à celle-ci. L’utilisation pratique peut être comme sur </w:t>
      </w:r>
      <w:proofErr w:type="spellStart"/>
      <w:r>
        <w:rPr>
          <w:lang w:val="fr-FR"/>
        </w:rPr>
        <w:t>Spotify</w:t>
      </w:r>
      <w:proofErr w:type="spellEnd"/>
      <w:r>
        <w:rPr>
          <w:lang w:val="fr-FR"/>
        </w:rPr>
        <w:t xml:space="preserve"> ou Amazon de proposer une recommandation pour la chanson / l’article que l’on a sélectionné, on peut également envisager la création automatique de </w:t>
      </w:r>
      <w:proofErr w:type="spellStart"/>
      <w:r>
        <w:rPr>
          <w:lang w:val="fr-FR"/>
        </w:rPr>
        <w:t>playlist</w:t>
      </w:r>
      <w:proofErr w:type="spellEnd"/>
      <w:r>
        <w:rPr>
          <w:lang w:val="fr-FR"/>
        </w:rPr>
        <w:t xml:space="preserve"> à partir d’une chanson.</w:t>
      </w:r>
    </w:p>
    <w:p w:rsidR="001B120B" w:rsidRDefault="001B120B" w:rsidP="006560EF">
      <w:pPr>
        <w:pStyle w:val="Titre1"/>
        <w:numPr>
          <w:ilvl w:val="0"/>
          <w:numId w:val="2"/>
        </w:numPr>
        <w:rPr>
          <w:lang w:val="fr-FR"/>
        </w:rPr>
      </w:pPr>
      <w:bookmarkStart w:id="1" w:name="_Toc350334464"/>
      <w:r>
        <w:rPr>
          <w:lang w:val="fr-FR"/>
        </w:rPr>
        <w:t>Analyse des données</w:t>
      </w:r>
    </w:p>
    <w:p w:rsidR="001B120B" w:rsidRPr="001B120B" w:rsidRDefault="001B120B" w:rsidP="001B120B">
      <w:pPr>
        <w:rPr>
          <w:lang w:val="fr-FR"/>
        </w:rPr>
      </w:pPr>
      <w:r>
        <w:rPr>
          <w:lang w:val="fr-FR"/>
        </w:rPr>
        <w:t xml:space="preserve">Insérer les </w:t>
      </w:r>
      <w:proofErr w:type="spellStart"/>
      <w:r>
        <w:rPr>
          <w:lang w:val="fr-FR"/>
        </w:rPr>
        <w:t>stats</w:t>
      </w:r>
      <w:proofErr w:type="spellEnd"/>
      <w:r>
        <w:rPr>
          <w:lang w:val="fr-FR"/>
        </w:rPr>
        <w:t xml:space="preserve"> qu’on a sur le #de chansons, #artistes, # moyen de chansons par artistes…</w:t>
      </w:r>
    </w:p>
    <w:p w:rsidR="00606F07" w:rsidRDefault="00606F07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D7753E" w:rsidRDefault="00BA5C77" w:rsidP="006560EF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Fonctionnement de l’outil</w:t>
      </w:r>
      <w:bookmarkEnd w:id="1"/>
    </w:p>
    <w:p w:rsidR="006560EF" w:rsidRDefault="006560EF" w:rsidP="001B120B">
      <w:pPr>
        <w:ind w:firstLine="360"/>
        <w:rPr>
          <w:lang w:val="fr-FR"/>
        </w:rPr>
      </w:pPr>
    </w:p>
    <w:p w:rsidR="00BA5C77" w:rsidRDefault="001B120B" w:rsidP="001B120B">
      <w:pPr>
        <w:ind w:firstLine="360"/>
        <w:rPr>
          <w:lang w:val="fr-FR"/>
        </w:rPr>
      </w:pPr>
      <w:r>
        <w:rPr>
          <w:lang w:val="fr-FR"/>
        </w:rPr>
        <w:t>Nous avons choisi de développer une interface web pour manipuler les données et générer nos calculs et sorties. Nous avons fait ce choix car cela permet une flexibilité plus « humaine » dans le choix des données, des algorithmes et des tests</w:t>
      </w:r>
      <w:r w:rsidR="006560EF">
        <w:rPr>
          <w:lang w:val="fr-FR"/>
        </w:rPr>
        <w:t xml:space="preserve"> ainsi que pour la représentation des résultats et également pour s’approcher un peu plus d’un produit fini</w:t>
      </w:r>
      <w:r>
        <w:rPr>
          <w:lang w:val="fr-FR"/>
        </w:rPr>
        <w:t xml:space="preserve">. </w:t>
      </w:r>
      <w:r w:rsidR="006560EF">
        <w:rPr>
          <w:lang w:val="fr-FR"/>
        </w:rPr>
        <w:t>Le fonctionnement et les possibilités de cet outil sont décrits dans le schéma suivant :</w:t>
      </w:r>
    </w:p>
    <w:p w:rsidR="00606F07" w:rsidRPr="00BA5C77" w:rsidRDefault="00606F07" w:rsidP="00606F07">
      <w:pPr>
        <w:ind w:left="-432" w:firstLine="360"/>
        <w:jc w:val="center"/>
        <w:rPr>
          <w:lang w:val="fr-FR"/>
        </w:rPr>
      </w:pPr>
      <w:r>
        <w:object w:dxaOrig="9354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0.5pt" o:ole="">
            <v:imagedata r:id="rId10" o:title=""/>
          </v:shape>
          <o:OLEObject Type="Embed" ProgID="Visio.Drawing.11" ShapeID="_x0000_i1025" DrawAspect="Content" ObjectID="_1424114312" r:id="rId11"/>
        </w:object>
      </w:r>
    </w:p>
    <w:p w:rsidR="00D7753E" w:rsidRDefault="00D7753E" w:rsidP="006560EF">
      <w:pPr>
        <w:pStyle w:val="Titre1"/>
        <w:numPr>
          <w:ilvl w:val="0"/>
          <w:numId w:val="2"/>
        </w:numPr>
        <w:rPr>
          <w:lang w:val="fr-FR"/>
        </w:rPr>
      </w:pPr>
      <w:bookmarkStart w:id="2" w:name="_Toc350334465"/>
      <w:r>
        <w:rPr>
          <w:lang w:val="fr-FR"/>
        </w:rPr>
        <w:t>Difficulté rencontrées</w:t>
      </w:r>
      <w:bookmarkEnd w:id="2"/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éléments d’entrée choisir ? -&gt; Interface simple pour sélectionner et générer les données</w:t>
      </w:r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Quels </w:t>
      </w:r>
      <w:proofErr w:type="spellStart"/>
      <w:r>
        <w:rPr>
          <w:lang w:val="fr-FR"/>
        </w:rPr>
        <w:t>algos</w:t>
      </w:r>
      <w:proofErr w:type="spellEnd"/>
      <w:r>
        <w:rPr>
          <w:lang w:val="fr-FR"/>
        </w:rPr>
        <w:t xml:space="preserve"> choisir ? -&gt; Interface simple pour choisir et tester ses </w:t>
      </w:r>
      <w:proofErr w:type="spellStart"/>
      <w:r>
        <w:rPr>
          <w:lang w:val="fr-FR"/>
        </w:rPr>
        <w:t>algos</w:t>
      </w:r>
      <w:proofErr w:type="spellEnd"/>
    </w:p>
    <w:p w:rsidR="00D7753E" w:rsidRPr="00BF65EE" w:rsidRDefault="00D7753E" w:rsidP="00D7753E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BF65EE">
        <w:rPr>
          <w:b/>
          <w:lang w:val="fr-FR"/>
        </w:rPr>
        <w:t xml:space="preserve">Evaluer la pertinence des </w:t>
      </w:r>
      <w:proofErr w:type="spellStart"/>
      <w:r w:rsidRPr="00BF65EE">
        <w:rPr>
          <w:b/>
          <w:lang w:val="fr-FR"/>
        </w:rPr>
        <w:t>recos</w:t>
      </w:r>
      <w:proofErr w:type="spellEnd"/>
      <w:r w:rsidRPr="00BF65EE">
        <w:rPr>
          <w:b/>
          <w:lang w:val="fr-FR"/>
        </w:rPr>
        <w:t xml:space="preserve"> / du </w:t>
      </w:r>
      <w:proofErr w:type="spellStart"/>
      <w:r w:rsidRPr="00BF65EE">
        <w:rPr>
          <w:b/>
          <w:lang w:val="fr-FR"/>
        </w:rPr>
        <w:t>clustering</w:t>
      </w:r>
      <w:proofErr w:type="spellEnd"/>
      <w:r w:rsidRPr="00BF65EE">
        <w:rPr>
          <w:b/>
          <w:lang w:val="fr-FR"/>
        </w:rPr>
        <w:t xml:space="preserve"> ? Représentation des résultats, Utilisation de l’API </w:t>
      </w:r>
      <w:proofErr w:type="spellStart"/>
      <w:r w:rsidRPr="00BF65EE">
        <w:rPr>
          <w:b/>
          <w:lang w:val="fr-FR"/>
        </w:rPr>
        <w:t>echonest</w:t>
      </w:r>
      <w:proofErr w:type="spellEnd"/>
      <w:r w:rsidRPr="00BF65EE">
        <w:rPr>
          <w:b/>
          <w:lang w:val="fr-FR"/>
        </w:rPr>
        <w:t xml:space="preserve"> pour tester des chansons</w:t>
      </w:r>
    </w:p>
    <w:p w:rsidR="00C90F19" w:rsidRDefault="00C90F19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Passage à </w:t>
      </w:r>
      <w:proofErr w:type="spellStart"/>
      <w:r>
        <w:rPr>
          <w:lang w:val="fr-FR"/>
        </w:rPr>
        <w:t>bcp</w:t>
      </w:r>
      <w:proofErr w:type="spellEnd"/>
      <w:r>
        <w:rPr>
          <w:lang w:val="fr-FR"/>
        </w:rPr>
        <w:t xml:space="preserve"> de données (on teste avec 100)</w:t>
      </w:r>
    </w:p>
    <w:p w:rsidR="00C90F19" w:rsidRDefault="00C90F19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Données vides</w:t>
      </w:r>
    </w:p>
    <w:p w:rsidR="00734E8B" w:rsidRDefault="00734E8B" w:rsidP="006560EF">
      <w:pPr>
        <w:pStyle w:val="Titre1"/>
        <w:numPr>
          <w:ilvl w:val="0"/>
          <w:numId w:val="2"/>
        </w:numPr>
        <w:rPr>
          <w:lang w:val="fr-FR"/>
        </w:rPr>
      </w:pPr>
      <w:bookmarkStart w:id="3" w:name="_Toc350334466"/>
      <w:r>
        <w:rPr>
          <w:lang w:val="fr-FR"/>
        </w:rPr>
        <w:t>Analyse des résultats</w:t>
      </w:r>
      <w:bookmarkEnd w:id="3"/>
    </w:p>
    <w:p w:rsidR="00734E8B" w:rsidRDefault="00B075BF" w:rsidP="00734E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Capture d’écran</w:t>
      </w:r>
      <w:r w:rsidR="00734E8B">
        <w:rPr>
          <w:lang w:val="fr-FR"/>
        </w:rPr>
        <w:t xml:space="preserve"> des étapes</w:t>
      </w:r>
    </w:p>
    <w:p w:rsidR="00734E8B" w:rsidRDefault="00734E8B" w:rsidP="00734E8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34E8B">
        <w:rPr>
          <w:b/>
          <w:lang w:val="fr-FR"/>
        </w:rPr>
        <w:t xml:space="preserve">Besoin d’évaluations quantitatives du </w:t>
      </w:r>
      <w:proofErr w:type="spellStart"/>
      <w:r w:rsidRPr="00734E8B">
        <w:rPr>
          <w:b/>
          <w:lang w:val="fr-FR"/>
        </w:rPr>
        <w:t>clustering</w:t>
      </w:r>
      <w:proofErr w:type="spellEnd"/>
      <w:r w:rsidRPr="00734E8B">
        <w:rPr>
          <w:b/>
          <w:lang w:val="fr-FR"/>
        </w:rPr>
        <w:t> !</w:t>
      </w:r>
    </w:p>
    <w:p w:rsidR="009859C9" w:rsidRDefault="009859C9">
      <w:pPr>
        <w:rPr>
          <w:b/>
          <w:lang w:val="fr-FR"/>
        </w:rPr>
      </w:pPr>
      <w:r>
        <w:rPr>
          <w:b/>
          <w:lang w:val="fr-FR"/>
        </w:rPr>
        <w:br w:type="page"/>
      </w:r>
    </w:p>
    <w:bookmarkStart w:id="4" w:name="_Toc3503344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88478165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9859C9" w:rsidRPr="00C90F19" w:rsidRDefault="009859C9">
          <w:pPr>
            <w:pStyle w:val="Titre1"/>
            <w:rPr>
              <w:lang w:val="fr-FR"/>
            </w:rPr>
          </w:pPr>
          <w:r>
            <w:rPr>
              <w:lang w:val="fr-FR"/>
            </w:rPr>
            <w:t>Bibliographie</w:t>
          </w:r>
          <w:bookmarkEnd w:id="4"/>
        </w:p>
        <w:sdt>
          <w:sdtPr>
            <w:id w:val="111145805"/>
            <w:bibliography/>
          </w:sdtPr>
          <w:sdtEndPr/>
          <w:sdtContent>
            <w:p w:rsidR="009859C9" w:rsidRPr="009859C9" w:rsidRDefault="009859C9">
              <w:pPr>
                <w:rPr>
                  <w:lang w:val="fr-FR"/>
                </w:rPr>
              </w:pPr>
              <w:r>
                <w:fldChar w:fldCharType="begin"/>
              </w:r>
              <w:r w:rsidRPr="009859C9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fr-FR"/>
                </w:rPr>
                <w:t>Aucune source spécifiée dans le document actif.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A2F9B" w:rsidRDefault="00CA2F9B">
      <w:pPr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9859C9" w:rsidRDefault="00CA2F9B" w:rsidP="00CA2F9B">
      <w:pPr>
        <w:pStyle w:val="Titre1"/>
        <w:rPr>
          <w:lang w:val="fr-FR"/>
        </w:rPr>
      </w:pPr>
      <w:r>
        <w:rPr>
          <w:lang w:val="fr-FR"/>
        </w:rPr>
        <w:lastRenderedPageBreak/>
        <w:t>Annexes</w:t>
      </w:r>
    </w:p>
    <w:p w:rsidR="00CA2F9B" w:rsidRDefault="00CA2F9B" w:rsidP="00CA2F9B">
      <w:pPr>
        <w:rPr>
          <w:lang w:val="fr-FR"/>
        </w:rPr>
      </w:pPr>
    </w:p>
    <w:p w:rsidR="00CA2F9B" w:rsidRPr="00CA2F9B" w:rsidRDefault="00CA2F9B" w:rsidP="00CA2F9B">
      <w:pPr>
        <w:pStyle w:val="Titre2"/>
        <w:rPr>
          <w:lang w:val="fr-FR"/>
        </w:rPr>
      </w:pPr>
      <w:bookmarkStart w:id="5" w:name="_GoBack"/>
      <w:proofErr w:type="spellStart"/>
      <w:r>
        <w:rPr>
          <w:lang w:val="fr-FR"/>
        </w:rPr>
        <w:t>Screenshot</w:t>
      </w:r>
      <w:proofErr w:type="spellEnd"/>
      <w:r>
        <w:rPr>
          <w:lang w:val="fr-FR"/>
        </w:rPr>
        <w:t xml:space="preserve"> des différents écrans</w:t>
      </w:r>
      <w:bookmarkEnd w:id="5"/>
    </w:p>
    <w:sectPr w:rsidR="00CA2F9B" w:rsidRPr="00CA2F9B" w:rsidSect="002A59B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B2" w:rsidRDefault="004D57B2" w:rsidP="002A59B2">
      <w:pPr>
        <w:spacing w:after="0" w:line="240" w:lineRule="auto"/>
      </w:pPr>
      <w:r>
        <w:separator/>
      </w:r>
    </w:p>
  </w:endnote>
  <w:endnote w:type="continuationSeparator" w:id="0">
    <w:p w:rsidR="004D57B2" w:rsidRDefault="004D57B2" w:rsidP="002A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A59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A59B2" w:rsidRDefault="002A59B2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fr-FR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CA2F9B" w:rsidRPr="00CA2F9B">
            <w:rPr>
              <w:rFonts w:asciiTheme="majorHAnsi" w:eastAsiaTheme="majorEastAsia" w:hAnsiTheme="majorHAnsi" w:cstheme="majorBidi"/>
              <w:b/>
              <w:bCs/>
              <w:noProof/>
              <w:lang w:val="fr-FR"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A59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A59B2" w:rsidRDefault="002A59B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A59B2" w:rsidRDefault="002A59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B2" w:rsidRDefault="004D57B2" w:rsidP="002A59B2">
      <w:pPr>
        <w:spacing w:after="0" w:line="240" w:lineRule="auto"/>
      </w:pPr>
      <w:r>
        <w:separator/>
      </w:r>
    </w:p>
  </w:footnote>
  <w:footnote w:type="continuationSeparator" w:id="0">
    <w:p w:rsidR="004D57B2" w:rsidRDefault="004D57B2" w:rsidP="002A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Million Song Dataset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dd MMMM yyyy"/>
        <w:lid w:val="fr-FR"/>
        <w:storeMappedDataAs w:val="dateTime"/>
        <w:calendar w:val="gregorian"/>
      </w:date>
    </w:sdtPr>
    <w:sdtEndPr/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fr-FR"/>
          </w:rPr>
          <w:t>07 mars 2013</w:t>
        </w:r>
      </w:p>
    </w:sdtContent>
  </w:sdt>
  <w:p w:rsidR="002A59B2" w:rsidRDefault="002A59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406"/>
    <w:multiLevelType w:val="hybridMultilevel"/>
    <w:tmpl w:val="714E1924"/>
    <w:lvl w:ilvl="0" w:tplc="EEE20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362E5"/>
    <w:multiLevelType w:val="hybridMultilevel"/>
    <w:tmpl w:val="A216D0BE"/>
    <w:lvl w:ilvl="0" w:tplc="3C586E9A">
      <w:start w:val="7"/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B2"/>
    <w:rsid w:val="001B120B"/>
    <w:rsid w:val="002A59B2"/>
    <w:rsid w:val="002B2B18"/>
    <w:rsid w:val="003A3392"/>
    <w:rsid w:val="004D57B2"/>
    <w:rsid w:val="00542FF7"/>
    <w:rsid w:val="00573AE1"/>
    <w:rsid w:val="00606F07"/>
    <w:rsid w:val="006560EF"/>
    <w:rsid w:val="00734E8B"/>
    <w:rsid w:val="00784DE6"/>
    <w:rsid w:val="008767E6"/>
    <w:rsid w:val="009859C9"/>
    <w:rsid w:val="009B669C"/>
    <w:rsid w:val="00B075BF"/>
    <w:rsid w:val="00B35982"/>
    <w:rsid w:val="00BA5C77"/>
    <w:rsid w:val="00BF65EE"/>
    <w:rsid w:val="00C90F19"/>
    <w:rsid w:val="00CA2F9B"/>
    <w:rsid w:val="00D7753E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0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A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0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A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4895D0F36D43AAA5CD8C9CC95085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952F48-4D81-43D7-A9F6-2E84887D4C57}"/>
      </w:docPartPr>
      <w:docPartBody>
        <w:p w:rsidR="00A22CC7" w:rsidRDefault="006E0DCD" w:rsidP="006E0DCD">
          <w:pPr>
            <w:pStyle w:val="8B4895D0F36D43AAA5CD8C9CC950857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74E96F4F9387472E96384A5557B68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B2010-BA31-439A-91C3-AA27995685C9}"/>
      </w:docPartPr>
      <w:docPartBody>
        <w:p w:rsidR="00A22CC7" w:rsidRDefault="006E0DCD" w:rsidP="006E0DCD">
          <w:pPr>
            <w:pStyle w:val="74E96F4F9387472E96384A5557B68EF7"/>
          </w:pPr>
          <w:r>
            <w:rPr>
              <w:rFonts w:asciiTheme="majorHAnsi" w:eastAsiaTheme="majorEastAsia" w:hAnsiTheme="majorHAnsi" w:cstheme="majorBidi"/>
              <w:lang w:val="fr-FR"/>
            </w:rPr>
            <w:t>[Sous-titre du document]</w:t>
          </w:r>
        </w:p>
      </w:docPartBody>
    </w:docPart>
    <w:docPart>
      <w:docPartPr>
        <w:name w:val="AAB43A9C97674622B836E2F6A24DA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68F958-0D80-4307-8994-0339BE04DDDD}"/>
      </w:docPartPr>
      <w:docPartBody>
        <w:p w:rsidR="00A22CC7" w:rsidRDefault="006E0DCD" w:rsidP="006E0DCD">
          <w:pPr>
            <w:pStyle w:val="AAB43A9C97674622B836E2F6A24DA55F"/>
          </w:pPr>
          <w:r>
            <w:rPr>
              <w:color w:val="4F81BD" w:themeColor="accent1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CD"/>
    <w:rsid w:val="00337649"/>
    <w:rsid w:val="006E0DCD"/>
    <w:rsid w:val="00797C2A"/>
    <w:rsid w:val="00A22CC7"/>
    <w:rsid w:val="00A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mars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AFFDE-D0C6-402D-82BB-7A2F43B1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Million Song Dataset</vt:lpstr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Million Song Dataset</dc:title>
  <dc:subject>Projet d’Apprentissage Automatique - Centrale</dc:subject>
  <dc:creator>Adlen Afane;Nicolas Schmidt</dc:creator>
  <cp:lastModifiedBy>Adlen</cp:lastModifiedBy>
  <cp:revision>17</cp:revision>
  <dcterms:created xsi:type="dcterms:W3CDTF">2013-03-06T10:28:00Z</dcterms:created>
  <dcterms:modified xsi:type="dcterms:W3CDTF">2013-03-06T21:32:00Z</dcterms:modified>
</cp:coreProperties>
</file>