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F2544" w14:textId="42D3CDC0" w:rsidR="00CB6CF4" w:rsidRPr="00CB6CF4" w:rsidRDefault="00CB6CF4" w:rsidP="00CB6CF4">
      <w:pPr>
        <w:pStyle w:val="Heading1"/>
        <w:jc w:val="center"/>
        <w:rPr>
          <w:rFonts w:ascii="Times New Roman" w:hAnsi="Times New Roman" w:cs="Times New Roman"/>
          <w:color w:val="auto"/>
          <w:sz w:val="32"/>
          <w:szCs w:val="32"/>
        </w:rPr>
      </w:pPr>
      <w:r w:rsidRPr="00CB6CF4">
        <w:rPr>
          <w:rFonts w:ascii="Times New Roman" w:hAnsi="Times New Roman" w:cs="Times New Roman"/>
          <w:color w:val="auto"/>
          <w:sz w:val="32"/>
          <w:szCs w:val="32"/>
        </w:rPr>
        <w:t>Final Report: Waste Classification Using ResNet</w:t>
      </w:r>
    </w:p>
    <w:p w14:paraId="4A959CA9" w14:textId="73052380" w:rsidR="00CB6CF4" w:rsidRPr="00CB6CF4" w:rsidRDefault="00CB6CF4" w:rsidP="00CB6CF4">
      <w:pPr>
        <w:pStyle w:val="Heading2"/>
      </w:pPr>
      <w:r w:rsidRPr="00CB6CF4">
        <w:t>1. Introduction</w:t>
      </w:r>
    </w:p>
    <w:p w14:paraId="68A7DC14" w14:textId="1D7D535F"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This project focuses on implementing a deep learning-based waste classification system using ResNet. The model aims to assist in automated sorting for waste management, classifying images into 30 distinct categories. The enhanced ResNet model achieved an accuracy of 84% on the test set.</w:t>
      </w:r>
    </w:p>
    <w:p w14:paraId="5CF3417A" w14:textId="77777777" w:rsidR="00CB6CF4" w:rsidRPr="00CB6CF4" w:rsidRDefault="00CB6CF4" w:rsidP="00CB6CF4">
      <w:pPr>
        <w:rPr>
          <w:rFonts w:ascii="Times New Roman" w:hAnsi="Times New Roman" w:cs="Times New Roman"/>
          <w:sz w:val="24"/>
          <w:szCs w:val="24"/>
        </w:rPr>
      </w:pPr>
    </w:p>
    <w:p w14:paraId="7B23C4B3" w14:textId="0F6384A6" w:rsidR="00CB6CF4" w:rsidRPr="00CB6CF4" w:rsidRDefault="00CB6CF4" w:rsidP="00CB6CF4">
      <w:pPr>
        <w:pStyle w:val="Heading2"/>
      </w:pPr>
      <w:r w:rsidRPr="00CB6CF4">
        <w:t>2. Dataset</w:t>
      </w:r>
    </w:p>
    <w:p w14:paraId="263E1000" w14:textId="0CF82EE6"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xml:space="preserve">The </w:t>
      </w:r>
      <w:hyperlink r:id="rId4" w:history="1">
        <w:r w:rsidRPr="00F27DFA">
          <w:rPr>
            <w:rStyle w:val="Hyperlink"/>
            <w:rFonts w:ascii="Times New Roman" w:hAnsi="Times New Roman" w:cs="Times New Roman"/>
            <w:sz w:val="24"/>
            <w:szCs w:val="24"/>
          </w:rPr>
          <w:t>dataset</w:t>
        </w:r>
      </w:hyperlink>
      <w:r w:rsidRPr="00CB6CF4">
        <w:rPr>
          <w:rFonts w:ascii="Times New Roman" w:hAnsi="Times New Roman" w:cs="Times New Roman"/>
          <w:sz w:val="24"/>
          <w:szCs w:val="24"/>
        </w:rPr>
        <w:t xml:space="preserve"> was sourced from the `waste_dataset/images/images` directory. It contains 30 classes, including aerosol cans, aluminum food cans, and plastic bags, among others. The data was split into:</w:t>
      </w:r>
    </w:p>
    <w:p w14:paraId="35F884FA" w14:textId="4E2AB61D"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Training set: 70% of the data.</w:t>
      </w:r>
    </w:p>
    <w:p w14:paraId="1A122E69" w14:textId="0C499DA5"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Validation set: 15% of the data.</w:t>
      </w:r>
    </w:p>
    <w:p w14:paraId="468B1F7A" w14:textId="60B73839" w:rsid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Test set: 15% of the data.</w:t>
      </w:r>
    </w:p>
    <w:p w14:paraId="115DD49B" w14:textId="77777777" w:rsidR="00791740" w:rsidRPr="00CB6CF4" w:rsidRDefault="00791740" w:rsidP="00791740">
      <w:pPr>
        <w:rPr>
          <w:rFonts w:ascii="Times New Roman" w:hAnsi="Times New Roman" w:cs="Times New Roman"/>
          <w:sz w:val="24"/>
          <w:szCs w:val="24"/>
        </w:rPr>
      </w:pPr>
      <w:r w:rsidRPr="00CB6CF4">
        <w:rPr>
          <w:rFonts w:ascii="Times New Roman" w:hAnsi="Times New Roman" w:cs="Times New Roman"/>
          <w:sz w:val="24"/>
          <w:szCs w:val="24"/>
        </w:rPr>
        <w:t>Dataset Preprocessing</w:t>
      </w:r>
    </w:p>
    <w:p w14:paraId="57B20497" w14:textId="77777777" w:rsidR="00791740" w:rsidRPr="00CB6CF4" w:rsidRDefault="00791740" w:rsidP="00791740">
      <w:pPr>
        <w:rPr>
          <w:rFonts w:ascii="Times New Roman" w:hAnsi="Times New Roman" w:cs="Times New Roman"/>
          <w:sz w:val="24"/>
          <w:szCs w:val="24"/>
        </w:rPr>
      </w:pPr>
      <w:r w:rsidRPr="00CB6CF4">
        <w:rPr>
          <w:rFonts w:ascii="Times New Roman" w:hAnsi="Times New Roman" w:cs="Times New Roman"/>
          <w:sz w:val="24"/>
          <w:szCs w:val="24"/>
        </w:rPr>
        <w:t>- Image Size: Resized to 224 × 224 pixels.</w:t>
      </w:r>
    </w:p>
    <w:p w14:paraId="355823B0" w14:textId="010D9B40" w:rsidR="00791740" w:rsidRPr="00CB6CF4" w:rsidRDefault="00791740" w:rsidP="00CB6CF4">
      <w:pPr>
        <w:rPr>
          <w:rFonts w:ascii="Times New Roman" w:hAnsi="Times New Roman" w:cs="Times New Roman"/>
          <w:sz w:val="24"/>
          <w:szCs w:val="24"/>
        </w:rPr>
      </w:pPr>
      <w:r w:rsidRPr="00CB6CF4">
        <w:rPr>
          <w:rFonts w:ascii="Times New Roman" w:hAnsi="Times New Roman" w:cs="Times New Roman"/>
          <w:sz w:val="24"/>
          <w:szCs w:val="24"/>
        </w:rPr>
        <w:t>- Normalization: Standardized using the following transformations:</w:t>
      </w:r>
    </w:p>
    <w:p w14:paraId="59ABA5ED" w14:textId="277229D3" w:rsidR="00CB6CF4" w:rsidRDefault="00791740" w:rsidP="00791740">
      <w:pPr>
        <w:ind w:left="-567"/>
        <w:rPr>
          <w:rFonts w:ascii="Times New Roman" w:hAnsi="Times New Roman" w:cs="Times New Roman"/>
          <w:sz w:val="24"/>
          <w:szCs w:val="24"/>
        </w:rPr>
      </w:pPr>
      <w:r w:rsidRPr="00791740">
        <w:rPr>
          <w:rFonts w:ascii="Times New Roman" w:hAnsi="Times New Roman" w:cs="Times New Roman"/>
          <w:sz w:val="24"/>
          <w:szCs w:val="24"/>
        </w:rPr>
        <w:drawing>
          <wp:inline distT="0" distB="0" distL="0" distR="0" wp14:anchorId="7EE9E2E4" wp14:editId="1C9339E1">
            <wp:extent cx="6475688" cy="2655276"/>
            <wp:effectExtent l="0" t="0" r="1905" b="0"/>
            <wp:docPr id="196625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57251" name=""/>
                    <pic:cNvPicPr/>
                  </pic:nvPicPr>
                  <pic:blipFill>
                    <a:blip r:embed="rId5"/>
                    <a:stretch>
                      <a:fillRect/>
                    </a:stretch>
                  </pic:blipFill>
                  <pic:spPr>
                    <a:xfrm>
                      <a:off x="0" y="0"/>
                      <a:ext cx="6482683" cy="2658144"/>
                    </a:xfrm>
                    <a:prstGeom prst="rect">
                      <a:avLst/>
                    </a:prstGeom>
                  </pic:spPr>
                </pic:pic>
              </a:graphicData>
            </a:graphic>
          </wp:inline>
        </w:drawing>
      </w:r>
    </w:p>
    <w:p w14:paraId="6B0187D3" w14:textId="77777777" w:rsidR="00791740" w:rsidRDefault="00791740" w:rsidP="00791740">
      <w:pPr>
        <w:ind w:left="-567"/>
        <w:rPr>
          <w:rFonts w:ascii="Times New Roman" w:hAnsi="Times New Roman" w:cs="Times New Roman"/>
          <w:sz w:val="24"/>
          <w:szCs w:val="24"/>
        </w:rPr>
      </w:pPr>
    </w:p>
    <w:p w14:paraId="747EED4A" w14:textId="6E13F31E" w:rsidR="00791740" w:rsidRPr="00CB6CF4" w:rsidRDefault="00791740" w:rsidP="00791740">
      <w:pPr>
        <w:ind w:left="-567"/>
        <w:rPr>
          <w:rFonts w:ascii="Times New Roman" w:hAnsi="Times New Roman" w:cs="Times New Roman"/>
          <w:sz w:val="24"/>
          <w:szCs w:val="24"/>
        </w:rPr>
      </w:pPr>
      <w:r w:rsidRPr="00791740">
        <w:rPr>
          <w:rFonts w:ascii="Times New Roman" w:hAnsi="Times New Roman" w:cs="Times New Roman"/>
          <w:sz w:val="24"/>
          <w:szCs w:val="24"/>
        </w:rPr>
        <w:lastRenderedPageBreak/>
        <w:drawing>
          <wp:inline distT="0" distB="0" distL="0" distR="0" wp14:anchorId="0E62C50E" wp14:editId="4C546687">
            <wp:extent cx="5717656" cy="2369531"/>
            <wp:effectExtent l="0" t="0" r="0" b="0"/>
            <wp:docPr id="6754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68825" name=""/>
                    <pic:cNvPicPr/>
                  </pic:nvPicPr>
                  <pic:blipFill rotWithShape="1">
                    <a:blip r:embed="rId6"/>
                    <a:srcRect l="241" t="1724"/>
                    <a:stretch/>
                  </pic:blipFill>
                  <pic:spPr bwMode="auto">
                    <a:xfrm>
                      <a:off x="0" y="0"/>
                      <a:ext cx="5717656" cy="2369531"/>
                    </a:xfrm>
                    <a:prstGeom prst="rect">
                      <a:avLst/>
                    </a:prstGeom>
                    <a:ln>
                      <a:noFill/>
                    </a:ln>
                    <a:extLst>
                      <a:ext uri="{53640926-AAD7-44D8-BBD7-CCE9431645EC}">
                        <a14:shadowObscured xmlns:a14="http://schemas.microsoft.com/office/drawing/2010/main"/>
                      </a:ext>
                    </a:extLst>
                  </pic:spPr>
                </pic:pic>
              </a:graphicData>
            </a:graphic>
          </wp:inline>
        </w:drawing>
      </w:r>
    </w:p>
    <w:p w14:paraId="39AE27E4" w14:textId="77777777" w:rsidR="00791740" w:rsidRDefault="00791740" w:rsidP="00791740">
      <w:pPr>
        <w:pStyle w:val="Heading2"/>
      </w:pPr>
    </w:p>
    <w:p w14:paraId="6A748F23" w14:textId="77777777" w:rsidR="00791740" w:rsidRDefault="00791740" w:rsidP="00791740">
      <w:pPr>
        <w:pStyle w:val="Heading2"/>
      </w:pPr>
    </w:p>
    <w:p w14:paraId="6587DA76" w14:textId="693D29AC" w:rsidR="00CB6CF4" w:rsidRPr="00791740" w:rsidRDefault="00CB6CF4" w:rsidP="00791740">
      <w:pPr>
        <w:pStyle w:val="Heading2"/>
      </w:pPr>
      <w:r w:rsidRPr="00CB6CF4">
        <w:t>3. Model Training</w:t>
      </w:r>
    </w:p>
    <w:p w14:paraId="27D4C798" w14:textId="1B011C8D"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3.1 Initial Model</w:t>
      </w:r>
    </w:p>
    <w:p w14:paraId="28F9ED2F" w14:textId="77777777"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The base model was ResNet18, pre-trained on ImageNet. Its final fully connected layer was modified to output 30 classes:</w:t>
      </w:r>
    </w:p>
    <w:p w14:paraId="77B4B1B7" w14:textId="551EEA68" w:rsidR="00791740" w:rsidRDefault="00791740" w:rsidP="00791740">
      <w:pPr>
        <w:ind w:left="-426"/>
        <w:rPr>
          <w:rFonts w:ascii="Times New Roman" w:hAnsi="Times New Roman" w:cs="Times New Roman"/>
          <w:sz w:val="24"/>
          <w:szCs w:val="24"/>
        </w:rPr>
      </w:pPr>
      <w:r w:rsidRPr="00791740">
        <w:rPr>
          <w:rFonts w:ascii="Times New Roman" w:hAnsi="Times New Roman" w:cs="Times New Roman"/>
          <w:sz w:val="24"/>
          <w:szCs w:val="24"/>
        </w:rPr>
        <w:drawing>
          <wp:inline distT="0" distB="0" distL="0" distR="0" wp14:anchorId="1E13719F" wp14:editId="302B9503">
            <wp:extent cx="6234596" cy="1683327"/>
            <wp:effectExtent l="0" t="0" r="0" b="0"/>
            <wp:docPr id="206470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01935" name=""/>
                    <pic:cNvPicPr/>
                  </pic:nvPicPr>
                  <pic:blipFill>
                    <a:blip r:embed="rId7"/>
                    <a:stretch>
                      <a:fillRect/>
                    </a:stretch>
                  </pic:blipFill>
                  <pic:spPr>
                    <a:xfrm>
                      <a:off x="0" y="0"/>
                      <a:ext cx="6260716" cy="1690379"/>
                    </a:xfrm>
                    <a:prstGeom prst="rect">
                      <a:avLst/>
                    </a:prstGeom>
                  </pic:spPr>
                </pic:pic>
              </a:graphicData>
            </a:graphic>
          </wp:inline>
        </w:drawing>
      </w:r>
    </w:p>
    <w:p w14:paraId="55466E7D" w14:textId="14A421E3"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3.2 Enhanced Model</w:t>
      </w:r>
    </w:p>
    <w:p w14:paraId="0A09881B" w14:textId="77777777"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The enhanced model includes additional regularization via a dropout layer and a fully connected intermediate layer with ReLU activation:</w:t>
      </w:r>
    </w:p>
    <w:p w14:paraId="1AC26874" w14:textId="3CC3BD06" w:rsidR="00CB6CF4" w:rsidRPr="00CB6CF4" w:rsidRDefault="00791740" w:rsidP="00791740">
      <w:pPr>
        <w:ind w:left="-426"/>
        <w:rPr>
          <w:rFonts w:ascii="Times New Roman" w:hAnsi="Times New Roman" w:cs="Times New Roman"/>
          <w:sz w:val="24"/>
          <w:szCs w:val="24"/>
        </w:rPr>
      </w:pPr>
      <w:r w:rsidRPr="00791740">
        <w:rPr>
          <w:rFonts w:ascii="Times New Roman" w:hAnsi="Times New Roman" w:cs="Times New Roman"/>
          <w:sz w:val="24"/>
          <w:szCs w:val="24"/>
        </w:rPr>
        <w:drawing>
          <wp:inline distT="0" distB="0" distL="0" distR="0" wp14:anchorId="3C375DA1" wp14:editId="2498B89E">
            <wp:extent cx="6193106" cy="1731819"/>
            <wp:effectExtent l="0" t="0" r="0" b="1905"/>
            <wp:docPr id="16704593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59326" name="Picture 1" descr="A screen shot of a computer&#10;&#10;Description automatically generated"/>
                    <pic:cNvPicPr/>
                  </pic:nvPicPr>
                  <pic:blipFill>
                    <a:blip r:embed="rId8"/>
                    <a:stretch>
                      <a:fillRect/>
                    </a:stretch>
                  </pic:blipFill>
                  <pic:spPr>
                    <a:xfrm>
                      <a:off x="0" y="0"/>
                      <a:ext cx="6246019" cy="1746615"/>
                    </a:xfrm>
                    <a:prstGeom prst="rect">
                      <a:avLst/>
                    </a:prstGeom>
                  </pic:spPr>
                </pic:pic>
              </a:graphicData>
            </a:graphic>
          </wp:inline>
        </w:drawing>
      </w:r>
    </w:p>
    <w:p w14:paraId="2F2DE52F" w14:textId="77777777" w:rsidR="00CB6CF4" w:rsidRPr="00CB6CF4" w:rsidRDefault="00CB6CF4" w:rsidP="00CB6CF4">
      <w:pPr>
        <w:rPr>
          <w:rFonts w:ascii="Times New Roman" w:hAnsi="Times New Roman" w:cs="Times New Roman"/>
          <w:sz w:val="24"/>
          <w:szCs w:val="24"/>
        </w:rPr>
      </w:pPr>
    </w:p>
    <w:p w14:paraId="0EBE1B03" w14:textId="48A9CF08"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lastRenderedPageBreak/>
        <w:t>3.3 Training Configuration</w:t>
      </w:r>
    </w:p>
    <w:p w14:paraId="2E1EFAE3" w14:textId="5E268292"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Loss Function: CrossEntropyLoss for multi-class classification.</w:t>
      </w:r>
    </w:p>
    <w:p w14:paraId="758BA42A" w14:textId="6DB5BFD8"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Optimizer: Adam with learning rates:</w:t>
      </w:r>
    </w:p>
    <w:p w14:paraId="0925C6F6" w14:textId="77777777"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xml:space="preserve">  - Base model: 0.001.</w:t>
      </w:r>
    </w:p>
    <w:p w14:paraId="094E8DD5" w14:textId="77777777"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xml:space="preserve">  - Enhanced model: 0.0001.</w:t>
      </w:r>
    </w:p>
    <w:p w14:paraId="25A3DC47" w14:textId="08A7DCAE"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Batch Size: 32.</w:t>
      </w:r>
    </w:p>
    <w:p w14:paraId="1A46569A" w14:textId="19963C0E"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Epochs: 5.</w:t>
      </w:r>
    </w:p>
    <w:p w14:paraId="17751E60" w14:textId="6B83AA83"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Learning Rate Scheduler: Decayed learning rate during training to improve convergence.</w:t>
      </w:r>
    </w:p>
    <w:p w14:paraId="1BA9B849" w14:textId="77777777" w:rsidR="00CB6CF4" w:rsidRDefault="00CB6CF4" w:rsidP="00CB6CF4">
      <w:pPr>
        <w:rPr>
          <w:rFonts w:ascii="Times New Roman" w:hAnsi="Times New Roman" w:cs="Times New Roman"/>
          <w:sz w:val="24"/>
          <w:szCs w:val="24"/>
        </w:rPr>
      </w:pPr>
    </w:p>
    <w:p w14:paraId="031B06D8" w14:textId="4678999B" w:rsid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xml:space="preserve">Training results for the </w:t>
      </w:r>
      <w:r>
        <w:rPr>
          <w:rFonts w:ascii="Times New Roman" w:hAnsi="Times New Roman" w:cs="Times New Roman"/>
          <w:sz w:val="24"/>
          <w:szCs w:val="24"/>
        </w:rPr>
        <w:t>baseline</w:t>
      </w:r>
      <w:r w:rsidRPr="00CB6CF4">
        <w:rPr>
          <w:rFonts w:ascii="Times New Roman" w:hAnsi="Times New Roman" w:cs="Times New Roman"/>
          <w:sz w:val="24"/>
          <w:szCs w:val="24"/>
        </w:rPr>
        <w:t xml:space="preserve"> model:</w:t>
      </w:r>
    </w:p>
    <w:p w14:paraId="44D4F7A0" w14:textId="53498782" w:rsidR="00CB6CF4" w:rsidRPr="00CB6CF4" w:rsidRDefault="00791740" w:rsidP="00791740">
      <w:pPr>
        <w:ind w:left="-426"/>
        <w:rPr>
          <w:rFonts w:ascii="Times New Roman" w:hAnsi="Times New Roman" w:cs="Times New Roman"/>
          <w:sz w:val="24"/>
          <w:szCs w:val="24"/>
        </w:rPr>
      </w:pPr>
      <w:r w:rsidRPr="00791740">
        <w:rPr>
          <w:rFonts w:ascii="Times New Roman" w:hAnsi="Times New Roman" w:cs="Times New Roman"/>
          <w:sz w:val="24"/>
          <w:szCs w:val="24"/>
        </w:rPr>
        <w:drawing>
          <wp:inline distT="0" distB="0" distL="0" distR="0" wp14:anchorId="46E063E3" wp14:editId="3D3CE79B">
            <wp:extent cx="6008014" cy="928254"/>
            <wp:effectExtent l="0" t="0" r="0" b="5715"/>
            <wp:docPr id="151349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99844" name=""/>
                    <pic:cNvPicPr/>
                  </pic:nvPicPr>
                  <pic:blipFill rotWithShape="1">
                    <a:blip r:embed="rId9"/>
                    <a:srcRect r="14596"/>
                    <a:stretch/>
                  </pic:blipFill>
                  <pic:spPr bwMode="auto">
                    <a:xfrm>
                      <a:off x="0" y="0"/>
                      <a:ext cx="6054920" cy="935501"/>
                    </a:xfrm>
                    <a:prstGeom prst="rect">
                      <a:avLst/>
                    </a:prstGeom>
                    <a:ln>
                      <a:noFill/>
                    </a:ln>
                    <a:extLst>
                      <a:ext uri="{53640926-AAD7-44D8-BBD7-CCE9431645EC}">
                        <a14:shadowObscured xmlns:a14="http://schemas.microsoft.com/office/drawing/2010/main"/>
                      </a:ext>
                    </a:extLst>
                  </pic:spPr>
                </pic:pic>
              </a:graphicData>
            </a:graphic>
          </wp:inline>
        </w:drawing>
      </w:r>
    </w:p>
    <w:p w14:paraId="3EE24843" w14:textId="77777777"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Training results for the enhanced model:</w:t>
      </w:r>
    </w:p>
    <w:p w14:paraId="20D9CD35" w14:textId="727E6421" w:rsidR="00CB6CF4" w:rsidRPr="00CB6CF4" w:rsidRDefault="00791740" w:rsidP="00791740">
      <w:pPr>
        <w:ind w:left="-426"/>
        <w:rPr>
          <w:rFonts w:ascii="Times New Roman" w:hAnsi="Times New Roman" w:cs="Times New Roman"/>
          <w:sz w:val="24"/>
          <w:szCs w:val="24"/>
        </w:rPr>
      </w:pPr>
      <w:r w:rsidRPr="00791740">
        <w:rPr>
          <w:rFonts w:ascii="Times New Roman" w:hAnsi="Times New Roman" w:cs="Times New Roman"/>
          <w:sz w:val="24"/>
          <w:szCs w:val="24"/>
        </w:rPr>
        <w:drawing>
          <wp:inline distT="0" distB="0" distL="0" distR="0" wp14:anchorId="75D42B71" wp14:editId="055724E7">
            <wp:extent cx="6019160" cy="1018309"/>
            <wp:effectExtent l="0" t="0" r="1270" b="0"/>
            <wp:docPr id="1335972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72625" name="Picture 1" descr="A screenshot of a computer&#10;&#10;Description automatically generated"/>
                    <pic:cNvPicPr/>
                  </pic:nvPicPr>
                  <pic:blipFill>
                    <a:blip r:embed="rId10"/>
                    <a:stretch>
                      <a:fillRect/>
                    </a:stretch>
                  </pic:blipFill>
                  <pic:spPr>
                    <a:xfrm>
                      <a:off x="0" y="0"/>
                      <a:ext cx="6044853" cy="1022656"/>
                    </a:xfrm>
                    <a:prstGeom prst="rect">
                      <a:avLst/>
                    </a:prstGeom>
                  </pic:spPr>
                </pic:pic>
              </a:graphicData>
            </a:graphic>
          </wp:inline>
        </w:drawing>
      </w:r>
    </w:p>
    <w:p w14:paraId="0FF33739" w14:textId="77777777" w:rsidR="00CB6CF4" w:rsidRPr="00CB6CF4" w:rsidRDefault="00CB6CF4" w:rsidP="00CB6CF4">
      <w:pPr>
        <w:rPr>
          <w:rFonts w:ascii="Times New Roman" w:hAnsi="Times New Roman" w:cs="Times New Roman"/>
          <w:sz w:val="24"/>
          <w:szCs w:val="24"/>
        </w:rPr>
      </w:pPr>
    </w:p>
    <w:p w14:paraId="009A50B7" w14:textId="38E9EC2E" w:rsidR="00CB6CF4" w:rsidRDefault="00CB6CF4" w:rsidP="00CB6CF4">
      <w:pPr>
        <w:pStyle w:val="Heading2"/>
      </w:pPr>
      <w:r w:rsidRPr="00CB6CF4">
        <w:t xml:space="preserve"> 4. Model Evaluation</w:t>
      </w:r>
    </w:p>
    <w:p w14:paraId="2469CC72" w14:textId="736E4472" w:rsidR="00CB6CF4" w:rsidRPr="00CB6CF4" w:rsidRDefault="00CB6CF4" w:rsidP="00CB6CF4">
      <w:pPr>
        <w:rPr>
          <w:rFonts w:ascii="Times New Roman" w:hAnsi="Times New Roman" w:cs="Times New Roman"/>
          <w:sz w:val="24"/>
          <w:szCs w:val="24"/>
        </w:rPr>
      </w:pPr>
      <w:r>
        <w:rPr>
          <w:rFonts w:ascii="Times New Roman" w:hAnsi="Times New Roman" w:cs="Times New Roman"/>
          <w:sz w:val="24"/>
          <w:szCs w:val="24"/>
        </w:rPr>
        <w:t>Both models were</w:t>
      </w:r>
      <w:r w:rsidRPr="00CB6CF4">
        <w:rPr>
          <w:rFonts w:ascii="Times New Roman" w:hAnsi="Times New Roman" w:cs="Times New Roman"/>
          <w:sz w:val="24"/>
          <w:szCs w:val="24"/>
        </w:rPr>
        <w:t xml:space="preserve"> evaluated on the test set</w:t>
      </w:r>
      <w:r>
        <w:rPr>
          <w:rFonts w:ascii="Times New Roman" w:hAnsi="Times New Roman" w:cs="Times New Roman"/>
          <w:sz w:val="24"/>
          <w:szCs w:val="24"/>
        </w:rPr>
        <w:t xml:space="preserve">. </w:t>
      </w:r>
      <w:r w:rsidRPr="00CB6CF4">
        <w:rPr>
          <w:rFonts w:ascii="Times New Roman" w:hAnsi="Times New Roman" w:cs="Times New Roman"/>
          <w:sz w:val="24"/>
          <w:szCs w:val="24"/>
        </w:rPr>
        <w:t>Detailed metrics are provided below</w:t>
      </w:r>
    </w:p>
    <w:p w14:paraId="02920773" w14:textId="7258ACC1" w:rsidR="00CB6CF4" w:rsidRDefault="00CB6CF4" w:rsidP="00CB6CF4">
      <w:pPr>
        <w:rPr>
          <w:rFonts w:ascii="Times New Roman" w:hAnsi="Times New Roman" w:cs="Times New Roman"/>
          <w:sz w:val="24"/>
          <w:szCs w:val="24"/>
        </w:rPr>
      </w:pPr>
      <w:r>
        <w:rPr>
          <w:rFonts w:ascii="Times New Roman" w:hAnsi="Times New Roman" w:cs="Times New Roman"/>
          <w:sz w:val="24"/>
          <w:szCs w:val="24"/>
        </w:rPr>
        <w:t>Baseline model:</w:t>
      </w:r>
    </w:p>
    <w:p w14:paraId="744D065C" w14:textId="267F0CAA"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xml:space="preserve">- Precision (Macro Average): </w:t>
      </w:r>
      <w:r>
        <w:rPr>
          <w:rFonts w:ascii="Times New Roman" w:hAnsi="Times New Roman" w:cs="Times New Roman"/>
          <w:sz w:val="24"/>
          <w:szCs w:val="24"/>
        </w:rPr>
        <w:t>75</w:t>
      </w:r>
      <w:r w:rsidRPr="00CB6CF4">
        <w:rPr>
          <w:rFonts w:ascii="Times New Roman" w:hAnsi="Times New Roman" w:cs="Times New Roman"/>
          <w:sz w:val="24"/>
          <w:szCs w:val="24"/>
        </w:rPr>
        <w:t>%</w:t>
      </w:r>
    </w:p>
    <w:p w14:paraId="49F9E950" w14:textId="4BC86ACE"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xml:space="preserve">- Recall (Macro Average): </w:t>
      </w:r>
      <w:r>
        <w:rPr>
          <w:rFonts w:ascii="Times New Roman" w:hAnsi="Times New Roman" w:cs="Times New Roman"/>
          <w:sz w:val="24"/>
          <w:szCs w:val="24"/>
        </w:rPr>
        <w:t>72</w:t>
      </w:r>
      <w:r w:rsidRPr="00CB6CF4">
        <w:rPr>
          <w:rFonts w:ascii="Times New Roman" w:hAnsi="Times New Roman" w:cs="Times New Roman"/>
          <w:sz w:val="24"/>
          <w:szCs w:val="24"/>
        </w:rPr>
        <w:t>%</w:t>
      </w:r>
    </w:p>
    <w:p w14:paraId="13787F80" w14:textId="068BE06F"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xml:space="preserve">- F1-Score (Macro Average): </w:t>
      </w:r>
      <w:r>
        <w:rPr>
          <w:rFonts w:ascii="Times New Roman" w:hAnsi="Times New Roman" w:cs="Times New Roman"/>
          <w:sz w:val="24"/>
          <w:szCs w:val="24"/>
        </w:rPr>
        <w:t>72</w:t>
      </w:r>
      <w:r w:rsidRPr="00CB6CF4">
        <w:rPr>
          <w:rFonts w:ascii="Times New Roman" w:hAnsi="Times New Roman" w:cs="Times New Roman"/>
          <w:sz w:val="24"/>
          <w:szCs w:val="24"/>
        </w:rPr>
        <w:t>%</w:t>
      </w:r>
    </w:p>
    <w:p w14:paraId="45959153" w14:textId="648E06CA" w:rsid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xml:space="preserve">- Accuracy: </w:t>
      </w:r>
      <w:r>
        <w:rPr>
          <w:rFonts w:ascii="Times New Roman" w:hAnsi="Times New Roman" w:cs="Times New Roman"/>
          <w:sz w:val="24"/>
          <w:szCs w:val="24"/>
        </w:rPr>
        <w:t>72</w:t>
      </w:r>
      <w:r w:rsidRPr="00CB6CF4">
        <w:rPr>
          <w:rFonts w:ascii="Times New Roman" w:hAnsi="Times New Roman" w:cs="Times New Roman"/>
          <w:sz w:val="24"/>
          <w:szCs w:val="24"/>
        </w:rPr>
        <w:t>%.</w:t>
      </w:r>
    </w:p>
    <w:p w14:paraId="4FDE89F4" w14:textId="77777777" w:rsidR="00CB6CF4" w:rsidRPr="00CB6CF4" w:rsidRDefault="00CB6CF4" w:rsidP="00CB6CF4">
      <w:pPr>
        <w:rPr>
          <w:rFonts w:ascii="Times New Roman" w:hAnsi="Times New Roman" w:cs="Times New Roman"/>
          <w:sz w:val="24"/>
          <w:szCs w:val="24"/>
        </w:rPr>
      </w:pPr>
    </w:p>
    <w:p w14:paraId="37347CA7" w14:textId="58D5E586"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xml:space="preserve"> Classification Metrics</w:t>
      </w:r>
    </w:p>
    <w:p w14:paraId="739EDD25" w14:textId="685CF85B"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Precision (Macro Average): 84%</w:t>
      </w:r>
    </w:p>
    <w:p w14:paraId="3096DA6A" w14:textId="7F44421A"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Recall (Macro Average): 83%</w:t>
      </w:r>
    </w:p>
    <w:p w14:paraId="2645E5A8" w14:textId="0028C59C"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lastRenderedPageBreak/>
        <w:t>- F1-Score (Macro Average): 83%</w:t>
      </w:r>
    </w:p>
    <w:p w14:paraId="62882D01" w14:textId="062679A8"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 Accuracy: 84%.</w:t>
      </w:r>
    </w:p>
    <w:p w14:paraId="1D336A70" w14:textId="77777777" w:rsidR="00CB6CF4" w:rsidRPr="00CB6CF4" w:rsidRDefault="00CB6CF4" w:rsidP="00CB6CF4">
      <w:pPr>
        <w:rPr>
          <w:rFonts w:ascii="Times New Roman" w:hAnsi="Times New Roman" w:cs="Times New Roman"/>
          <w:sz w:val="24"/>
          <w:szCs w:val="24"/>
        </w:rPr>
      </w:pPr>
    </w:p>
    <w:p w14:paraId="588713D1" w14:textId="77777777"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The detailed classification report:</w:t>
      </w:r>
    </w:p>
    <w:p w14:paraId="7C4AA3B9" w14:textId="7E6831FD" w:rsidR="00CB6CF4" w:rsidRDefault="00CB6CF4" w:rsidP="00CB6CF4">
      <w:pPr>
        <w:rPr>
          <w:rFonts w:ascii="Times New Roman" w:hAnsi="Times New Roman" w:cs="Times New Roman"/>
          <w:sz w:val="24"/>
          <w:szCs w:val="24"/>
        </w:rPr>
      </w:pPr>
      <w:r>
        <w:rPr>
          <w:rFonts w:ascii="Times New Roman" w:hAnsi="Times New Roman" w:cs="Times New Roman"/>
          <w:sz w:val="24"/>
          <w:szCs w:val="24"/>
        </w:rPr>
        <w:t>Baseline model:</w:t>
      </w:r>
    </w:p>
    <w:p w14:paraId="43B842C5" w14:textId="7DD9DAB3" w:rsidR="00CB6CF4" w:rsidRDefault="00F27DFA" w:rsidP="00CB6CF4">
      <w:pPr>
        <w:rPr>
          <w:rFonts w:ascii="Times New Roman" w:hAnsi="Times New Roman" w:cs="Times New Roman"/>
          <w:sz w:val="24"/>
          <w:szCs w:val="24"/>
        </w:rPr>
      </w:pPr>
      <w:r w:rsidRPr="00F27DFA">
        <w:rPr>
          <w:rFonts w:ascii="Times New Roman" w:hAnsi="Times New Roman" w:cs="Times New Roman"/>
          <w:sz w:val="24"/>
          <w:szCs w:val="24"/>
        </w:rPr>
        <w:drawing>
          <wp:inline distT="0" distB="0" distL="0" distR="0" wp14:anchorId="29A7F2CD" wp14:editId="2B1A59FF">
            <wp:extent cx="3574090" cy="5082980"/>
            <wp:effectExtent l="0" t="0" r="7620" b="3810"/>
            <wp:docPr id="25751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15927" name=""/>
                    <pic:cNvPicPr/>
                  </pic:nvPicPr>
                  <pic:blipFill>
                    <a:blip r:embed="rId11"/>
                    <a:stretch>
                      <a:fillRect/>
                    </a:stretch>
                  </pic:blipFill>
                  <pic:spPr>
                    <a:xfrm>
                      <a:off x="0" y="0"/>
                      <a:ext cx="3574090" cy="5082980"/>
                    </a:xfrm>
                    <a:prstGeom prst="rect">
                      <a:avLst/>
                    </a:prstGeom>
                  </pic:spPr>
                </pic:pic>
              </a:graphicData>
            </a:graphic>
          </wp:inline>
        </w:drawing>
      </w:r>
    </w:p>
    <w:p w14:paraId="4D7115EF" w14:textId="34363334" w:rsidR="00CB6CF4" w:rsidRPr="00CB6CF4" w:rsidRDefault="00CB6CF4" w:rsidP="00791740">
      <w:pPr>
        <w:rPr>
          <w:rFonts w:ascii="Times New Roman" w:hAnsi="Times New Roman" w:cs="Times New Roman"/>
          <w:sz w:val="24"/>
          <w:szCs w:val="24"/>
        </w:rPr>
      </w:pPr>
      <w:r>
        <w:rPr>
          <w:rFonts w:ascii="Times New Roman" w:hAnsi="Times New Roman" w:cs="Times New Roman"/>
          <w:sz w:val="24"/>
          <w:szCs w:val="24"/>
        </w:rPr>
        <w:lastRenderedPageBreak/>
        <w:t>Enhanced model:</w:t>
      </w:r>
      <w:r>
        <w:rPr>
          <w:rFonts w:ascii="Times New Roman" w:hAnsi="Times New Roman" w:cs="Times New Roman"/>
          <w:sz w:val="24"/>
          <w:szCs w:val="24"/>
        </w:rPr>
        <w:br/>
      </w:r>
      <w:r w:rsidR="00F27DFA" w:rsidRPr="00F27DFA">
        <w:rPr>
          <w:rFonts w:ascii="Times New Roman" w:hAnsi="Times New Roman" w:cs="Times New Roman"/>
          <w:sz w:val="24"/>
          <w:szCs w:val="24"/>
        </w:rPr>
        <w:drawing>
          <wp:inline distT="0" distB="0" distL="0" distR="0" wp14:anchorId="1E571FE5" wp14:editId="3B9E96F9">
            <wp:extent cx="3497883" cy="5143946"/>
            <wp:effectExtent l="0" t="0" r="7620" b="0"/>
            <wp:docPr id="8973451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5129" name="Picture 1" descr="A screenshot of a graph&#10;&#10;Description automatically generated"/>
                    <pic:cNvPicPr/>
                  </pic:nvPicPr>
                  <pic:blipFill>
                    <a:blip r:embed="rId12"/>
                    <a:stretch>
                      <a:fillRect/>
                    </a:stretch>
                  </pic:blipFill>
                  <pic:spPr>
                    <a:xfrm>
                      <a:off x="0" y="0"/>
                      <a:ext cx="3497883" cy="5143946"/>
                    </a:xfrm>
                    <a:prstGeom prst="rect">
                      <a:avLst/>
                    </a:prstGeom>
                  </pic:spPr>
                </pic:pic>
              </a:graphicData>
            </a:graphic>
          </wp:inline>
        </w:drawing>
      </w:r>
    </w:p>
    <w:p w14:paraId="7C502E22" w14:textId="77777777" w:rsidR="00CB6CF4" w:rsidRPr="00CB6CF4" w:rsidRDefault="00CB6CF4" w:rsidP="00CB6CF4">
      <w:pPr>
        <w:rPr>
          <w:rFonts w:ascii="Times New Roman" w:hAnsi="Times New Roman" w:cs="Times New Roman"/>
          <w:sz w:val="24"/>
          <w:szCs w:val="24"/>
        </w:rPr>
      </w:pPr>
    </w:p>
    <w:p w14:paraId="761D07CD" w14:textId="77777777" w:rsidR="00CB6CF4" w:rsidRPr="00CB6CF4" w:rsidRDefault="00CB6CF4" w:rsidP="00CB6CF4">
      <w:pPr>
        <w:rPr>
          <w:rFonts w:ascii="Times New Roman" w:hAnsi="Times New Roman" w:cs="Times New Roman"/>
          <w:sz w:val="24"/>
          <w:szCs w:val="24"/>
        </w:rPr>
      </w:pPr>
    </w:p>
    <w:p w14:paraId="52C1342A" w14:textId="23D51121" w:rsidR="00CB6CF4" w:rsidRPr="00CB6CF4" w:rsidRDefault="00CB6CF4" w:rsidP="00791740">
      <w:pPr>
        <w:pStyle w:val="Heading2"/>
      </w:pPr>
      <w:r w:rsidRPr="00CB6CF4">
        <w:t xml:space="preserve"> </w:t>
      </w:r>
      <w:r w:rsidR="002457E0">
        <w:t>5</w:t>
      </w:r>
      <w:r w:rsidRPr="00CB6CF4">
        <w:t>. Code and Repository</w:t>
      </w:r>
    </w:p>
    <w:p w14:paraId="0976254B" w14:textId="5F0BD01F" w:rsidR="002457E0" w:rsidRPr="002457E0" w:rsidRDefault="00F27DFA" w:rsidP="00CB6CF4">
      <w:pPr>
        <w:rPr>
          <w:rFonts w:ascii="Times New Roman" w:hAnsi="Times New Roman" w:cs="Times New Roman"/>
          <w:sz w:val="24"/>
          <w:szCs w:val="24"/>
        </w:rPr>
      </w:pPr>
      <w:r>
        <w:rPr>
          <w:rFonts w:ascii="Times New Roman" w:hAnsi="Times New Roman" w:cs="Times New Roman"/>
          <w:sz w:val="24"/>
          <w:szCs w:val="24"/>
        </w:rPr>
        <w:t>Link to</w:t>
      </w:r>
      <w:r w:rsidR="00CB6CF4" w:rsidRPr="00CB6CF4">
        <w:rPr>
          <w:rFonts w:ascii="Times New Roman" w:hAnsi="Times New Roman" w:cs="Times New Roman"/>
          <w:sz w:val="24"/>
          <w:szCs w:val="24"/>
        </w:rPr>
        <w:t xml:space="preserve"> GitHub: </w:t>
      </w:r>
      <w:hyperlink r:id="rId13" w:history="1">
        <w:r w:rsidR="002457E0" w:rsidRPr="001E38E1">
          <w:rPr>
            <w:rStyle w:val="Hyperlink"/>
            <w:rFonts w:ascii="Times New Roman" w:hAnsi="Times New Roman" w:cs="Times New Roman"/>
            <w:sz w:val="24"/>
            <w:szCs w:val="24"/>
          </w:rPr>
          <w:t>https://github.com/adlrkbln/waste_classification</w:t>
        </w:r>
      </w:hyperlink>
    </w:p>
    <w:p w14:paraId="68584B85" w14:textId="77777777" w:rsidR="00CB6CF4" w:rsidRPr="002457E0" w:rsidRDefault="00CB6CF4" w:rsidP="00CB6CF4">
      <w:pPr>
        <w:rPr>
          <w:rFonts w:ascii="Times New Roman" w:hAnsi="Times New Roman" w:cs="Times New Roman"/>
          <w:sz w:val="24"/>
          <w:szCs w:val="24"/>
          <w:lang w:val="ru-RU"/>
        </w:rPr>
      </w:pPr>
    </w:p>
    <w:p w14:paraId="1E5621AF" w14:textId="2EEE049E" w:rsidR="00CB6CF4" w:rsidRPr="00CB6CF4" w:rsidRDefault="00CB6CF4" w:rsidP="00791740">
      <w:pPr>
        <w:pStyle w:val="Heading2"/>
      </w:pPr>
      <w:r w:rsidRPr="00CB6CF4">
        <w:t xml:space="preserve"> </w:t>
      </w:r>
      <w:r w:rsidR="002457E0">
        <w:t>6</w:t>
      </w:r>
      <w:r w:rsidRPr="00CB6CF4">
        <w:t>. Conclusion</w:t>
      </w:r>
    </w:p>
    <w:p w14:paraId="6956ED6B" w14:textId="2934BC4B" w:rsidR="00CB6CF4" w:rsidRPr="00CB6CF4" w:rsidRDefault="00CB6CF4" w:rsidP="00CB6CF4">
      <w:pPr>
        <w:rPr>
          <w:rFonts w:ascii="Times New Roman" w:hAnsi="Times New Roman" w:cs="Times New Roman"/>
          <w:sz w:val="24"/>
          <w:szCs w:val="24"/>
        </w:rPr>
      </w:pPr>
      <w:r w:rsidRPr="00CB6CF4">
        <w:rPr>
          <w:rFonts w:ascii="Times New Roman" w:hAnsi="Times New Roman" w:cs="Times New Roman"/>
          <w:sz w:val="24"/>
          <w:szCs w:val="24"/>
        </w:rPr>
        <w:t>The enhanced ResNet model demonstrated substantial improvement over the baseline, achieving an 84% accuracy on the test dataset. The deployment interface further showcases its practical utility.</w:t>
      </w:r>
    </w:p>
    <w:p w14:paraId="030470EF" w14:textId="547812FD" w:rsidR="002C777B" w:rsidRPr="00CB6CF4" w:rsidRDefault="002C777B" w:rsidP="00CB6CF4">
      <w:pPr>
        <w:rPr>
          <w:rFonts w:ascii="Times New Roman" w:hAnsi="Times New Roman" w:cs="Times New Roman"/>
          <w:sz w:val="24"/>
          <w:szCs w:val="24"/>
        </w:rPr>
      </w:pPr>
    </w:p>
    <w:sectPr w:rsidR="002C777B" w:rsidRPr="00CB6CF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CF4"/>
    <w:rsid w:val="002457E0"/>
    <w:rsid w:val="002C777B"/>
    <w:rsid w:val="00791740"/>
    <w:rsid w:val="00CB6CF4"/>
    <w:rsid w:val="00D12DAB"/>
    <w:rsid w:val="00F27DFA"/>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8B97F"/>
  <w15:chartTrackingRefBased/>
  <w15:docId w15:val="{75DC361B-4ED7-43E0-A6CC-7AF330C88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B6CF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B6CF4"/>
    <w:pPr>
      <w:keepNext/>
      <w:keepLines/>
      <w:spacing w:before="160" w:after="80"/>
      <w:outlineLvl w:val="1"/>
    </w:pPr>
    <w:rPr>
      <w:rFonts w:ascii="Times New Roman" w:eastAsiaTheme="majorEastAsia" w:hAnsi="Times New Roman" w:cstheme="majorBidi"/>
      <w:sz w:val="28"/>
      <w:szCs w:val="32"/>
    </w:rPr>
  </w:style>
  <w:style w:type="paragraph" w:styleId="Heading3">
    <w:name w:val="heading 3"/>
    <w:basedOn w:val="Normal"/>
    <w:next w:val="Normal"/>
    <w:link w:val="Heading3Char"/>
    <w:uiPriority w:val="9"/>
    <w:semiHidden/>
    <w:unhideWhenUsed/>
    <w:qFormat/>
    <w:rsid w:val="00CB6CF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6CF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6CF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6C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6C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6C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6C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CF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B6CF4"/>
    <w:rPr>
      <w:rFonts w:ascii="Times New Roman" w:eastAsiaTheme="majorEastAsia" w:hAnsi="Times New Roman" w:cstheme="majorBidi"/>
      <w:sz w:val="28"/>
      <w:szCs w:val="32"/>
      <w:lang w:val="en-US"/>
    </w:rPr>
  </w:style>
  <w:style w:type="character" w:customStyle="1" w:styleId="Heading3Char">
    <w:name w:val="Heading 3 Char"/>
    <w:basedOn w:val="DefaultParagraphFont"/>
    <w:link w:val="Heading3"/>
    <w:uiPriority w:val="9"/>
    <w:semiHidden/>
    <w:rsid w:val="00CB6CF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6CF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6CF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6C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6C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6C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6CF4"/>
    <w:rPr>
      <w:rFonts w:eastAsiaTheme="majorEastAsia" w:cstheme="majorBidi"/>
      <w:color w:val="272727" w:themeColor="text1" w:themeTint="D8"/>
    </w:rPr>
  </w:style>
  <w:style w:type="paragraph" w:styleId="Title">
    <w:name w:val="Title"/>
    <w:basedOn w:val="Normal"/>
    <w:next w:val="Normal"/>
    <w:link w:val="TitleChar"/>
    <w:uiPriority w:val="10"/>
    <w:qFormat/>
    <w:rsid w:val="00CB6C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6C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6C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6C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6CF4"/>
    <w:pPr>
      <w:spacing w:before="160"/>
      <w:jc w:val="center"/>
    </w:pPr>
    <w:rPr>
      <w:i/>
      <w:iCs/>
      <w:color w:val="404040" w:themeColor="text1" w:themeTint="BF"/>
    </w:rPr>
  </w:style>
  <w:style w:type="character" w:customStyle="1" w:styleId="QuoteChar">
    <w:name w:val="Quote Char"/>
    <w:basedOn w:val="DefaultParagraphFont"/>
    <w:link w:val="Quote"/>
    <w:uiPriority w:val="29"/>
    <w:rsid w:val="00CB6CF4"/>
    <w:rPr>
      <w:i/>
      <w:iCs/>
      <w:color w:val="404040" w:themeColor="text1" w:themeTint="BF"/>
    </w:rPr>
  </w:style>
  <w:style w:type="paragraph" w:styleId="ListParagraph">
    <w:name w:val="List Paragraph"/>
    <w:basedOn w:val="Normal"/>
    <w:uiPriority w:val="34"/>
    <w:qFormat/>
    <w:rsid w:val="00CB6CF4"/>
    <w:pPr>
      <w:ind w:left="720"/>
      <w:contextualSpacing/>
    </w:pPr>
  </w:style>
  <w:style w:type="character" w:styleId="IntenseEmphasis">
    <w:name w:val="Intense Emphasis"/>
    <w:basedOn w:val="DefaultParagraphFont"/>
    <w:uiPriority w:val="21"/>
    <w:qFormat/>
    <w:rsid w:val="00CB6CF4"/>
    <w:rPr>
      <w:i/>
      <w:iCs/>
      <w:color w:val="2F5496" w:themeColor="accent1" w:themeShade="BF"/>
    </w:rPr>
  </w:style>
  <w:style w:type="paragraph" w:styleId="IntenseQuote">
    <w:name w:val="Intense Quote"/>
    <w:basedOn w:val="Normal"/>
    <w:next w:val="Normal"/>
    <w:link w:val="IntenseQuoteChar"/>
    <w:uiPriority w:val="30"/>
    <w:qFormat/>
    <w:rsid w:val="00CB6C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6CF4"/>
    <w:rPr>
      <w:i/>
      <w:iCs/>
      <w:color w:val="2F5496" w:themeColor="accent1" w:themeShade="BF"/>
    </w:rPr>
  </w:style>
  <w:style w:type="character" w:styleId="IntenseReference">
    <w:name w:val="Intense Reference"/>
    <w:basedOn w:val="DefaultParagraphFont"/>
    <w:uiPriority w:val="32"/>
    <w:qFormat/>
    <w:rsid w:val="00CB6CF4"/>
    <w:rPr>
      <w:b/>
      <w:bCs/>
      <w:smallCaps/>
      <w:color w:val="2F5496" w:themeColor="accent1" w:themeShade="BF"/>
      <w:spacing w:val="5"/>
    </w:rPr>
  </w:style>
  <w:style w:type="table" w:styleId="TableGrid">
    <w:name w:val="Table Grid"/>
    <w:basedOn w:val="TableNormal"/>
    <w:uiPriority w:val="39"/>
    <w:rsid w:val="00CB6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7DFA"/>
    <w:rPr>
      <w:color w:val="0563C1" w:themeColor="hyperlink"/>
      <w:u w:val="single"/>
    </w:rPr>
  </w:style>
  <w:style w:type="character" w:styleId="UnresolvedMention">
    <w:name w:val="Unresolved Mention"/>
    <w:basedOn w:val="DefaultParagraphFont"/>
    <w:uiPriority w:val="99"/>
    <w:semiHidden/>
    <w:unhideWhenUsed/>
    <w:rsid w:val="00F27D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adlrkbln/waste_classification"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www.kaggle.com/datasets/alistairking/recyclable-and-household-waste-classification"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5</Pages>
  <Words>361</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Yerkebulan</dc:creator>
  <cp:keywords/>
  <dc:description/>
  <cp:lastModifiedBy>Adel Yerkebulan</cp:lastModifiedBy>
  <cp:revision>1</cp:revision>
  <dcterms:created xsi:type="dcterms:W3CDTF">2024-11-18T11:40:00Z</dcterms:created>
  <dcterms:modified xsi:type="dcterms:W3CDTF">2024-11-18T12:19:00Z</dcterms:modified>
</cp:coreProperties>
</file>