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893531116"/>
        <w:docPartObj>
          <w:docPartGallery w:val="Cover Pages"/>
          <w:docPartUnique/>
        </w:docPartObj>
      </w:sdtPr>
      <w:sdtEndPr>
        <w:rPr>
          <w:noProof/>
        </w:rPr>
      </w:sdtEndPr>
      <w:sdtContent>
        <w:p w14:paraId="479156C6" w14:textId="16AB06D8" w:rsidR="00E1413C" w:rsidRDefault="00E1413C">
          <w:pPr>
            <w:pStyle w:val="NoSpacing"/>
            <w:spacing w:before="1540" w:after="240"/>
            <w:jc w:val="center"/>
            <w:rPr>
              <w:color w:val="5B9BD5" w:themeColor="accent1"/>
            </w:rPr>
          </w:pPr>
          <w:r>
            <w:rPr>
              <w:noProof/>
              <w:color w:val="5B9BD5" w:themeColor="accent1"/>
            </w:rPr>
            <w:drawing>
              <wp:inline distT="0" distB="0" distL="0" distR="0" wp14:anchorId="13903418" wp14:editId="3695040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590478E8C5E24983AA8B5CA2F4B732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DBAC2DF" w14:textId="5F926345" w:rsidR="00E1413C" w:rsidRDefault="00E1413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aUTOMATIC gREEN HOUSE SYSTEM</w:t>
              </w:r>
            </w:p>
          </w:sdtContent>
        </w:sdt>
        <w:sdt>
          <w:sdtPr>
            <w:rPr>
              <w:color w:val="5B9BD5" w:themeColor="accent1"/>
              <w:sz w:val="28"/>
              <w:szCs w:val="28"/>
            </w:rPr>
            <w:alias w:val="Subtitle"/>
            <w:tag w:val=""/>
            <w:id w:val="328029620"/>
            <w:placeholder>
              <w:docPart w:val="9A2920EECCDC486BBFF8C67E3DCB203C"/>
            </w:placeholder>
            <w:dataBinding w:prefixMappings="xmlns:ns0='http://purl.org/dc/elements/1.1/' xmlns:ns1='http://schemas.openxmlformats.org/package/2006/metadata/core-properties' " w:xpath="/ns1:coreProperties[1]/ns0:subject[1]" w:storeItemID="{6C3C8BC8-F283-45AE-878A-BAB7291924A1}"/>
            <w:text/>
          </w:sdtPr>
          <w:sdtContent>
            <w:p w14:paraId="70D2AFCA" w14:textId="262A9958" w:rsidR="00E1413C" w:rsidRDefault="00E1413C">
              <w:pPr>
                <w:pStyle w:val="NoSpacing"/>
                <w:jc w:val="center"/>
                <w:rPr>
                  <w:color w:val="5B9BD5" w:themeColor="accent1"/>
                  <w:sz w:val="28"/>
                  <w:szCs w:val="28"/>
                </w:rPr>
              </w:pPr>
              <w:r>
                <w:rPr>
                  <w:color w:val="5B9BD5" w:themeColor="accent1"/>
                  <w:sz w:val="28"/>
                  <w:szCs w:val="28"/>
                </w:rPr>
                <w:t>TPJ452 Interim Report</w:t>
              </w:r>
            </w:p>
          </w:sdtContent>
        </w:sdt>
        <w:p w14:paraId="5DAEBCDC" w14:textId="4C22BD27" w:rsidR="00E1413C" w:rsidRDefault="00E1413C">
          <w:pPr>
            <w:pStyle w:val="NoSpacing"/>
            <w:spacing w:before="480"/>
            <w:jc w:val="center"/>
            <w:rPr>
              <w:color w:val="5B9BD5" w:themeColor="accent1"/>
            </w:rPr>
          </w:pPr>
          <w:r>
            <w:rPr>
              <w:noProof/>
              <w:color w:val="5B9BD5" w:themeColor="accent1"/>
            </w:rPr>
            <w:drawing>
              <wp:inline distT="0" distB="0" distL="0" distR="0" wp14:anchorId="2E10C402" wp14:editId="6BBF4CB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57A6AC" w14:textId="0B4F293C" w:rsidR="00072992" w:rsidRDefault="00E1413C">
          <w:pPr>
            <w:rPr>
              <w:noProof/>
              <w:color w:val="5B9BD5" w:themeColor="accent1"/>
              <w:sz w:val="22"/>
              <w:szCs w:val="22"/>
              <w:lang w:eastAsia="en-US"/>
            </w:rPr>
          </w:pPr>
          <w:r w:rsidRPr="00FE1393">
            <w:rPr>
              <w:rFonts w:cs="Times New Roman"/>
              <w:noProof/>
            </w:rPr>
            <mc:AlternateContent>
              <mc:Choice Requires="wps">
                <w:drawing>
                  <wp:anchor distT="91440" distB="91440" distL="114300" distR="114300" simplePos="0" relativeHeight="251661312" behindDoc="0" locked="0" layoutInCell="1" allowOverlap="1" wp14:anchorId="6DE9DA45" wp14:editId="46AC1446">
                    <wp:simplePos x="0" y="0"/>
                    <wp:positionH relativeFrom="margin">
                      <wp:align>center</wp:align>
                    </wp:positionH>
                    <wp:positionV relativeFrom="paragraph">
                      <wp:posOffset>998855</wp:posOffset>
                    </wp:positionV>
                    <wp:extent cx="3477260" cy="15144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1514475"/>
                            </a:xfrm>
                            <a:prstGeom prst="rect">
                              <a:avLst/>
                            </a:prstGeom>
                            <a:noFill/>
                            <a:ln w="9525">
                              <a:noFill/>
                              <a:miter lim="800000"/>
                              <a:headEnd/>
                              <a:tailEnd/>
                            </a:ln>
                          </wps:spPr>
                          <wps:txbx>
                            <w:txbxContent>
                              <w:p w14:paraId="1C29BF9E" w14:textId="77777777" w:rsidR="00E1413C" w:rsidRPr="001A48EA" w:rsidRDefault="00E1413C" w:rsidP="00E1413C">
                                <w:pPr>
                                  <w:pBdr>
                                    <w:top w:val="single" w:sz="24" w:space="8" w:color="5B9BD5" w:themeColor="accent1"/>
                                    <w:bottom w:val="single" w:sz="24" w:space="8" w:color="5B9BD5" w:themeColor="accent1"/>
                                  </w:pBdr>
                                  <w:rPr>
                                    <w:iCs/>
                                    <w:color w:val="5B9BD5" w:themeColor="accent1"/>
                                  </w:rPr>
                                </w:pPr>
                                <w:r w:rsidRPr="001A48EA">
                                  <w:rPr>
                                    <w:iCs/>
                                    <w:color w:val="5B9BD5" w:themeColor="accent1"/>
                                  </w:rPr>
                                  <w:t>Course:</w:t>
                                </w:r>
                                <w:r w:rsidRPr="001A48EA">
                                  <w:rPr>
                                    <w:iCs/>
                                    <w:color w:val="5B9BD5" w:themeColor="accent1"/>
                                  </w:rPr>
                                  <w:tab/>
                                </w:r>
                                <w:r w:rsidRPr="001A48EA">
                                  <w:rPr>
                                    <w:iCs/>
                                    <w:color w:val="5B9BD5" w:themeColor="accent1"/>
                                  </w:rPr>
                                  <w:tab/>
                                  <w:t>TPJ452</w:t>
                                </w:r>
                              </w:p>
                              <w:p w14:paraId="08A8C766" w14:textId="77777777" w:rsidR="00E1413C" w:rsidRPr="001A48EA" w:rsidRDefault="00E1413C" w:rsidP="00E1413C">
                                <w:pPr>
                                  <w:pBdr>
                                    <w:top w:val="single" w:sz="24" w:space="8" w:color="5B9BD5" w:themeColor="accent1"/>
                                    <w:bottom w:val="single" w:sz="24" w:space="8" w:color="5B9BD5" w:themeColor="accent1"/>
                                  </w:pBdr>
                                  <w:rPr>
                                    <w:iCs/>
                                    <w:color w:val="5B9BD5" w:themeColor="accent1"/>
                                  </w:rPr>
                                </w:pPr>
                                <w:r w:rsidRPr="001A48EA">
                                  <w:rPr>
                                    <w:iCs/>
                                    <w:color w:val="5B9BD5" w:themeColor="accent1"/>
                                  </w:rPr>
                                  <w:t>Instructor:</w:t>
                                </w:r>
                                <w:r w:rsidRPr="001A48EA">
                                  <w:rPr>
                                    <w:iCs/>
                                    <w:color w:val="5B9BD5" w:themeColor="accent1"/>
                                  </w:rPr>
                                  <w:tab/>
                                </w:r>
                                <w:r w:rsidRPr="001A48EA">
                                  <w:rPr>
                                    <w:iCs/>
                                    <w:color w:val="5B9BD5" w:themeColor="accent1"/>
                                  </w:rPr>
                                  <w:tab/>
                                  <w:t>Gal Messinger</w:t>
                                </w:r>
                              </w:p>
                              <w:p w14:paraId="4DF653F8" w14:textId="77777777" w:rsidR="00E1413C" w:rsidRPr="001A48EA" w:rsidRDefault="00E1413C" w:rsidP="00E1413C">
                                <w:pPr>
                                  <w:pBdr>
                                    <w:top w:val="single" w:sz="24" w:space="8" w:color="5B9BD5" w:themeColor="accent1"/>
                                    <w:bottom w:val="single" w:sz="24" w:space="8" w:color="5B9BD5" w:themeColor="accent1"/>
                                  </w:pBdr>
                                  <w:rPr>
                                    <w:iCs/>
                                    <w:color w:val="5B9BD5" w:themeColor="accent1"/>
                                  </w:rPr>
                                </w:pPr>
                                <w:r w:rsidRPr="001A48EA">
                                  <w:rPr>
                                    <w:iCs/>
                                    <w:color w:val="5B9BD5" w:themeColor="accent1"/>
                                  </w:rPr>
                                  <w:t xml:space="preserve">Group Number: </w:t>
                                </w:r>
                                <w:r w:rsidRPr="001A48EA">
                                  <w:rPr>
                                    <w:iCs/>
                                    <w:color w:val="5B9BD5" w:themeColor="accent1"/>
                                  </w:rPr>
                                  <w:tab/>
                                  <w:t>2</w:t>
                                </w:r>
                              </w:p>
                              <w:p w14:paraId="7E00289B" w14:textId="77777777" w:rsidR="00E1413C" w:rsidRPr="001A48EA" w:rsidRDefault="00E1413C" w:rsidP="00E1413C">
                                <w:pPr>
                                  <w:pBdr>
                                    <w:top w:val="single" w:sz="24" w:space="8" w:color="5B9BD5" w:themeColor="accent1"/>
                                    <w:bottom w:val="single" w:sz="24" w:space="8" w:color="5B9BD5" w:themeColor="accent1"/>
                                  </w:pBdr>
                                  <w:rPr>
                                    <w:iCs/>
                                    <w:color w:val="5B9BD5" w:themeColor="accent1"/>
                                  </w:rPr>
                                </w:pPr>
                                <w:r w:rsidRPr="001A48EA">
                                  <w:rPr>
                                    <w:iCs/>
                                    <w:color w:val="5B9BD5" w:themeColor="accent1"/>
                                  </w:rPr>
                                  <w:t xml:space="preserve">Group Members: </w:t>
                                </w:r>
                                <w:r w:rsidRPr="001A48EA">
                                  <w:rPr>
                                    <w:iCs/>
                                    <w:color w:val="5B9BD5" w:themeColor="accent1"/>
                                  </w:rPr>
                                  <w:tab/>
                                  <w:t>Huang Zheng, Yu Chen</w:t>
                                </w:r>
                              </w:p>
                              <w:p w14:paraId="6722C881" w14:textId="77777777" w:rsidR="00E1413C" w:rsidRPr="001A48EA" w:rsidRDefault="00E1413C" w:rsidP="00E1413C">
                                <w:pPr>
                                  <w:pBdr>
                                    <w:top w:val="single" w:sz="24" w:space="8" w:color="5B9BD5" w:themeColor="accent1"/>
                                    <w:bottom w:val="single" w:sz="24" w:space="8" w:color="5B9BD5" w:themeColor="accent1"/>
                                  </w:pBdr>
                                  <w:rPr>
                                    <w:iCs/>
                                    <w:color w:val="5B9BD5" w:themeColor="accent1"/>
                                  </w:rPr>
                                </w:pPr>
                                <w:r w:rsidRPr="001A48EA">
                                  <w:rPr>
                                    <w:iCs/>
                                    <w:color w:val="5B9BD5" w:themeColor="accent1"/>
                                  </w:rPr>
                                  <w:t xml:space="preserve">Member’s STD#: </w:t>
                                </w:r>
                                <w:r w:rsidRPr="001A48EA">
                                  <w:rPr>
                                    <w:iCs/>
                                    <w:color w:val="5B9BD5" w:themeColor="accent1"/>
                                  </w:rPr>
                                  <w:tab/>
                                  <w:t xml:space="preserve">025-775-115, </w:t>
                                </w:r>
                                <w:r>
                                  <w:rPr>
                                    <w:iCs/>
                                    <w:color w:val="5B9BD5" w:themeColor="accent1"/>
                                  </w:rPr>
                                  <w:t>046-158-143</w:t>
                                </w:r>
                              </w:p>
                              <w:p w14:paraId="3C72E2FE" w14:textId="6DDE3785" w:rsidR="00E1413C" w:rsidRPr="001A48EA" w:rsidRDefault="00E1413C" w:rsidP="00E1413C">
                                <w:pPr>
                                  <w:pBdr>
                                    <w:top w:val="single" w:sz="24" w:space="8" w:color="5B9BD5" w:themeColor="accent1"/>
                                    <w:bottom w:val="single" w:sz="24" w:space="8" w:color="5B9BD5" w:themeColor="accent1"/>
                                  </w:pBdr>
                                  <w:rPr>
                                    <w:iCs/>
                                    <w:color w:val="5B9BD5" w:themeColor="accent1"/>
                                  </w:rPr>
                                </w:pPr>
                                <w:r w:rsidRPr="001A48EA">
                                  <w:rPr>
                                    <w:iCs/>
                                    <w:color w:val="5B9BD5" w:themeColor="accent1"/>
                                  </w:rPr>
                                  <w:t>Date:</w:t>
                                </w:r>
                                <w:r w:rsidRPr="001A48EA">
                                  <w:rPr>
                                    <w:iCs/>
                                    <w:color w:val="5B9BD5" w:themeColor="accent1"/>
                                  </w:rPr>
                                  <w:tab/>
                                </w:r>
                                <w:r>
                                  <w:rPr>
                                    <w:i/>
                                    <w:iCs/>
                                    <w:color w:val="5B9BD5" w:themeColor="accent1"/>
                                  </w:rPr>
                                  <w:tab/>
                                </w:r>
                                <w:r>
                                  <w:rPr>
                                    <w:i/>
                                    <w:iCs/>
                                    <w:color w:val="5B9BD5" w:themeColor="accent1"/>
                                  </w:rPr>
                                  <w:tab/>
                                </w:r>
                                <w:r>
                                  <w:rPr>
                                    <w:iCs/>
                                    <w:color w:val="5B9BD5" w:themeColor="accent1"/>
                                  </w:rPr>
                                  <w:t>November 9</w:t>
                                </w:r>
                                <w:r>
                                  <w:rPr>
                                    <w:iCs/>
                                    <w:color w:val="5B9BD5" w:themeColor="accent1"/>
                                  </w:rPr>
                                  <w:t>, 2016</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6DE9DA45" id="_x0000_t202" coordsize="21600,21600" o:spt="202" path="m,l,21600r21600,l21600,xe">
                    <v:stroke joinstyle="miter"/>
                    <v:path gradientshapeok="t" o:connecttype="rect"/>
                  </v:shapetype>
                  <v:shape id="Text Box 2" o:spid="_x0000_s1026" type="#_x0000_t202" style="position:absolute;margin-left:0;margin-top:78.65pt;width:273.8pt;height:119.25pt;z-index:251661312;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" filled="f" stroked="f">
                    <v:textbox style="mso-fit-shape-to-text:t">
                      <w:txbxContent>
                        <w:p w14:paraId="1C29BF9E" w14:textId="77777777" w:rsidR="00E1413C" w:rsidRPr="001A48EA" w:rsidRDefault="00E1413C" w:rsidP="00E1413C">
                          <w:pPr>
                            <w:pBdr>
                              <w:top w:val="single" w:sz="24" w:space="8" w:color="5B9BD5" w:themeColor="accent1"/>
                              <w:bottom w:val="single" w:sz="24" w:space="8" w:color="5B9BD5" w:themeColor="accent1"/>
                            </w:pBdr>
                            <w:rPr>
                              <w:iCs/>
                              <w:color w:val="5B9BD5" w:themeColor="accent1"/>
                            </w:rPr>
                          </w:pPr>
                          <w:r w:rsidRPr="001A48EA">
                            <w:rPr>
                              <w:iCs/>
                              <w:color w:val="5B9BD5" w:themeColor="accent1"/>
                            </w:rPr>
                            <w:t>Course:</w:t>
                          </w:r>
                          <w:r w:rsidRPr="001A48EA">
                            <w:rPr>
                              <w:iCs/>
                              <w:color w:val="5B9BD5" w:themeColor="accent1"/>
                            </w:rPr>
                            <w:tab/>
                          </w:r>
                          <w:r w:rsidRPr="001A48EA">
                            <w:rPr>
                              <w:iCs/>
                              <w:color w:val="5B9BD5" w:themeColor="accent1"/>
                            </w:rPr>
                            <w:tab/>
                            <w:t>TPJ452</w:t>
                          </w:r>
                        </w:p>
                        <w:p w14:paraId="08A8C766" w14:textId="77777777" w:rsidR="00E1413C" w:rsidRPr="001A48EA" w:rsidRDefault="00E1413C" w:rsidP="00E1413C">
                          <w:pPr>
                            <w:pBdr>
                              <w:top w:val="single" w:sz="24" w:space="8" w:color="5B9BD5" w:themeColor="accent1"/>
                              <w:bottom w:val="single" w:sz="24" w:space="8" w:color="5B9BD5" w:themeColor="accent1"/>
                            </w:pBdr>
                            <w:rPr>
                              <w:iCs/>
                              <w:color w:val="5B9BD5" w:themeColor="accent1"/>
                            </w:rPr>
                          </w:pPr>
                          <w:r w:rsidRPr="001A48EA">
                            <w:rPr>
                              <w:iCs/>
                              <w:color w:val="5B9BD5" w:themeColor="accent1"/>
                            </w:rPr>
                            <w:t>Instructor:</w:t>
                          </w:r>
                          <w:r w:rsidRPr="001A48EA">
                            <w:rPr>
                              <w:iCs/>
                              <w:color w:val="5B9BD5" w:themeColor="accent1"/>
                            </w:rPr>
                            <w:tab/>
                          </w:r>
                          <w:r w:rsidRPr="001A48EA">
                            <w:rPr>
                              <w:iCs/>
                              <w:color w:val="5B9BD5" w:themeColor="accent1"/>
                            </w:rPr>
                            <w:tab/>
                            <w:t>Gal Messinger</w:t>
                          </w:r>
                        </w:p>
                        <w:p w14:paraId="4DF653F8" w14:textId="77777777" w:rsidR="00E1413C" w:rsidRPr="001A48EA" w:rsidRDefault="00E1413C" w:rsidP="00E1413C">
                          <w:pPr>
                            <w:pBdr>
                              <w:top w:val="single" w:sz="24" w:space="8" w:color="5B9BD5" w:themeColor="accent1"/>
                              <w:bottom w:val="single" w:sz="24" w:space="8" w:color="5B9BD5" w:themeColor="accent1"/>
                            </w:pBdr>
                            <w:rPr>
                              <w:iCs/>
                              <w:color w:val="5B9BD5" w:themeColor="accent1"/>
                            </w:rPr>
                          </w:pPr>
                          <w:r w:rsidRPr="001A48EA">
                            <w:rPr>
                              <w:iCs/>
                              <w:color w:val="5B9BD5" w:themeColor="accent1"/>
                            </w:rPr>
                            <w:t xml:space="preserve">Group Number: </w:t>
                          </w:r>
                          <w:r w:rsidRPr="001A48EA">
                            <w:rPr>
                              <w:iCs/>
                              <w:color w:val="5B9BD5" w:themeColor="accent1"/>
                            </w:rPr>
                            <w:tab/>
                            <w:t>2</w:t>
                          </w:r>
                        </w:p>
                        <w:p w14:paraId="7E00289B" w14:textId="77777777" w:rsidR="00E1413C" w:rsidRPr="001A48EA" w:rsidRDefault="00E1413C" w:rsidP="00E1413C">
                          <w:pPr>
                            <w:pBdr>
                              <w:top w:val="single" w:sz="24" w:space="8" w:color="5B9BD5" w:themeColor="accent1"/>
                              <w:bottom w:val="single" w:sz="24" w:space="8" w:color="5B9BD5" w:themeColor="accent1"/>
                            </w:pBdr>
                            <w:rPr>
                              <w:iCs/>
                              <w:color w:val="5B9BD5" w:themeColor="accent1"/>
                            </w:rPr>
                          </w:pPr>
                          <w:r w:rsidRPr="001A48EA">
                            <w:rPr>
                              <w:iCs/>
                              <w:color w:val="5B9BD5" w:themeColor="accent1"/>
                            </w:rPr>
                            <w:t xml:space="preserve">Group Members: </w:t>
                          </w:r>
                          <w:r w:rsidRPr="001A48EA">
                            <w:rPr>
                              <w:iCs/>
                              <w:color w:val="5B9BD5" w:themeColor="accent1"/>
                            </w:rPr>
                            <w:tab/>
                            <w:t>Huang Zheng, Yu Chen</w:t>
                          </w:r>
                        </w:p>
                        <w:p w14:paraId="6722C881" w14:textId="77777777" w:rsidR="00E1413C" w:rsidRPr="001A48EA" w:rsidRDefault="00E1413C" w:rsidP="00E1413C">
                          <w:pPr>
                            <w:pBdr>
                              <w:top w:val="single" w:sz="24" w:space="8" w:color="5B9BD5" w:themeColor="accent1"/>
                              <w:bottom w:val="single" w:sz="24" w:space="8" w:color="5B9BD5" w:themeColor="accent1"/>
                            </w:pBdr>
                            <w:rPr>
                              <w:iCs/>
                              <w:color w:val="5B9BD5" w:themeColor="accent1"/>
                            </w:rPr>
                          </w:pPr>
                          <w:r w:rsidRPr="001A48EA">
                            <w:rPr>
                              <w:iCs/>
                              <w:color w:val="5B9BD5" w:themeColor="accent1"/>
                            </w:rPr>
                            <w:t xml:space="preserve">Member’s STD#: </w:t>
                          </w:r>
                          <w:r w:rsidRPr="001A48EA">
                            <w:rPr>
                              <w:iCs/>
                              <w:color w:val="5B9BD5" w:themeColor="accent1"/>
                            </w:rPr>
                            <w:tab/>
                            <w:t xml:space="preserve">025-775-115, </w:t>
                          </w:r>
                          <w:r>
                            <w:rPr>
                              <w:iCs/>
                              <w:color w:val="5B9BD5" w:themeColor="accent1"/>
                            </w:rPr>
                            <w:t>046-158-143</w:t>
                          </w:r>
                        </w:p>
                        <w:p w14:paraId="3C72E2FE" w14:textId="6DDE3785" w:rsidR="00E1413C" w:rsidRPr="001A48EA" w:rsidRDefault="00E1413C" w:rsidP="00E1413C">
                          <w:pPr>
                            <w:pBdr>
                              <w:top w:val="single" w:sz="24" w:space="8" w:color="5B9BD5" w:themeColor="accent1"/>
                              <w:bottom w:val="single" w:sz="24" w:space="8" w:color="5B9BD5" w:themeColor="accent1"/>
                            </w:pBdr>
                            <w:rPr>
                              <w:iCs/>
                              <w:color w:val="5B9BD5" w:themeColor="accent1"/>
                            </w:rPr>
                          </w:pPr>
                          <w:r w:rsidRPr="001A48EA">
                            <w:rPr>
                              <w:iCs/>
                              <w:color w:val="5B9BD5" w:themeColor="accent1"/>
                            </w:rPr>
                            <w:t>Date:</w:t>
                          </w:r>
                          <w:r w:rsidRPr="001A48EA">
                            <w:rPr>
                              <w:iCs/>
                              <w:color w:val="5B9BD5" w:themeColor="accent1"/>
                            </w:rPr>
                            <w:tab/>
                          </w:r>
                          <w:r>
                            <w:rPr>
                              <w:i/>
                              <w:iCs/>
                              <w:color w:val="5B9BD5" w:themeColor="accent1"/>
                            </w:rPr>
                            <w:tab/>
                          </w:r>
                          <w:r>
                            <w:rPr>
                              <w:i/>
                              <w:iCs/>
                              <w:color w:val="5B9BD5" w:themeColor="accent1"/>
                            </w:rPr>
                            <w:tab/>
                          </w:r>
                          <w:r>
                            <w:rPr>
                              <w:iCs/>
                              <w:color w:val="5B9BD5" w:themeColor="accent1"/>
                            </w:rPr>
                            <w:t>November 9</w:t>
                          </w:r>
                          <w:r>
                            <w:rPr>
                              <w:iCs/>
                              <w:color w:val="5B9BD5" w:themeColor="accent1"/>
                            </w:rPr>
                            <w:t>, 2016</w:t>
                          </w:r>
                        </w:p>
                      </w:txbxContent>
                    </v:textbox>
                    <w10:wrap type="topAndBottom" anchorx="margin"/>
                  </v:shape>
                </w:pict>
              </mc:Fallback>
            </mc:AlternateContent>
          </w:r>
          <w:r>
            <w:rPr>
              <w:noProof/>
              <w:color w:val="5B9BD5" w:themeColor="accent1"/>
              <w:sz w:val="22"/>
              <w:szCs w:val="22"/>
              <w:lang w:eastAsia="en-US"/>
            </w:rPr>
            <w:br w:type="page"/>
          </w:r>
        </w:p>
      </w:sdtContent>
    </w:sdt>
    <w:sdt>
      <w:sdtPr>
        <w:id w:val="499696105"/>
        <w:docPartObj>
          <w:docPartGallery w:val="Table of Contents"/>
          <w:docPartUnique/>
        </w:docPartObj>
      </w:sdtPr>
      <w:sdtEndPr>
        <w:rPr>
          <w:rFonts w:asciiTheme="minorHAnsi" w:eastAsiaTheme="minorEastAsia" w:hAnsiTheme="minorHAnsi" w:cstheme="minorBidi"/>
          <w:b/>
          <w:bCs/>
          <w:noProof/>
          <w:color w:val="auto"/>
          <w:sz w:val="24"/>
          <w:szCs w:val="24"/>
          <w:lang w:eastAsia="zh-CN"/>
        </w:rPr>
      </w:sdtEndPr>
      <w:sdtContent>
        <w:p w14:paraId="3A4AD006" w14:textId="3EA9B07B" w:rsidR="00ED3CA9" w:rsidRDefault="00ED3CA9">
          <w:pPr>
            <w:pStyle w:val="TOCHeading"/>
          </w:pPr>
          <w:r>
            <w:t>Contents</w:t>
          </w:r>
        </w:p>
        <w:p w14:paraId="7D771FAB" w14:textId="77777777" w:rsidR="00ED3CA9" w:rsidRDefault="00ED3CA9">
          <w:pPr>
            <w:pStyle w:val="TOC1"/>
            <w:tabs>
              <w:tab w:val="left" w:pos="440"/>
              <w:tab w:val="right" w:leader="dot" w:pos="9010"/>
            </w:tabs>
            <w:rPr>
              <w:noProof/>
            </w:rPr>
          </w:pPr>
          <w:r>
            <w:fldChar w:fldCharType="begin"/>
          </w:r>
          <w:r>
            <w:instrText xml:space="preserve"> TOC \o "1-3" \h \z \u </w:instrText>
          </w:r>
          <w:r>
            <w:fldChar w:fldCharType="separate"/>
          </w:r>
          <w:hyperlink w:anchor="_Toc466466601" w:history="1">
            <w:r w:rsidRPr="0092668C">
              <w:rPr>
                <w:rStyle w:val="Hyperlink"/>
                <w:noProof/>
                <w:lang w:eastAsia="en-US"/>
              </w:rPr>
              <w:t>1.</w:t>
            </w:r>
            <w:r>
              <w:rPr>
                <w:noProof/>
              </w:rPr>
              <w:tab/>
            </w:r>
            <w:r w:rsidRPr="0092668C">
              <w:rPr>
                <w:rStyle w:val="Hyperlink"/>
                <w:noProof/>
                <w:lang w:eastAsia="en-US"/>
              </w:rPr>
              <w:t>Introduction</w:t>
            </w:r>
            <w:r>
              <w:rPr>
                <w:noProof/>
                <w:webHidden/>
              </w:rPr>
              <w:tab/>
            </w:r>
            <w:r>
              <w:rPr>
                <w:noProof/>
                <w:webHidden/>
              </w:rPr>
              <w:fldChar w:fldCharType="begin"/>
            </w:r>
            <w:r>
              <w:rPr>
                <w:noProof/>
                <w:webHidden/>
              </w:rPr>
              <w:instrText xml:space="preserve"> PAGEREF _Toc466466601 \h </w:instrText>
            </w:r>
            <w:r>
              <w:rPr>
                <w:noProof/>
                <w:webHidden/>
              </w:rPr>
            </w:r>
            <w:r>
              <w:rPr>
                <w:noProof/>
                <w:webHidden/>
              </w:rPr>
              <w:fldChar w:fldCharType="separate"/>
            </w:r>
            <w:r>
              <w:rPr>
                <w:noProof/>
                <w:webHidden/>
              </w:rPr>
              <w:t>1</w:t>
            </w:r>
            <w:r>
              <w:rPr>
                <w:noProof/>
                <w:webHidden/>
              </w:rPr>
              <w:fldChar w:fldCharType="end"/>
            </w:r>
          </w:hyperlink>
        </w:p>
        <w:p w14:paraId="5E06DE87" w14:textId="77777777" w:rsidR="00ED3CA9" w:rsidRDefault="00ED3CA9">
          <w:pPr>
            <w:pStyle w:val="TOC1"/>
            <w:tabs>
              <w:tab w:val="left" w:pos="440"/>
              <w:tab w:val="right" w:leader="dot" w:pos="9010"/>
            </w:tabs>
            <w:rPr>
              <w:noProof/>
            </w:rPr>
          </w:pPr>
          <w:hyperlink w:anchor="_Toc466466602" w:history="1">
            <w:r w:rsidRPr="0092668C">
              <w:rPr>
                <w:rStyle w:val="Hyperlink"/>
                <w:noProof/>
                <w:lang w:eastAsia="en-US"/>
              </w:rPr>
              <w:t>2.</w:t>
            </w:r>
            <w:r>
              <w:rPr>
                <w:noProof/>
              </w:rPr>
              <w:tab/>
            </w:r>
            <w:r w:rsidRPr="0092668C">
              <w:rPr>
                <w:rStyle w:val="Hyperlink"/>
                <w:noProof/>
                <w:lang w:eastAsia="en-US"/>
              </w:rPr>
              <w:t>What we archived:</w:t>
            </w:r>
            <w:r>
              <w:rPr>
                <w:noProof/>
                <w:webHidden/>
              </w:rPr>
              <w:tab/>
            </w:r>
            <w:r>
              <w:rPr>
                <w:noProof/>
                <w:webHidden/>
              </w:rPr>
              <w:fldChar w:fldCharType="begin"/>
            </w:r>
            <w:r>
              <w:rPr>
                <w:noProof/>
                <w:webHidden/>
              </w:rPr>
              <w:instrText xml:space="preserve"> PAGEREF _Toc466466602 \h </w:instrText>
            </w:r>
            <w:r>
              <w:rPr>
                <w:noProof/>
                <w:webHidden/>
              </w:rPr>
            </w:r>
            <w:r>
              <w:rPr>
                <w:noProof/>
                <w:webHidden/>
              </w:rPr>
              <w:fldChar w:fldCharType="separate"/>
            </w:r>
            <w:r>
              <w:rPr>
                <w:noProof/>
                <w:webHidden/>
              </w:rPr>
              <w:t>2</w:t>
            </w:r>
            <w:r>
              <w:rPr>
                <w:noProof/>
                <w:webHidden/>
              </w:rPr>
              <w:fldChar w:fldCharType="end"/>
            </w:r>
          </w:hyperlink>
        </w:p>
        <w:p w14:paraId="4893C12D" w14:textId="77777777" w:rsidR="00ED3CA9" w:rsidRDefault="00ED3CA9">
          <w:pPr>
            <w:pStyle w:val="TOC2"/>
            <w:tabs>
              <w:tab w:val="left" w:pos="660"/>
              <w:tab w:val="right" w:leader="dot" w:pos="9010"/>
            </w:tabs>
            <w:rPr>
              <w:noProof/>
            </w:rPr>
          </w:pPr>
          <w:hyperlink w:anchor="_Toc466466603" w:history="1">
            <w:r w:rsidRPr="0092668C">
              <w:rPr>
                <w:rStyle w:val="Hyperlink"/>
                <w:rFonts w:ascii="Symbol" w:hAnsi="Symbol"/>
                <w:noProof/>
                <w:lang w:eastAsia="en-US"/>
              </w:rPr>
              <w:t></w:t>
            </w:r>
            <w:r>
              <w:rPr>
                <w:noProof/>
              </w:rPr>
              <w:tab/>
            </w:r>
            <w:r w:rsidRPr="0092668C">
              <w:rPr>
                <w:rStyle w:val="Hyperlink"/>
                <w:noProof/>
                <w:lang w:eastAsia="en-US"/>
              </w:rPr>
              <w:t>Hardware Part:</w:t>
            </w:r>
            <w:r>
              <w:rPr>
                <w:noProof/>
                <w:webHidden/>
              </w:rPr>
              <w:tab/>
            </w:r>
            <w:r>
              <w:rPr>
                <w:noProof/>
                <w:webHidden/>
              </w:rPr>
              <w:fldChar w:fldCharType="begin"/>
            </w:r>
            <w:r>
              <w:rPr>
                <w:noProof/>
                <w:webHidden/>
              </w:rPr>
              <w:instrText xml:space="preserve"> PAGEREF _Toc466466603 \h </w:instrText>
            </w:r>
            <w:r>
              <w:rPr>
                <w:noProof/>
                <w:webHidden/>
              </w:rPr>
            </w:r>
            <w:r>
              <w:rPr>
                <w:noProof/>
                <w:webHidden/>
              </w:rPr>
              <w:fldChar w:fldCharType="separate"/>
            </w:r>
            <w:r>
              <w:rPr>
                <w:noProof/>
                <w:webHidden/>
              </w:rPr>
              <w:t>2</w:t>
            </w:r>
            <w:r>
              <w:rPr>
                <w:noProof/>
                <w:webHidden/>
              </w:rPr>
              <w:fldChar w:fldCharType="end"/>
            </w:r>
          </w:hyperlink>
        </w:p>
        <w:p w14:paraId="6766B6E8" w14:textId="77777777" w:rsidR="00ED3CA9" w:rsidRDefault="00ED3CA9">
          <w:pPr>
            <w:pStyle w:val="TOC2"/>
            <w:tabs>
              <w:tab w:val="left" w:pos="660"/>
              <w:tab w:val="right" w:leader="dot" w:pos="9010"/>
            </w:tabs>
            <w:rPr>
              <w:noProof/>
            </w:rPr>
          </w:pPr>
          <w:hyperlink w:anchor="_Toc466466604" w:history="1">
            <w:r w:rsidRPr="0092668C">
              <w:rPr>
                <w:rStyle w:val="Hyperlink"/>
                <w:rFonts w:ascii="Symbol" w:hAnsi="Symbol"/>
                <w:noProof/>
                <w:lang w:eastAsia="en-US"/>
              </w:rPr>
              <w:t></w:t>
            </w:r>
            <w:r>
              <w:rPr>
                <w:noProof/>
              </w:rPr>
              <w:tab/>
            </w:r>
            <w:r w:rsidRPr="0092668C">
              <w:rPr>
                <w:rStyle w:val="Hyperlink"/>
                <w:noProof/>
                <w:lang w:eastAsia="en-US"/>
              </w:rPr>
              <w:t>Soil Moisture Monitoring Sytem:</w:t>
            </w:r>
            <w:r>
              <w:rPr>
                <w:noProof/>
                <w:webHidden/>
              </w:rPr>
              <w:tab/>
            </w:r>
            <w:r>
              <w:rPr>
                <w:noProof/>
                <w:webHidden/>
              </w:rPr>
              <w:fldChar w:fldCharType="begin"/>
            </w:r>
            <w:r>
              <w:rPr>
                <w:noProof/>
                <w:webHidden/>
              </w:rPr>
              <w:instrText xml:space="preserve"> PAGEREF _Toc466466604 \h </w:instrText>
            </w:r>
            <w:r>
              <w:rPr>
                <w:noProof/>
                <w:webHidden/>
              </w:rPr>
            </w:r>
            <w:r>
              <w:rPr>
                <w:noProof/>
                <w:webHidden/>
              </w:rPr>
              <w:fldChar w:fldCharType="separate"/>
            </w:r>
            <w:r>
              <w:rPr>
                <w:noProof/>
                <w:webHidden/>
              </w:rPr>
              <w:t>2</w:t>
            </w:r>
            <w:r>
              <w:rPr>
                <w:noProof/>
                <w:webHidden/>
              </w:rPr>
              <w:fldChar w:fldCharType="end"/>
            </w:r>
          </w:hyperlink>
        </w:p>
        <w:p w14:paraId="6A83E122" w14:textId="77777777" w:rsidR="00ED3CA9" w:rsidRDefault="00ED3CA9">
          <w:pPr>
            <w:pStyle w:val="TOC2"/>
            <w:tabs>
              <w:tab w:val="left" w:pos="660"/>
              <w:tab w:val="right" w:leader="dot" w:pos="9010"/>
            </w:tabs>
            <w:rPr>
              <w:noProof/>
            </w:rPr>
          </w:pPr>
          <w:hyperlink w:anchor="_Toc466466605" w:history="1">
            <w:r w:rsidRPr="0092668C">
              <w:rPr>
                <w:rStyle w:val="Hyperlink"/>
                <w:rFonts w:ascii="Symbol" w:hAnsi="Symbol"/>
                <w:noProof/>
                <w:lang w:eastAsia="en-US"/>
              </w:rPr>
              <w:t></w:t>
            </w:r>
            <w:r>
              <w:rPr>
                <w:noProof/>
              </w:rPr>
              <w:tab/>
            </w:r>
            <w:r w:rsidRPr="0092668C">
              <w:rPr>
                <w:rStyle w:val="Hyperlink"/>
                <w:noProof/>
                <w:lang w:eastAsia="en-US"/>
              </w:rPr>
              <w:t>Light Control Cover</w:t>
            </w:r>
            <w:r>
              <w:rPr>
                <w:noProof/>
                <w:webHidden/>
              </w:rPr>
              <w:tab/>
            </w:r>
            <w:r>
              <w:rPr>
                <w:noProof/>
                <w:webHidden/>
              </w:rPr>
              <w:fldChar w:fldCharType="begin"/>
            </w:r>
            <w:r>
              <w:rPr>
                <w:noProof/>
                <w:webHidden/>
              </w:rPr>
              <w:instrText xml:space="preserve"> PAGEREF _Toc466466605 \h </w:instrText>
            </w:r>
            <w:r>
              <w:rPr>
                <w:noProof/>
                <w:webHidden/>
              </w:rPr>
            </w:r>
            <w:r>
              <w:rPr>
                <w:noProof/>
                <w:webHidden/>
              </w:rPr>
              <w:fldChar w:fldCharType="separate"/>
            </w:r>
            <w:r>
              <w:rPr>
                <w:noProof/>
                <w:webHidden/>
              </w:rPr>
              <w:t>3</w:t>
            </w:r>
            <w:r>
              <w:rPr>
                <w:noProof/>
                <w:webHidden/>
              </w:rPr>
              <w:fldChar w:fldCharType="end"/>
            </w:r>
          </w:hyperlink>
        </w:p>
        <w:p w14:paraId="6060C30C" w14:textId="77777777" w:rsidR="00ED3CA9" w:rsidRDefault="00ED3CA9">
          <w:pPr>
            <w:pStyle w:val="TOC2"/>
            <w:tabs>
              <w:tab w:val="left" w:pos="660"/>
              <w:tab w:val="right" w:leader="dot" w:pos="9010"/>
            </w:tabs>
            <w:rPr>
              <w:noProof/>
            </w:rPr>
          </w:pPr>
          <w:hyperlink w:anchor="_Toc466466606" w:history="1">
            <w:r w:rsidRPr="0092668C">
              <w:rPr>
                <w:rStyle w:val="Hyperlink"/>
                <w:rFonts w:ascii="Symbol" w:hAnsi="Symbol"/>
                <w:noProof/>
                <w:lang w:eastAsia="en-US"/>
              </w:rPr>
              <w:t></w:t>
            </w:r>
            <w:r>
              <w:rPr>
                <w:noProof/>
              </w:rPr>
              <w:tab/>
            </w:r>
            <w:r w:rsidRPr="0092668C">
              <w:rPr>
                <w:rStyle w:val="Hyperlink"/>
                <w:noProof/>
                <w:lang w:eastAsia="en-US"/>
              </w:rPr>
              <w:t>Air Temperature Monitoring System:</w:t>
            </w:r>
            <w:r>
              <w:rPr>
                <w:noProof/>
                <w:webHidden/>
              </w:rPr>
              <w:tab/>
            </w:r>
            <w:r>
              <w:rPr>
                <w:noProof/>
                <w:webHidden/>
              </w:rPr>
              <w:fldChar w:fldCharType="begin"/>
            </w:r>
            <w:r>
              <w:rPr>
                <w:noProof/>
                <w:webHidden/>
              </w:rPr>
              <w:instrText xml:space="preserve"> PAGEREF _Toc466466606 \h </w:instrText>
            </w:r>
            <w:r>
              <w:rPr>
                <w:noProof/>
                <w:webHidden/>
              </w:rPr>
            </w:r>
            <w:r>
              <w:rPr>
                <w:noProof/>
                <w:webHidden/>
              </w:rPr>
              <w:fldChar w:fldCharType="separate"/>
            </w:r>
            <w:r>
              <w:rPr>
                <w:noProof/>
                <w:webHidden/>
              </w:rPr>
              <w:t>3</w:t>
            </w:r>
            <w:r>
              <w:rPr>
                <w:noProof/>
                <w:webHidden/>
              </w:rPr>
              <w:fldChar w:fldCharType="end"/>
            </w:r>
          </w:hyperlink>
        </w:p>
        <w:p w14:paraId="7B277A33" w14:textId="77777777" w:rsidR="00ED3CA9" w:rsidRDefault="00ED3CA9">
          <w:pPr>
            <w:pStyle w:val="TOC2"/>
            <w:tabs>
              <w:tab w:val="left" w:pos="660"/>
              <w:tab w:val="right" w:leader="dot" w:pos="9010"/>
            </w:tabs>
            <w:rPr>
              <w:noProof/>
            </w:rPr>
          </w:pPr>
          <w:hyperlink w:anchor="_Toc466466607" w:history="1">
            <w:r w:rsidRPr="0092668C">
              <w:rPr>
                <w:rStyle w:val="Hyperlink"/>
                <w:rFonts w:ascii="Symbol" w:hAnsi="Symbol"/>
                <w:noProof/>
                <w:lang w:eastAsia="en-US"/>
              </w:rPr>
              <w:t></w:t>
            </w:r>
            <w:r>
              <w:rPr>
                <w:noProof/>
              </w:rPr>
              <w:tab/>
            </w:r>
            <w:r w:rsidRPr="0092668C">
              <w:rPr>
                <w:rStyle w:val="Hyperlink"/>
                <w:noProof/>
                <w:lang w:eastAsia="en-US"/>
              </w:rPr>
              <w:t>PCB Designing/Soldering:</w:t>
            </w:r>
            <w:r>
              <w:rPr>
                <w:noProof/>
                <w:webHidden/>
              </w:rPr>
              <w:tab/>
            </w:r>
            <w:r>
              <w:rPr>
                <w:noProof/>
                <w:webHidden/>
              </w:rPr>
              <w:fldChar w:fldCharType="begin"/>
            </w:r>
            <w:r>
              <w:rPr>
                <w:noProof/>
                <w:webHidden/>
              </w:rPr>
              <w:instrText xml:space="preserve"> PAGEREF _Toc466466607 \h </w:instrText>
            </w:r>
            <w:r>
              <w:rPr>
                <w:noProof/>
                <w:webHidden/>
              </w:rPr>
            </w:r>
            <w:r>
              <w:rPr>
                <w:noProof/>
                <w:webHidden/>
              </w:rPr>
              <w:fldChar w:fldCharType="separate"/>
            </w:r>
            <w:r>
              <w:rPr>
                <w:noProof/>
                <w:webHidden/>
              </w:rPr>
              <w:t>4</w:t>
            </w:r>
            <w:r>
              <w:rPr>
                <w:noProof/>
                <w:webHidden/>
              </w:rPr>
              <w:fldChar w:fldCharType="end"/>
            </w:r>
          </w:hyperlink>
        </w:p>
        <w:p w14:paraId="3487E460" w14:textId="77777777" w:rsidR="00ED3CA9" w:rsidRDefault="00ED3CA9">
          <w:pPr>
            <w:pStyle w:val="TOC2"/>
            <w:tabs>
              <w:tab w:val="left" w:pos="660"/>
              <w:tab w:val="right" w:leader="dot" w:pos="9010"/>
            </w:tabs>
            <w:rPr>
              <w:noProof/>
            </w:rPr>
          </w:pPr>
          <w:hyperlink w:anchor="_Toc466466608" w:history="1">
            <w:r w:rsidRPr="0092668C">
              <w:rPr>
                <w:rStyle w:val="Hyperlink"/>
                <w:rFonts w:ascii="Symbol" w:hAnsi="Symbol"/>
                <w:noProof/>
                <w:lang w:eastAsia="en-US"/>
              </w:rPr>
              <w:t></w:t>
            </w:r>
            <w:r>
              <w:rPr>
                <w:noProof/>
              </w:rPr>
              <w:tab/>
            </w:r>
            <w:r w:rsidRPr="0092668C">
              <w:rPr>
                <w:rStyle w:val="Hyperlink"/>
                <w:noProof/>
                <w:lang w:eastAsia="en-US"/>
              </w:rPr>
              <w:t>Software Part:</w:t>
            </w:r>
            <w:r>
              <w:rPr>
                <w:noProof/>
                <w:webHidden/>
              </w:rPr>
              <w:tab/>
            </w:r>
            <w:r>
              <w:rPr>
                <w:noProof/>
                <w:webHidden/>
              </w:rPr>
              <w:fldChar w:fldCharType="begin"/>
            </w:r>
            <w:r>
              <w:rPr>
                <w:noProof/>
                <w:webHidden/>
              </w:rPr>
              <w:instrText xml:space="preserve"> PAGEREF _Toc466466608 \h </w:instrText>
            </w:r>
            <w:r>
              <w:rPr>
                <w:noProof/>
                <w:webHidden/>
              </w:rPr>
            </w:r>
            <w:r>
              <w:rPr>
                <w:noProof/>
                <w:webHidden/>
              </w:rPr>
              <w:fldChar w:fldCharType="separate"/>
            </w:r>
            <w:r>
              <w:rPr>
                <w:noProof/>
                <w:webHidden/>
              </w:rPr>
              <w:t>5</w:t>
            </w:r>
            <w:r>
              <w:rPr>
                <w:noProof/>
                <w:webHidden/>
              </w:rPr>
              <w:fldChar w:fldCharType="end"/>
            </w:r>
          </w:hyperlink>
        </w:p>
        <w:p w14:paraId="5C50F570" w14:textId="77777777" w:rsidR="00ED3CA9" w:rsidRDefault="00ED3CA9">
          <w:pPr>
            <w:pStyle w:val="TOC2"/>
            <w:tabs>
              <w:tab w:val="left" w:pos="660"/>
              <w:tab w:val="right" w:leader="dot" w:pos="9010"/>
            </w:tabs>
            <w:rPr>
              <w:noProof/>
            </w:rPr>
          </w:pPr>
          <w:hyperlink w:anchor="_Toc466466609" w:history="1">
            <w:r w:rsidRPr="0092668C">
              <w:rPr>
                <w:rStyle w:val="Hyperlink"/>
                <w:rFonts w:ascii="Symbol" w:hAnsi="Symbol"/>
                <w:noProof/>
                <w:lang w:eastAsia="en-US"/>
              </w:rPr>
              <w:t></w:t>
            </w:r>
            <w:r>
              <w:rPr>
                <w:noProof/>
              </w:rPr>
              <w:tab/>
            </w:r>
            <w:r w:rsidRPr="0092668C">
              <w:rPr>
                <w:rStyle w:val="Hyperlink"/>
                <w:noProof/>
                <w:lang w:eastAsia="en-US"/>
              </w:rPr>
              <w:t>System Monitor</w:t>
            </w:r>
            <w:r>
              <w:rPr>
                <w:noProof/>
                <w:webHidden/>
              </w:rPr>
              <w:tab/>
            </w:r>
            <w:r>
              <w:rPr>
                <w:noProof/>
                <w:webHidden/>
              </w:rPr>
              <w:fldChar w:fldCharType="begin"/>
            </w:r>
            <w:r>
              <w:rPr>
                <w:noProof/>
                <w:webHidden/>
              </w:rPr>
              <w:instrText xml:space="preserve"> PAGEREF _Toc466466609 \h </w:instrText>
            </w:r>
            <w:r>
              <w:rPr>
                <w:noProof/>
                <w:webHidden/>
              </w:rPr>
            </w:r>
            <w:r>
              <w:rPr>
                <w:noProof/>
                <w:webHidden/>
              </w:rPr>
              <w:fldChar w:fldCharType="separate"/>
            </w:r>
            <w:r>
              <w:rPr>
                <w:noProof/>
                <w:webHidden/>
              </w:rPr>
              <w:t>5</w:t>
            </w:r>
            <w:r>
              <w:rPr>
                <w:noProof/>
                <w:webHidden/>
              </w:rPr>
              <w:fldChar w:fldCharType="end"/>
            </w:r>
          </w:hyperlink>
        </w:p>
        <w:p w14:paraId="28E4BD3B" w14:textId="77777777" w:rsidR="00ED3CA9" w:rsidRDefault="00ED3CA9">
          <w:pPr>
            <w:pStyle w:val="TOC2"/>
            <w:tabs>
              <w:tab w:val="left" w:pos="660"/>
              <w:tab w:val="right" w:leader="dot" w:pos="9010"/>
            </w:tabs>
            <w:rPr>
              <w:noProof/>
            </w:rPr>
          </w:pPr>
          <w:hyperlink w:anchor="_Toc466466610" w:history="1">
            <w:r w:rsidRPr="0092668C">
              <w:rPr>
                <w:rStyle w:val="Hyperlink"/>
                <w:rFonts w:ascii="Symbol" w:hAnsi="Symbol"/>
                <w:noProof/>
                <w:lang w:eastAsia="en-US"/>
              </w:rPr>
              <w:t></w:t>
            </w:r>
            <w:r>
              <w:rPr>
                <w:noProof/>
              </w:rPr>
              <w:tab/>
            </w:r>
            <w:r w:rsidRPr="0092668C">
              <w:rPr>
                <w:rStyle w:val="Hyperlink"/>
                <w:noProof/>
                <w:lang w:eastAsia="en-US"/>
              </w:rPr>
              <w:t>Remote Control</w:t>
            </w:r>
            <w:r>
              <w:rPr>
                <w:noProof/>
                <w:webHidden/>
              </w:rPr>
              <w:tab/>
            </w:r>
            <w:r>
              <w:rPr>
                <w:noProof/>
                <w:webHidden/>
              </w:rPr>
              <w:fldChar w:fldCharType="begin"/>
            </w:r>
            <w:r>
              <w:rPr>
                <w:noProof/>
                <w:webHidden/>
              </w:rPr>
              <w:instrText xml:space="preserve"> PAGEREF _Toc466466610 \h </w:instrText>
            </w:r>
            <w:r>
              <w:rPr>
                <w:noProof/>
                <w:webHidden/>
              </w:rPr>
            </w:r>
            <w:r>
              <w:rPr>
                <w:noProof/>
                <w:webHidden/>
              </w:rPr>
              <w:fldChar w:fldCharType="separate"/>
            </w:r>
            <w:r>
              <w:rPr>
                <w:noProof/>
                <w:webHidden/>
              </w:rPr>
              <w:t>6</w:t>
            </w:r>
            <w:r>
              <w:rPr>
                <w:noProof/>
                <w:webHidden/>
              </w:rPr>
              <w:fldChar w:fldCharType="end"/>
            </w:r>
          </w:hyperlink>
        </w:p>
        <w:p w14:paraId="6A3C375B" w14:textId="77777777" w:rsidR="00ED3CA9" w:rsidRDefault="00ED3CA9">
          <w:pPr>
            <w:pStyle w:val="TOC2"/>
            <w:tabs>
              <w:tab w:val="left" w:pos="660"/>
              <w:tab w:val="right" w:leader="dot" w:pos="9010"/>
            </w:tabs>
            <w:rPr>
              <w:noProof/>
            </w:rPr>
          </w:pPr>
          <w:hyperlink w:anchor="_Toc466466611" w:history="1">
            <w:r w:rsidRPr="0092668C">
              <w:rPr>
                <w:rStyle w:val="Hyperlink"/>
                <w:rFonts w:ascii="Symbol" w:hAnsi="Symbol"/>
                <w:noProof/>
                <w:lang w:eastAsia="en-US"/>
              </w:rPr>
              <w:t></w:t>
            </w:r>
            <w:r>
              <w:rPr>
                <w:noProof/>
              </w:rPr>
              <w:tab/>
            </w:r>
            <w:r w:rsidRPr="0092668C">
              <w:rPr>
                <w:rStyle w:val="Hyperlink"/>
                <w:noProof/>
                <w:lang w:eastAsia="en-US"/>
              </w:rPr>
              <w:t>Emergency Only</w:t>
            </w:r>
            <w:r>
              <w:rPr>
                <w:noProof/>
                <w:webHidden/>
              </w:rPr>
              <w:tab/>
            </w:r>
            <w:r>
              <w:rPr>
                <w:noProof/>
                <w:webHidden/>
              </w:rPr>
              <w:fldChar w:fldCharType="begin"/>
            </w:r>
            <w:r>
              <w:rPr>
                <w:noProof/>
                <w:webHidden/>
              </w:rPr>
              <w:instrText xml:space="preserve"> PAGEREF _Toc466466611 \h </w:instrText>
            </w:r>
            <w:r>
              <w:rPr>
                <w:noProof/>
                <w:webHidden/>
              </w:rPr>
            </w:r>
            <w:r>
              <w:rPr>
                <w:noProof/>
                <w:webHidden/>
              </w:rPr>
              <w:fldChar w:fldCharType="separate"/>
            </w:r>
            <w:r>
              <w:rPr>
                <w:noProof/>
                <w:webHidden/>
              </w:rPr>
              <w:t>6</w:t>
            </w:r>
            <w:r>
              <w:rPr>
                <w:noProof/>
                <w:webHidden/>
              </w:rPr>
              <w:fldChar w:fldCharType="end"/>
            </w:r>
          </w:hyperlink>
        </w:p>
        <w:p w14:paraId="23247D5F" w14:textId="77777777" w:rsidR="00ED3CA9" w:rsidRDefault="00ED3CA9">
          <w:pPr>
            <w:pStyle w:val="TOC1"/>
            <w:tabs>
              <w:tab w:val="left" w:pos="440"/>
              <w:tab w:val="right" w:leader="dot" w:pos="9010"/>
            </w:tabs>
            <w:rPr>
              <w:noProof/>
            </w:rPr>
          </w:pPr>
          <w:hyperlink w:anchor="_Toc466466612" w:history="1">
            <w:r w:rsidRPr="0092668C">
              <w:rPr>
                <w:rStyle w:val="Hyperlink"/>
                <w:noProof/>
                <w:lang w:eastAsia="en-US"/>
              </w:rPr>
              <w:t>3.</w:t>
            </w:r>
            <w:r>
              <w:rPr>
                <w:noProof/>
              </w:rPr>
              <w:tab/>
            </w:r>
            <w:r w:rsidRPr="0092668C">
              <w:rPr>
                <w:rStyle w:val="Hyperlink"/>
                <w:noProof/>
                <w:lang w:eastAsia="en-US"/>
              </w:rPr>
              <w:t>What we will do next</w:t>
            </w:r>
            <w:r>
              <w:rPr>
                <w:noProof/>
                <w:webHidden/>
              </w:rPr>
              <w:tab/>
            </w:r>
            <w:r>
              <w:rPr>
                <w:noProof/>
                <w:webHidden/>
              </w:rPr>
              <w:fldChar w:fldCharType="begin"/>
            </w:r>
            <w:r>
              <w:rPr>
                <w:noProof/>
                <w:webHidden/>
              </w:rPr>
              <w:instrText xml:space="preserve"> PAGEREF _Toc466466612 \h </w:instrText>
            </w:r>
            <w:r>
              <w:rPr>
                <w:noProof/>
                <w:webHidden/>
              </w:rPr>
            </w:r>
            <w:r>
              <w:rPr>
                <w:noProof/>
                <w:webHidden/>
              </w:rPr>
              <w:fldChar w:fldCharType="separate"/>
            </w:r>
            <w:r>
              <w:rPr>
                <w:noProof/>
                <w:webHidden/>
              </w:rPr>
              <w:t>6</w:t>
            </w:r>
            <w:r>
              <w:rPr>
                <w:noProof/>
                <w:webHidden/>
              </w:rPr>
              <w:fldChar w:fldCharType="end"/>
            </w:r>
          </w:hyperlink>
        </w:p>
        <w:p w14:paraId="631B4707" w14:textId="49EA5AC9" w:rsidR="00ED3CA9" w:rsidRDefault="00ED3CA9">
          <w:r>
            <w:rPr>
              <w:b/>
              <w:bCs/>
              <w:noProof/>
            </w:rPr>
            <w:fldChar w:fldCharType="end"/>
          </w:r>
        </w:p>
      </w:sdtContent>
    </w:sdt>
    <w:p w14:paraId="6F85431E" w14:textId="77777777" w:rsidR="00ED3CA9" w:rsidRDefault="00ED3CA9" w:rsidP="009D0216">
      <w:pPr>
        <w:spacing w:line="480" w:lineRule="auto"/>
        <w:rPr>
          <w:b/>
          <w:noProof/>
          <w:sz w:val="36"/>
          <w:szCs w:val="32"/>
          <w:u w:val="single"/>
          <w:lang w:eastAsia="en-US"/>
        </w:rPr>
      </w:pPr>
    </w:p>
    <w:p w14:paraId="7B41B96D" w14:textId="77777777" w:rsidR="00ED3CA9" w:rsidRDefault="00ED3CA9" w:rsidP="009D0216">
      <w:pPr>
        <w:spacing w:line="480" w:lineRule="auto"/>
        <w:rPr>
          <w:b/>
          <w:noProof/>
          <w:sz w:val="36"/>
          <w:szCs w:val="32"/>
          <w:u w:val="single"/>
          <w:lang w:eastAsia="en-US"/>
        </w:rPr>
      </w:pPr>
    </w:p>
    <w:p w14:paraId="23737C0B" w14:textId="77777777" w:rsidR="00ED3CA9" w:rsidRDefault="00ED3CA9" w:rsidP="009D0216">
      <w:pPr>
        <w:spacing w:line="480" w:lineRule="auto"/>
        <w:rPr>
          <w:b/>
          <w:noProof/>
          <w:sz w:val="36"/>
          <w:szCs w:val="32"/>
          <w:u w:val="single"/>
          <w:lang w:eastAsia="en-US"/>
        </w:rPr>
      </w:pPr>
    </w:p>
    <w:p w14:paraId="206A65C6" w14:textId="77777777" w:rsidR="00ED3CA9" w:rsidRDefault="00ED3CA9" w:rsidP="009D0216">
      <w:pPr>
        <w:spacing w:line="480" w:lineRule="auto"/>
        <w:rPr>
          <w:b/>
          <w:noProof/>
          <w:sz w:val="36"/>
          <w:szCs w:val="32"/>
          <w:u w:val="single"/>
          <w:lang w:eastAsia="en-US"/>
        </w:rPr>
      </w:pPr>
    </w:p>
    <w:p w14:paraId="2CCF241D" w14:textId="77777777" w:rsidR="00ED3CA9" w:rsidRDefault="00ED3CA9" w:rsidP="009D0216">
      <w:pPr>
        <w:spacing w:line="480" w:lineRule="auto"/>
        <w:rPr>
          <w:b/>
          <w:noProof/>
          <w:sz w:val="36"/>
          <w:szCs w:val="32"/>
          <w:u w:val="single"/>
          <w:lang w:eastAsia="en-US"/>
        </w:rPr>
      </w:pPr>
    </w:p>
    <w:p w14:paraId="666CCFE1" w14:textId="77777777" w:rsidR="00ED3CA9" w:rsidRDefault="00ED3CA9" w:rsidP="009D0216">
      <w:pPr>
        <w:spacing w:line="480" w:lineRule="auto"/>
        <w:rPr>
          <w:b/>
          <w:noProof/>
          <w:sz w:val="36"/>
          <w:szCs w:val="32"/>
          <w:u w:val="single"/>
          <w:lang w:eastAsia="en-US"/>
        </w:rPr>
      </w:pPr>
    </w:p>
    <w:p w14:paraId="776FDFD9" w14:textId="77777777" w:rsidR="00ED3CA9" w:rsidRDefault="00ED3CA9" w:rsidP="009D0216">
      <w:pPr>
        <w:spacing w:line="480" w:lineRule="auto"/>
        <w:rPr>
          <w:b/>
          <w:noProof/>
          <w:sz w:val="36"/>
          <w:szCs w:val="32"/>
          <w:u w:val="single"/>
          <w:lang w:eastAsia="en-US"/>
        </w:rPr>
      </w:pPr>
    </w:p>
    <w:p w14:paraId="19EB845E" w14:textId="77777777" w:rsidR="00ED3CA9" w:rsidRDefault="00ED3CA9" w:rsidP="009D0216">
      <w:pPr>
        <w:spacing w:line="480" w:lineRule="auto"/>
        <w:rPr>
          <w:b/>
          <w:noProof/>
          <w:sz w:val="36"/>
          <w:szCs w:val="32"/>
          <w:u w:val="single"/>
          <w:lang w:eastAsia="en-US"/>
        </w:rPr>
      </w:pPr>
    </w:p>
    <w:p w14:paraId="37A8F11B" w14:textId="77777777" w:rsidR="00ED3CA9" w:rsidRDefault="00ED3CA9" w:rsidP="009D0216">
      <w:pPr>
        <w:spacing w:line="480" w:lineRule="auto"/>
        <w:rPr>
          <w:b/>
          <w:noProof/>
          <w:sz w:val="36"/>
          <w:szCs w:val="32"/>
          <w:u w:val="single"/>
          <w:lang w:eastAsia="en-US"/>
        </w:rPr>
      </w:pPr>
    </w:p>
    <w:p w14:paraId="081933F9" w14:textId="376A4D95" w:rsidR="00072992" w:rsidRPr="00ED3CA9" w:rsidRDefault="00072992" w:rsidP="00ED3CA9">
      <w:pPr>
        <w:pStyle w:val="Heading1"/>
        <w:numPr>
          <w:ilvl w:val="0"/>
          <w:numId w:val="9"/>
        </w:numPr>
        <w:rPr>
          <w:noProof/>
          <w:color w:val="auto"/>
          <w:sz w:val="48"/>
          <w:lang w:eastAsia="en-US"/>
        </w:rPr>
      </w:pPr>
      <w:bookmarkStart w:id="0" w:name="_Toc466466601"/>
      <w:r w:rsidRPr="00ED3CA9">
        <w:rPr>
          <w:noProof/>
          <w:color w:val="auto"/>
          <w:sz w:val="48"/>
          <w:lang w:eastAsia="en-US"/>
        </w:rPr>
        <w:t>Introduction</w:t>
      </w:r>
      <w:bookmarkEnd w:id="0"/>
    </w:p>
    <w:p w14:paraId="64B8F060" w14:textId="77777777" w:rsidR="00ED3CA9" w:rsidRPr="00ED3CA9" w:rsidRDefault="00ED3CA9" w:rsidP="00ED3CA9">
      <w:pPr>
        <w:rPr>
          <w:lang w:eastAsia="en-US"/>
        </w:rPr>
      </w:pPr>
    </w:p>
    <w:p w14:paraId="590CDF64" w14:textId="3D207354" w:rsidR="008622D9" w:rsidRPr="00A769C3" w:rsidRDefault="00072992" w:rsidP="009D0216">
      <w:pPr>
        <w:spacing w:line="480" w:lineRule="auto"/>
        <w:rPr>
          <w:noProof/>
          <w:sz w:val="28"/>
          <w:szCs w:val="32"/>
          <w:lang w:eastAsia="en-US"/>
        </w:rPr>
      </w:pPr>
      <w:r w:rsidRPr="00A769C3">
        <w:rPr>
          <w:noProof/>
          <w:sz w:val="28"/>
          <w:szCs w:val="32"/>
          <w:lang w:eastAsia="en-US"/>
        </w:rPr>
        <w:t xml:space="preserve">From the date of we decide the topic to today, we spent a lot of time on researching, designing, testing, and degugbing for our Automic  Green House project. For </w:t>
      </w:r>
      <w:r w:rsidR="00B92977" w:rsidRPr="00A769C3">
        <w:rPr>
          <w:noProof/>
          <w:sz w:val="28"/>
          <w:szCs w:val="32"/>
          <w:lang w:eastAsia="en-US"/>
        </w:rPr>
        <w:t xml:space="preserve">now, we have almost done the project. In the hardware part we have done bread board circuit design and test, and PCB design and soldering, and they all work well. In the software part, we developed an Android application to </w:t>
      </w:r>
      <w:r w:rsidR="006F037F" w:rsidRPr="00A769C3">
        <w:rPr>
          <w:noProof/>
          <w:sz w:val="28"/>
          <w:szCs w:val="32"/>
          <w:lang w:eastAsia="en-US"/>
        </w:rPr>
        <w:t xml:space="preserve">comminicate with Arduino through the Bluetooth in our project. </w:t>
      </w:r>
      <w:r w:rsidR="008622D9" w:rsidRPr="00A769C3">
        <w:rPr>
          <w:noProof/>
          <w:sz w:val="28"/>
          <w:szCs w:val="32"/>
          <w:lang w:eastAsia="en-US"/>
        </w:rPr>
        <w:t>Finally, we will combine hardware and software together to finish our project in next couple weeks.</w:t>
      </w:r>
    </w:p>
    <w:p w14:paraId="6B662E31" w14:textId="329E531D" w:rsidR="00072992" w:rsidRDefault="00A769C3" w:rsidP="00ED3CA9">
      <w:pPr>
        <w:pStyle w:val="Heading1"/>
        <w:numPr>
          <w:ilvl w:val="0"/>
          <w:numId w:val="9"/>
        </w:numPr>
        <w:rPr>
          <w:noProof/>
          <w:color w:val="auto"/>
          <w:sz w:val="48"/>
          <w:lang w:eastAsia="en-US"/>
        </w:rPr>
      </w:pPr>
      <w:bookmarkStart w:id="1" w:name="_Toc466466602"/>
      <w:r w:rsidRPr="00ED3CA9">
        <w:rPr>
          <w:noProof/>
          <w:color w:val="auto"/>
          <w:sz w:val="48"/>
          <w:lang w:eastAsia="en-US"/>
        </w:rPr>
        <w:t>What we archived</w:t>
      </w:r>
      <w:r w:rsidR="00272D47" w:rsidRPr="00ED3CA9">
        <w:rPr>
          <w:noProof/>
          <w:color w:val="auto"/>
          <w:sz w:val="48"/>
          <w:lang w:eastAsia="en-US"/>
        </w:rPr>
        <w:t>:</w:t>
      </w:r>
      <w:bookmarkEnd w:id="1"/>
    </w:p>
    <w:p w14:paraId="012CBEB1" w14:textId="77777777" w:rsidR="00ED3CA9" w:rsidRPr="00ED3CA9" w:rsidRDefault="00ED3CA9" w:rsidP="00ED3CA9">
      <w:pPr>
        <w:rPr>
          <w:lang w:eastAsia="en-US"/>
        </w:rPr>
      </w:pPr>
    </w:p>
    <w:p w14:paraId="37BC7C2F" w14:textId="77FD5CFE" w:rsidR="00A769C3" w:rsidRDefault="007A5F55" w:rsidP="00ED3CA9">
      <w:pPr>
        <w:pStyle w:val="Heading2"/>
        <w:numPr>
          <w:ilvl w:val="0"/>
          <w:numId w:val="10"/>
        </w:numPr>
        <w:rPr>
          <w:noProof/>
          <w:color w:val="auto"/>
          <w:sz w:val="32"/>
          <w:lang w:eastAsia="en-US"/>
        </w:rPr>
      </w:pPr>
      <w:bookmarkStart w:id="2" w:name="_Toc466466603"/>
      <w:r w:rsidRPr="00ED3CA9">
        <w:rPr>
          <w:noProof/>
          <w:color w:val="auto"/>
          <w:sz w:val="32"/>
          <w:lang w:eastAsia="en-US"/>
        </w:rPr>
        <w:t>Hardware P</w:t>
      </w:r>
      <w:r w:rsidR="00272D47" w:rsidRPr="00ED3CA9">
        <w:rPr>
          <w:noProof/>
          <w:color w:val="auto"/>
          <w:sz w:val="32"/>
          <w:lang w:eastAsia="en-US"/>
        </w:rPr>
        <w:t>art:</w:t>
      </w:r>
      <w:bookmarkEnd w:id="2"/>
    </w:p>
    <w:p w14:paraId="35B665A7" w14:textId="77777777" w:rsidR="00ED3CA9" w:rsidRPr="00ED3CA9" w:rsidRDefault="00ED3CA9" w:rsidP="00ED3CA9">
      <w:pPr>
        <w:rPr>
          <w:lang w:eastAsia="en-US"/>
        </w:rPr>
      </w:pPr>
    </w:p>
    <w:p w14:paraId="1DA72FFF" w14:textId="77777777" w:rsidR="00ED3CA9" w:rsidRPr="00ED3CA9" w:rsidRDefault="00ED3CA9" w:rsidP="00ED3CA9">
      <w:pPr>
        <w:pStyle w:val="ListParagraph"/>
        <w:spacing w:line="480" w:lineRule="auto"/>
        <w:rPr>
          <w:noProof/>
          <w:sz w:val="28"/>
          <w:szCs w:val="32"/>
          <w:lang w:eastAsia="en-US"/>
        </w:rPr>
      </w:pPr>
      <w:r w:rsidRPr="00ED3CA9">
        <w:rPr>
          <w:noProof/>
          <w:sz w:val="28"/>
          <w:szCs w:val="32"/>
          <w:lang w:eastAsia="en-US"/>
        </w:rPr>
        <w:t>We did a lot of research on the hardware, such as the circuit connection with the sensors and the Arduino board, and then made connections with components to test them. Therefore, we divided project into 3 parts, which include soil moisture monitoring system, light control cover, and air temperature monitoring system.</w:t>
      </w:r>
    </w:p>
    <w:p w14:paraId="20D81B97" w14:textId="77777777" w:rsidR="00ED3CA9" w:rsidRPr="00ED3CA9" w:rsidRDefault="00ED3CA9" w:rsidP="00ED3CA9">
      <w:pPr>
        <w:rPr>
          <w:lang w:eastAsia="en-US"/>
        </w:rPr>
      </w:pPr>
    </w:p>
    <w:p w14:paraId="2C9C2B9F" w14:textId="77777777" w:rsidR="00ED3CA9" w:rsidRPr="00ED3CA9" w:rsidRDefault="00ED3CA9" w:rsidP="00ED3CA9">
      <w:pPr>
        <w:rPr>
          <w:lang w:eastAsia="en-US"/>
        </w:rPr>
      </w:pPr>
    </w:p>
    <w:p w14:paraId="0CF1013C" w14:textId="77777777" w:rsidR="00ED3CA9" w:rsidRDefault="00AB2F5A" w:rsidP="00ED3CA9">
      <w:pPr>
        <w:pStyle w:val="Heading2"/>
        <w:numPr>
          <w:ilvl w:val="0"/>
          <w:numId w:val="10"/>
        </w:numPr>
        <w:spacing w:line="480" w:lineRule="auto"/>
        <w:rPr>
          <w:noProof/>
          <w:color w:val="auto"/>
          <w:sz w:val="32"/>
          <w:lang w:eastAsia="en-US"/>
        </w:rPr>
      </w:pPr>
      <w:bookmarkStart w:id="3" w:name="_Toc466466604"/>
      <w:r w:rsidRPr="00ED3CA9">
        <w:rPr>
          <w:noProof/>
          <w:color w:val="auto"/>
          <w:sz w:val="32"/>
          <w:lang w:eastAsia="en-US"/>
        </w:rPr>
        <w:t>Soil Moisture Monitoring Sytem:</w:t>
      </w:r>
      <w:bookmarkEnd w:id="3"/>
    </w:p>
    <w:p w14:paraId="5EE80CC2" w14:textId="00E53DA2" w:rsidR="00AB2F5A" w:rsidRPr="009D2DDD" w:rsidRDefault="00ED3CA9" w:rsidP="009D2DDD">
      <w:pPr>
        <w:pStyle w:val="Heading2"/>
        <w:spacing w:line="480" w:lineRule="auto"/>
        <w:ind w:left="720"/>
        <w:rPr>
          <w:noProof/>
          <w:color w:val="auto"/>
          <w:sz w:val="32"/>
          <w:lang w:eastAsia="en-US"/>
        </w:rPr>
      </w:pPr>
      <w:r w:rsidRPr="00ED3CA9">
        <w:rPr>
          <w:noProof/>
          <w:color w:val="auto"/>
          <w:sz w:val="28"/>
          <w:szCs w:val="32"/>
          <w:lang w:eastAsia="en-US"/>
        </w:rPr>
        <w:t>In this part we are using Soil Moisture sensor to detect moisture of soil, and using the Red, Yellow, and Green LEDs to show the status of soil. We set the maximum value is 800 and minimum value is 500. So when the value of sensor is equal and higher than 800 the green led will be ON, that means the soil is wet and we don’t need to warting, but when the value is between 800 and 500 ,and yellow led will be ON, that means the soil is a little bitdry. Once the value is lower than 500, the red led will be ON, which means the soil is very dry, this will triggle the irrigation system, and water pump start the put water on the plant.</w:t>
      </w:r>
    </w:p>
    <w:tbl>
      <w:tblPr>
        <w:tblStyle w:val="TableGrid"/>
        <w:tblW w:w="0" w:type="auto"/>
        <w:tblLook w:val="04A0" w:firstRow="1" w:lastRow="0" w:firstColumn="1" w:lastColumn="0" w:noHBand="0" w:noVBand="1"/>
      </w:tblPr>
      <w:tblGrid>
        <w:gridCol w:w="2245"/>
        <w:gridCol w:w="2070"/>
        <w:gridCol w:w="2160"/>
        <w:gridCol w:w="2535"/>
      </w:tblGrid>
      <w:tr w:rsidR="00D8792A" w14:paraId="2FCF4042" w14:textId="77777777" w:rsidTr="00D8792A">
        <w:tc>
          <w:tcPr>
            <w:tcW w:w="2245" w:type="dxa"/>
          </w:tcPr>
          <w:p w14:paraId="40807B05" w14:textId="2DAE6B3E" w:rsidR="00D8792A" w:rsidRPr="00D8792A" w:rsidRDefault="00D8792A" w:rsidP="00370A9C">
            <w:pPr>
              <w:jc w:val="center"/>
              <w:rPr>
                <w:b/>
                <w:noProof/>
                <w:sz w:val="28"/>
                <w:szCs w:val="32"/>
                <w:lang w:eastAsia="en-US"/>
              </w:rPr>
            </w:pPr>
            <w:r>
              <w:rPr>
                <w:b/>
                <w:noProof/>
                <w:sz w:val="28"/>
                <w:szCs w:val="32"/>
                <w:lang w:eastAsia="en-US"/>
              </w:rPr>
              <w:t>Sensor Value</w:t>
            </w:r>
          </w:p>
        </w:tc>
        <w:tc>
          <w:tcPr>
            <w:tcW w:w="2070" w:type="dxa"/>
          </w:tcPr>
          <w:p w14:paraId="7CC3C86C" w14:textId="0211B570" w:rsidR="00D8792A" w:rsidRPr="00D8792A" w:rsidRDefault="00D8792A" w:rsidP="00370A9C">
            <w:pPr>
              <w:jc w:val="center"/>
              <w:rPr>
                <w:b/>
                <w:noProof/>
                <w:sz w:val="28"/>
                <w:szCs w:val="32"/>
                <w:lang w:eastAsia="en-US"/>
              </w:rPr>
            </w:pPr>
            <w:r w:rsidRPr="00D8792A">
              <w:rPr>
                <w:b/>
                <w:noProof/>
                <w:sz w:val="28"/>
                <w:szCs w:val="32"/>
                <w:lang w:eastAsia="en-US"/>
              </w:rPr>
              <w:t>LED Color</w:t>
            </w:r>
          </w:p>
        </w:tc>
        <w:tc>
          <w:tcPr>
            <w:tcW w:w="2160" w:type="dxa"/>
          </w:tcPr>
          <w:p w14:paraId="1BFC3733" w14:textId="3CBB694F" w:rsidR="00D8792A" w:rsidRPr="00D8792A" w:rsidRDefault="00D8792A" w:rsidP="00370A9C">
            <w:pPr>
              <w:jc w:val="center"/>
              <w:rPr>
                <w:b/>
                <w:noProof/>
                <w:sz w:val="28"/>
                <w:szCs w:val="32"/>
                <w:lang w:eastAsia="en-US"/>
              </w:rPr>
            </w:pPr>
            <w:r>
              <w:rPr>
                <w:b/>
                <w:noProof/>
                <w:sz w:val="28"/>
                <w:szCs w:val="32"/>
                <w:lang w:eastAsia="en-US"/>
              </w:rPr>
              <w:t>Soil Status</w:t>
            </w:r>
          </w:p>
        </w:tc>
        <w:tc>
          <w:tcPr>
            <w:tcW w:w="2535" w:type="dxa"/>
          </w:tcPr>
          <w:p w14:paraId="35DE64D6" w14:textId="3D09ED1A" w:rsidR="00D8792A" w:rsidRPr="00D8792A" w:rsidRDefault="00D8792A" w:rsidP="00370A9C">
            <w:pPr>
              <w:jc w:val="center"/>
              <w:rPr>
                <w:b/>
                <w:noProof/>
                <w:sz w:val="28"/>
                <w:szCs w:val="32"/>
                <w:lang w:eastAsia="en-US"/>
              </w:rPr>
            </w:pPr>
            <w:r>
              <w:rPr>
                <w:b/>
                <w:noProof/>
                <w:sz w:val="28"/>
                <w:szCs w:val="32"/>
                <w:lang w:eastAsia="en-US"/>
              </w:rPr>
              <w:t>Water Pump Status</w:t>
            </w:r>
          </w:p>
        </w:tc>
      </w:tr>
      <w:tr w:rsidR="00D8792A" w14:paraId="7BE3BCA9" w14:textId="77777777" w:rsidTr="00D8792A">
        <w:tc>
          <w:tcPr>
            <w:tcW w:w="2245" w:type="dxa"/>
          </w:tcPr>
          <w:p w14:paraId="3CE0E7A3" w14:textId="62244053" w:rsidR="00D8792A" w:rsidRDefault="00D8792A" w:rsidP="00370A9C">
            <w:pPr>
              <w:jc w:val="center"/>
              <w:rPr>
                <w:noProof/>
                <w:sz w:val="28"/>
                <w:szCs w:val="32"/>
                <w:lang w:eastAsia="en-US"/>
              </w:rPr>
            </w:pPr>
            <w:r>
              <w:rPr>
                <w:noProof/>
                <w:sz w:val="28"/>
                <w:szCs w:val="32"/>
                <w:lang w:eastAsia="en-US"/>
              </w:rPr>
              <w:t>=&gt;800</w:t>
            </w:r>
          </w:p>
        </w:tc>
        <w:tc>
          <w:tcPr>
            <w:tcW w:w="2070" w:type="dxa"/>
          </w:tcPr>
          <w:p w14:paraId="0EF31845" w14:textId="7F077855" w:rsidR="00D8792A" w:rsidRDefault="00D8792A" w:rsidP="00370A9C">
            <w:pPr>
              <w:jc w:val="center"/>
              <w:rPr>
                <w:noProof/>
                <w:sz w:val="28"/>
                <w:szCs w:val="32"/>
                <w:lang w:eastAsia="en-US"/>
              </w:rPr>
            </w:pPr>
            <w:r>
              <w:rPr>
                <w:noProof/>
                <w:sz w:val="28"/>
                <w:szCs w:val="32"/>
                <w:lang w:eastAsia="en-US"/>
              </w:rPr>
              <w:t>Green</w:t>
            </w:r>
          </w:p>
        </w:tc>
        <w:tc>
          <w:tcPr>
            <w:tcW w:w="2160" w:type="dxa"/>
          </w:tcPr>
          <w:p w14:paraId="1B2332E1" w14:textId="2B5C4C97" w:rsidR="00D8792A" w:rsidRDefault="00D8792A" w:rsidP="00370A9C">
            <w:pPr>
              <w:jc w:val="center"/>
              <w:rPr>
                <w:noProof/>
                <w:sz w:val="28"/>
                <w:szCs w:val="32"/>
                <w:lang w:eastAsia="en-US"/>
              </w:rPr>
            </w:pPr>
            <w:r>
              <w:rPr>
                <w:noProof/>
                <w:sz w:val="28"/>
                <w:szCs w:val="32"/>
                <w:lang w:eastAsia="en-US"/>
              </w:rPr>
              <w:t>Wet</w:t>
            </w:r>
          </w:p>
        </w:tc>
        <w:tc>
          <w:tcPr>
            <w:tcW w:w="2535" w:type="dxa"/>
          </w:tcPr>
          <w:p w14:paraId="3063B356" w14:textId="7A59698D" w:rsidR="00D8792A" w:rsidRDefault="00D8792A" w:rsidP="00370A9C">
            <w:pPr>
              <w:jc w:val="center"/>
              <w:rPr>
                <w:noProof/>
                <w:sz w:val="28"/>
                <w:szCs w:val="32"/>
                <w:lang w:eastAsia="en-US"/>
              </w:rPr>
            </w:pPr>
            <w:r>
              <w:rPr>
                <w:noProof/>
                <w:sz w:val="28"/>
                <w:szCs w:val="32"/>
                <w:lang w:eastAsia="en-US"/>
              </w:rPr>
              <w:t>OFF</w:t>
            </w:r>
          </w:p>
        </w:tc>
      </w:tr>
      <w:tr w:rsidR="00D8792A" w14:paraId="4C61D713" w14:textId="77777777" w:rsidTr="00D8792A">
        <w:tc>
          <w:tcPr>
            <w:tcW w:w="2245" w:type="dxa"/>
          </w:tcPr>
          <w:p w14:paraId="6AC9981A" w14:textId="48476BEA" w:rsidR="00D8792A" w:rsidRDefault="00D8792A" w:rsidP="00370A9C">
            <w:pPr>
              <w:jc w:val="center"/>
              <w:rPr>
                <w:noProof/>
                <w:sz w:val="28"/>
                <w:szCs w:val="32"/>
                <w:lang w:eastAsia="en-US"/>
              </w:rPr>
            </w:pPr>
            <w:r>
              <w:rPr>
                <w:noProof/>
                <w:sz w:val="28"/>
                <w:szCs w:val="32"/>
                <w:lang w:eastAsia="en-US"/>
              </w:rPr>
              <w:t>&gt;=500 &amp;&amp;&lt;800</w:t>
            </w:r>
          </w:p>
        </w:tc>
        <w:tc>
          <w:tcPr>
            <w:tcW w:w="2070" w:type="dxa"/>
          </w:tcPr>
          <w:p w14:paraId="26DD9D21" w14:textId="57024DF5" w:rsidR="00D8792A" w:rsidRDefault="00D8792A" w:rsidP="00370A9C">
            <w:pPr>
              <w:jc w:val="center"/>
              <w:rPr>
                <w:noProof/>
                <w:sz w:val="28"/>
                <w:szCs w:val="32"/>
                <w:lang w:eastAsia="en-US"/>
              </w:rPr>
            </w:pPr>
            <w:r>
              <w:rPr>
                <w:noProof/>
                <w:sz w:val="28"/>
                <w:szCs w:val="32"/>
                <w:lang w:eastAsia="en-US"/>
              </w:rPr>
              <w:t>Yellow</w:t>
            </w:r>
          </w:p>
        </w:tc>
        <w:tc>
          <w:tcPr>
            <w:tcW w:w="2160" w:type="dxa"/>
          </w:tcPr>
          <w:p w14:paraId="52DD0F43" w14:textId="7ADD3A3B" w:rsidR="00D8792A" w:rsidRDefault="00D8792A" w:rsidP="00370A9C">
            <w:pPr>
              <w:jc w:val="center"/>
              <w:rPr>
                <w:noProof/>
                <w:sz w:val="28"/>
                <w:szCs w:val="32"/>
                <w:lang w:eastAsia="en-US"/>
              </w:rPr>
            </w:pPr>
            <w:r w:rsidRPr="00D8792A">
              <w:rPr>
                <w:noProof/>
                <w:sz w:val="28"/>
                <w:szCs w:val="32"/>
                <w:lang w:eastAsia="en-US"/>
              </w:rPr>
              <w:t>a little bit</w:t>
            </w:r>
            <w:r w:rsidR="00014337">
              <w:rPr>
                <w:noProof/>
                <w:sz w:val="28"/>
                <w:szCs w:val="32"/>
                <w:lang w:eastAsia="en-US"/>
              </w:rPr>
              <w:t xml:space="preserve"> D</w:t>
            </w:r>
            <w:r>
              <w:rPr>
                <w:noProof/>
                <w:sz w:val="28"/>
                <w:szCs w:val="32"/>
                <w:lang w:eastAsia="en-US"/>
              </w:rPr>
              <w:t>ry</w:t>
            </w:r>
          </w:p>
        </w:tc>
        <w:tc>
          <w:tcPr>
            <w:tcW w:w="2535" w:type="dxa"/>
          </w:tcPr>
          <w:p w14:paraId="059F53E3" w14:textId="28F5A8D2" w:rsidR="00D8792A" w:rsidRDefault="00D8792A" w:rsidP="00370A9C">
            <w:pPr>
              <w:jc w:val="center"/>
              <w:rPr>
                <w:noProof/>
                <w:sz w:val="28"/>
                <w:szCs w:val="32"/>
                <w:lang w:eastAsia="en-US"/>
              </w:rPr>
            </w:pPr>
            <w:r>
              <w:rPr>
                <w:noProof/>
                <w:sz w:val="28"/>
                <w:szCs w:val="32"/>
                <w:lang w:eastAsia="en-US"/>
              </w:rPr>
              <w:t>OFF</w:t>
            </w:r>
          </w:p>
        </w:tc>
      </w:tr>
      <w:tr w:rsidR="00D8792A" w14:paraId="1395F2B6" w14:textId="77777777" w:rsidTr="00D8792A">
        <w:tc>
          <w:tcPr>
            <w:tcW w:w="2245" w:type="dxa"/>
          </w:tcPr>
          <w:p w14:paraId="6084C2CD" w14:textId="0BCCAFA2" w:rsidR="00D8792A" w:rsidRDefault="00D8792A" w:rsidP="00370A9C">
            <w:pPr>
              <w:jc w:val="center"/>
              <w:rPr>
                <w:noProof/>
                <w:sz w:val="28"/>
                <w:szCs w:val="32"/>
                <w:lang w:eastAsia="en-US"/>
              </w:rPr>
            </w:pPr>
            <w:r>
              <w:rPr>
                <w:noProof/>
                <w:sz w:val="28"/>
                <w:szCs w:val="32"/>
                <w:lang w:eastAsia="en-US"/>
              </w:rPr>
              <w:t>&gt;500</w:t>
            </w:r>
          </w:p>
        </w:tc>
        <w:tc>
          <w:tcPr>
            <w:tcW w:w="2070" w:type="dxa"/>
          </w:tcPr>
          <w:p w14:paraId="71EF1D5A" w14:textId="020F7DB9" w:rsidR="00D8792A" w:rsidRDefault="00D8792A" w:rsidP="00370A9C">
            <w:pPr>
              <w:jc w:val="center"/>
              <w:rPr>
                <w:noProof/>
                <w:sz w:val="28"/>
                <w:szCs w:val="32"/>
                <w:lang w:eastAsia="en-US"/>
              </w:rPr>
            </w:pPr>
            <w:r>
              <w:rPr>
                <w:noProof/>
                <w:sz w:val="28"/>
                <w:szCs w:val="32"/>
                <w:lang w:eastAsia="en-US"/>
              </w:rPr>
              <w:t>Red</w:t>
            </w:r>
          </w:p>
        </w:tc>
        <w:tc>
          <w:tcPr>
            <w:tcW w:w="2160" w:type="dxa"/>
          </w:tcPr>
          <w:p w14:paraId="60321693" w14:textId="41BF412C" w:rsidR="00D8792A" w:rsidRDefault="00014337" w:rsidP="00370A9C">
            <w:pPr>
              <w:jc w:val="center"/>
              <w:rPr>
                <w:noProof/>
                <w:sz w:val="28"/>
                <w:szCs w:val="32"/>
                <w:lang w:eastAsia="en-US"/>
              </w:rPr>
            </w:pPr>
            <w:r>
              <w:rPr>
                <w:noProof/>
                <w:sz w:val="28"/>
                <w:szCs w:val="32"/>
                <w:lang w:eastAsia="en-US"/>
              </w:rPr>
              <w:t>Very D</w:t>
            </w:r>
            <w:r w:rsidR="00D8792A">
              <w:rPr>
                <w:noProof/>
                <w:sz w:val="28"/>
                <w:szCs w:val="32"/>
                <w:lang w:eastAsia="en-US"/>
              </w:rPr>
              <w:t>ry</w:t>
            </w:r>
          </w:p>
        </w:tc>
        <w:tc>
          <w:tcPr>
            <w:tcW w:w="2535" w:type="dxa"/>
          </w:tcPr>
          <w:p w14:paraId="7C98F903" w14:textId="5EDEDA0E" w:rsidR="00D8792A" w:rsidRDefault="00D8792A" w:rsidP="00370A9C">
            <w:pPr>
              <w:jc w:val="center"/>
              <w:rPr>
                <w:noProof/>
                <w:sz w:val="28"/>
                <w:szCs w:val="32"/>
                <w:lang w:eastAsia="en-US"/>
              </w:rPr>
            </w:pPr>
            <w:r>
              <w:rPr>
                <w:noProof/>
                <w:sz w:val="28"/>
                <w:szCs w:val="32"/>
                <w:lang w:eastAsia="en-US"/>
              </w:rPr>
              <w:t>ON</w:t>
            </w:r>
          </w:p>
        </w:tc>
      </w:tr>
    </w:tbl>
    <w:p w14:paraId="219EF2D1" w14:textId="77777777" w:rsidR="00906238" w:rsidRDefault="00906238" w:rsidP="009D0216">
      <w:pPr>
        <w:spacing w:line="480" w:lineRule="auto"/>
        <w:rPr>
          <w:noProof/>
          <w:sz w:val="28"/>
          <w:szCs w:val="32"/>
          <w:lang w:eastAsia="en-US"/>
        </w:rPr>
      </w:pPr>
    </w:p>
    <w:p w14:paraId="6CA58852" w14:textId="77777777" w:rsidR="00ED3CA9" w:rsidRDefault="00F90D2F" w:rsidP="00ED3CA9">
      <w:pPr>
        <w:pStyle w:val="Heading2"/>
        <w:numPr>
          <w:ilvl w:val="0"/>
          <w:numId w:val="10"/>
        </w:numPr>
        <w:rPr>
          <w:noProof/>
          <w:color w:val="auto"/>
          <w:sz w:val="32"/>
          <w:lang w:eastAsia="en-US"/>
        </w:rPr>
      </w:pPr>
      <w:bookmarkStart w:id="4" w:name="_Toc466466605"/>
      <w:r w:rsidRPr="00ED3CA9">
        <w:rPr>
          <w:noProof/>
          <w:color w:val="auto"/>
          <w:sz w:val="32"/>
          <w:lang w:eastAsia="en-US"/>
        </w:rPr>
        <w:t>Light C</w:t>
      </w:r>
      <w:r w:rsidRPr="00ED3CA9">
        <w:rPr>
          <w:noProof/>
          <w:color w:val="auto"/>
          <w:sz w:val="32"/>
          <w:lang w:eastAsia="en-US"/>
        </w:rPr>
        <w:t>ontr</w:t>
      </w:r>
      <w:r w:rsidRPr="00ED3CA9">
        <w:rPr>
          <w:noProof/>
          <w:color w:val="auto"/>
          <w:sz w:val="32"/>
          <w:lang w:eastAsia="en-US"/>
        </w:rPr>
        <w:t>ol C</w:t>
      </w:r>
      <w:r w:rsidRPr="00ED3CA9">
        <w:rPr>
          <w:noProof/>
          <w:color w:val="auto"/>
          <w:sz w:val="32"/>
          <w:lang w:eastAsia="en-US"/>
        </w:rPr>
        <w:t>over</w:t>
      </w:r>
      <w:bookmarkEnd w:id="4"/>
    </w:p>
    <w:p w14:paraId="69D6129E" w14:textId="256B95F8" w:rsidR="00906238" w:rsidRPr="00ED3CA9" w:rsidRDefault="00ED3CA9" w:rsidP="00ED3CA9">
      <w:pPr>
        <w:pStyle w:val="Heading2"/>
        <w:spacing w:line="480" w:lineRule="auto"/>
        <w:ind w:left="720"/>
        <w:rPr>
          <w:noProof/>
          <w:color w:val="auto"/>
          <w:sz w:val="32"/>
          <w:lang w:eastAsia="en-US"/>
        </w:rPr>
      </w:pPr>
      <w:r w:rsidRPr="00ED3CA9">
        <w:rPr>
          <w:noProof/>
          <w:color w:val="auto"/>
          <w:sz w:val="28"/>
          <w:szCs w:val="32"/>
          <w:lang w:eastAsia="en-US"/>
        </w:rPr>
        <w:t>The second part is the light control cover. We installed 2 light sensors and 4 micro servos on the board, when both light sensors detect light and the value is higher than 500, it will triger the micro servos to open the cover. This is the easiest part in our project.</w:t>
      </w:r>
    </w:p>
    <w:p w14:paraId="50145208" w14:textId="77777777" w:rsidR="00ED3CA9" w:rsidRPr="00ED3CA9" w:rsidRDefault="00ED3CA9" w:rsidP="00ED3CA9">
      <w:pPr>
        <w:rPr>
          <w:lang w:eastAsia="en-US"/>
        </w:rPr>
      </w:pPr>
    </w:p>
    <w:p w14:paraId="34FDE1E2" w14:textId="69B54BBE" w:rsidR="00370A9C" w:rsidRDefault="00370A9C" w:rsidP="009D0216">
      <w:pPr>
        <w:spacing w:line="480" w:lineRule="auto"/>
        <w:rPr>
          <w:noProof/>
          <w:sz w:val="28"/>
          <w:szCs w:val="32"/>
          <w:lang w:eastAsia="en-US"/>
        </w:rPr>
      </w:pPr>
    </w:p>
    <w:tbl>
      <w:tblPr>
        <w:tblStyle w:val="TableGrid"/>
        <w:tblW w:w="0" w:type="auto"/>
        <w:tblLayout w:type="fixed"/>
        <w:tblLook w:val="04A0" w:firstRow="1" w:lastRow="0" w:firstColumn="1" w:lastColumn="0" w:noHBand="0" w:noVBand="1"/>
      </w:tblPr>
      <w:tblGrid>
        <w:gridCol w:w="2875"/>
        <w:gridCol w:w="1620"/>
        <w:gridCol w:w="4515"/>
      </w:tblGrid>
      <w:tr w:rsidR="00370A9C" w14:paraId="7F0AF601" w14:textId="77777777" w:rsidTr="00EF1DCC">
        <w:tc>
          <w:tcPr>
            <w:tcW w:w="4495" w:type="dxa"/>
            <w:gridSpan w:val="2"/>
          </w:tcPr>
          <w:p w14:paraId="28125FA7" w14:textId="64B401C5" w:rsidR="00370A9C" w:rsidRPr="00014337" w:rsidRDefault="00370A9C" w:rsidP="00370A9C">
            <w:pPr>
              <w:jc w:val="center"/>
              <w:rPr>
                <w:b/>
                <w:noProof/>
                <w:sz w:val="28"/>
                <w:szCs w:val="32"/>
                <w:lang w:eastAsia="en-US"/>
              </w:rPr>
            </w:pPr>
            <w:r w:rsidRPr="00014337">
              <w:rPr>
                <w:b/>
                <w:noProof/>
                <w:sz w:val="28"/>
                <w:szCs w:val="32"/>
                <w:lang w:eastAsia="en-US"/>
              </w:rPr>
              <w:t>Sensor Value</w:t>
            </w:r>
          </w:p>
        </w:tc>
        <w:tc>
          <w:tcPr>
            <w:tcW w:w="4515" w:type="dxa"/>
          </w:tcPr>
          <w:p w14:paraId="63EC454F" w14:textId="3CE5CD4B" w:rsidR="00370A9C" w:rsidRPr="00370A9C" w:rsidRDefault="00370A9C" w:rsidP="00370A9C">
            <w:pPr>
              <w:jc w:val="center"/>
              <w:rPr>
                <w:b/>
                <w:noProof/>
                <w:sz w:val="28"/>
                <w:szCs w:val="32"/>
                <w:lang w:eastAsia="en-US"/>
              </w:rPr>
            </w:pPr>
            <w:r>
              <w:rPr>
                <w:b/>
                <w:noProof/>
                <w:sz w:val="28"/>
                <w:szCs w:val="32"/>
                <w:lang w:eastAsia="en-US"/>
              </w:rPr>
              <w:t>Cover Status</w:t>
            </w:r>
          </w:p>
        </w:tc>
      </w:tr>
      <w:tr w:rsidR="00370A9C" w14:paraId="7C80EBFD" w14:textId="77777777" w:rsidTr="00EF1DCC">
        <w:trPr>
          <w:trHeight w:val="632"/>
        </w:trPr>
        <w:tc>
          <w:tcPr>
            <w:tcW w:w="2875" w:type="dxa"/>
          </w:tcPr>
          <w:p w14:paraId="628C7B93" w14:textId="2F3A99A3" w:rsidR="00370A9C" w:rsidRDefault="00370A9C" w:rsidP="00EF1DCC">
            <w:pPr>
              <w:jc w:val="center"/>
              <w:rPr>
                <w:noProof/>
                <w:sz w:val="28"/>
                <w:szCs w:val="32"/>
                <w:lang w:eastAsia="en-US"/>
              </w:rPr>
            </w:pPr>
            <w:r>
              <w:rPr>
                <w:noProof/>
                <w:sz w:val="28"/>
                <w:szCs w:val="32"/>
                <w:lang w:eastAsia="en-US"/>
              </w:rPr>
              <w:t>Light Sensor 1</w:t>
            </w:r>
          </w:p>
        </w:tc>
        <w:tc>
          <w:tcPr>
            <w:tcW w:w="1620" w:type="dxa"/>
            <w:vMerge w:val="restart"/>
          </w:tcPr>
          <w:p w14:paraId="1E429228" w14:textId="77777777" w:rsidR="00370A9C" w:rsidRDefault="00370A9C" w:rsidP="00EF1DCC">
            <w:pPr>
              <w:rPr>
                <w:noProof/>
                <w:sz w:val="28"/>
                <w:szCs w:val="32"/>
                <w:lang w:eastAsia="en-US"/>
              </w:rPr>
            </w:pPr>
          </w:p>
          <w:p w14:paraId="7F7A9F6A" w14:textId="4F1C254C" w:rsidR="00370A9C" w:rsidRDefault="00370A9C" w:rsidP="00EF1DCC">
            <w:pPr>
              <w:jc w:val="center"/>
              <w:rPr>
                <w:noProof/>
                <w:sz w:val="28"/>
                <w:szCs w:val="32"/>
                <w:lang w:eastAsia="en-US"/>
              </w:rPr>
            </w:pPr>
            <w:r>
              <w:rPr>
                <w:noProof/>
                <w:sz w:val="28"/>
                <w:szCs w:val="32"/>
                <w:lang w:eastAsia="en-US"/>
              </w:rPr>
              <w:t>&lt;500</w:t>
            </w:r>
          </w:p>
        </w:tc>
        <w:tc>
          <w:tcPr>
            <w:tcW w:w="4515" w:type="dxa"/>
            <w:vMerge w:val="restart"/>
          </w:tcPr>
          <w:p w14:paraId="224D6456" w14:textId="77777777" w:rsidR="00370A9C" w:rsidRDefault="00370A9C" w:rsidP="00EF1DCC">
            <w:pPr>
              <w:jc w:val="center"/>
              <w:rPr>
                <w:noProof/>
                <w:sz w:val="28"/>
                <w:szCs w:val="32"/>
                <w:lang w:eastAsia="en-US"/>
              </w:rPr>
            </w:pPr>
          </w:p>
          <w:p w14:paraId="426D8FF1" w14:textId="0E0F0BD7" w:rsidR="00370A9C" w:rsidRDefault="00370A9C" w:rsidP="00EF1DCC">
            <w:pPr>
              <w:jc w:val="center"/>
              <w:rPr>
                <w:noProof/>
                <w:sz w:val="28"/>
                <w:szCs w:val="32"/>
                <w:lang w:eastAsia="en-US"/>
              </w:rPr>
            </w:pPr>
            <w:r>
              <w:rPr>
                <w:noProof/>
                <w:sz w:val="28"/>
                <w:szCs w:val="32"/>
                <w:lang w:eastAsia="en-US"/>
              </w:rPr>
              <w:t>Cover is CLOSE</w:t>
            </w:r>
          </w:p>
        </w:tc>
      </w:tr>
      <w:tr w:rsidR="00370A9C" w14:paraId="4A83EFD6" w14:textId="77777777" w:rsidTr="00EF1DCC">
        <w:trPr>
          <w:trHeight w:val="684"/>
        </w:trPr>
        <w:tc>
          <w:tcPr>
            <w:tcW w:w="2875" w:type="dxa"/>
          </w:tcPr>
          <w:p w14:paraId="62CC0247" w14:textId="7E7E31AF" w:rsidR="00370A9C" w:rsidRDefault="00370A9C" w:rsidP="00EF1DCC">
            <w:pPr>
              <w:jc w:val="center"/>
              <w:rPr>
                <w:noProof/>
                <w:sz w:val="28"/>
                <w:szCs w:val="32"/>
                <w:lang w:eastAsia="en-US"/>
              </w:rPr>
            </w:pPr>
            <w:r>
              <w:rPr>
                <w:noProof/>
                <w:sz w:val="28"/>
                <w:szCs w:val="32"/>
                <w:lang w:eastAsia="en-US"/>
              </w:rPr>
              <w:t>Light Sensor 2</w:t>
            </w:r>
          </w:p>
        </w:tc>
        <w:tc>
          <w:tcPr>
            <w:tcW w:w="1620" w:type="dxa"/>
            <w:vMerge/>
          </w:tcPr>
          <w:p w14:paraId="4780371B" w14:textId="77777777" w:rsidR="00370A9C" w:rsidRDefault="00370A9C" w:rsidP="00CD0003">
            <w:pPr>
              <w:spacing w:line="360" w:lineRule="auto"/>
              <w:rPr>
                <w:noProof/>
                <w:sz w:val="28"/>
                <w:szCs w:val="32"/>
                <w:lang w:eastAsia="en-US"/>
              </w:rPr>
            </w:pPr>
          </w:p>
        </w:tc>
        <w:tc>
          <w:tcPr>
            <w:tcW w:w="4515" w:type="dxa"/>
            <w:vMerge/>
          </w:tcPr>
          <w:p w14:paraId="1CCEF46E" w14:textId="77777777" w:rsidR="00370A9C" w:rsidRDefault="00370A9C" w:rsidP="00EF1DCC">
            <w:pPr>
              <w:jc w:val="center"/>
              <w:rPr>
                <w:noProof/>
                <w:sz w:val="28"/>
                <w:szCs w:val="32"/>
                <w:lang w:eastAsia="en-US"/>
              </w:rPr>
            </w:pPr>
          </w:p>
        </w:tc>
      </w:tr>
      <w:tr w:rsidR="00370A9C" w14:paraId="3BDA40AD" w14:textId="77777777" w:rsidTr="00EF1DCC">
        <w:trPr>
          <w:trHeight w:val="684"/>
        </w:trPr>
        <w:tc>
          <w:tcPr>
            <w:tcW w:w="2875" w:type="dxa"/>
          </w:tcPr>
          <w:p w14:paraId="6D37F765" w14:textId="5BDA21B7" w:rsidR="00370A9C" w:rsidRDefault="00370A9C" w:rsidP="00EF1DCC">
            <w:pPr>
              <w:jc w:val="center"/>
              <w:rPr>
                <w:noProof/>
                <w:sz w:val="28"/>
                <w:szCs w:val="32"/>
                <w:lang w:eastAsia="en-US"/>
              </w:rPr>
            </w:pPr>
            <w:r>
              <w:rPr>
                <w:noProof/>
                <w:sz w:val="28"/>
                <w:szCs w:val="32"/>
                <w:lang w:eastAsia="en-US"/>
              </w:rPr>
              <w:t>Light Sensor 1</w:t>
            </w:r>
          </w:p>
        </w:tc>
        <w:tc>
          <w:tcPr>
            <w:tcW w:w="1620" w:type="dxa"/>
            <w:vMerge w:val="restart"/>
          </w:tcPr>
          <w:p w14:paraId="086FB6E8" w14:textId="77777777" w:rsidR="00370A9C" w:rsidRDefault="00370A9C" w:rsidP="00EF1DCC">
            <w:pPr>
              <w:jc w:val="center"/>
              <w:rPr>
                <w:noProof/>
                <w:sz w:val="28"/>
                <w:szCs w:val="32"/>
                <w:lang w:eastAsia="en-US"/>
              </w:rPr>
            </w:pPr>
          </w:p>
          <w:p w14:paraId="171ABD01" w14:textId="6A56E2F3" w:rsidR="00370A9C" w:rsidRDefault="00370A9C" w:rsidP="00EF1DCC">
            <w:pPr>
              <w:jc w:val="center"/>
              <w:rPr>
                <w:noProof/>
                <w:sz w:val="28"/>
                <w:szCs w:val="32"/>
                <w:lang w:eastAsia="en-US"/>
              </w:rPr>
            </w:pPr>
            <w:r>
              <w:rPr>
                <w:noProof/>
                <w:sz w:val="28"/>
                <w:szCs w:val="32"/>
                <w:lang w:eastAsia="en-US"/>
              </w:rPr>
              <w:t>&gt;</w:t>
            </w:r>
            <w:r>
              <w:rPr>
                <w:noProof/>
                <w:sz w:val="28"/>
                <w:szCs w:val="32"/>
                <w:lang w:eastAsia="en-US"/>
              </w:rPr>
              <w:t>500</w:t>
            </w:r>
          </w:p>
        </w:tc>
        <w:tc>
          <w:tcPr>
            <w:tcW w:w="4515" w:type="dxa"/>
            <w:vMerge w:val="restart"/>
          </w:tcPr>
          <w:p w14:paraId="0B420AE5" w14:textId="77777777" w:rsidR="00370A9C" w:rsidRDefault="00370A9C" w:rsidP="00EF1DCC">
            <w:pPr>
              <w:jc w:val="center"/>
              <w:rPr>
                <w:noProof/>
                <w:sz w:val="28"/>
                <w:szCs w:val="32"/>
                <w:lang w:eastAsia="en-US"/>
              </w:rPr>
            </w:pPr>
          </w:p>
          <w:p w14:paraId="77D184A2" w14:textId="7FA8AFF4" w:rsidR="00370A9C" w:rsidRDefault="00370A9C" w:rsidP="00EF1DCC">
            <w:pPr>
              <w:jc w:val="center"/>
              <w:rPr>
                <w:noProof/>
                <w:sz w:val="28"/>
                <w:szCs w:val="32"/>
                <w:lang w:eastAsia="en-US"/>
              </w:rPr>
            </w:pPr>
            <w:r>
              <w:rPr>
                <w:noProof/>
                <w:sz w:val="28"/>
                <w:szCs w:val="32"/>
                <w:lang w:eastAsia="en-US"/>
              </w:rPr>
              <w:t>Cover is OPEN</w:t>
            </w:r>
          </w:p>
        </w:tc>
      </w:tr>
      <w:tr w:rsidR="00370A9C" w14:paraId="63FAD173" w14:textId="77777777" w:rsidTr="00EF1DCC">
        <w:trPr>
          <w:trHeight w:val="600"/>
        </w:trPr>
        <w:tc>
          <w:tcPr>
            <w:tcW w:w="2875" w:type="dxa"/>
          </w:tcPr>
          <w:p w14:paraId="0BCC9F20" w14:textId="5A4C4DF6" w:rsidR="00370A9C" w:rsidRDefault="00370A9C" w:rsidP="00EF1DCC">
            <w:pPr>
              <w:jc w:val="center"/>
              <w:rPr>
                <w:noProof/>
                <w:sz w:val="28"/>
                <w:szCs w:val="32"/>
                <w:lang w:eastAsia="en-US"/>
              </w:rPr>
            </w:pPr>
            <w:r>
              <w:rPr>
                <w:noProof/>
                <w:sz w:val="28"/>
                <w:szCs w:val="32"/>
                <w:lang w:eastAsia="en-US"/>
              </w:rPr>
              <w:t>Light Sensor 2</w:t>
            </w:r>
          </w:p>
        </w:tc>
        <w:tc>
          <w:tcPr>
            <w:tcW w:w="1620" w:type="dxa"/>
            <w:vMerge/>
          </w:tcPr>
          <w:p w14:paraId="4401526F" w14:textId="77777777" w:rsidR="00370A9C" w:rsidRDefault="00370A9C">
            <w:pPr>
              <w:rPr>
                <w:noProof/>
                <w:sz w:val="28"/>
                <w:szCs w:val="32"/>
                <w:lang w:eastAsia="en-US"/>
              </w:rPr>
            </w:pPr>
          </w:p>
        </w:tc>
        <w:tc>
          <w:tcPr>
            <w:tcW w:w="4515" w:type="dxa"/>
            <w:vMerge/>
          </w:tcPr>
          <w:p w14:paraId="01C454EE" w14:textId="77777777" w:rsidR="00370A9C" w:rsidRDefault="00370A9C" w:rsidP="00014337">
            <w:pPr>
              <w:spacing w:line="480" w:lineRule="auto"/>
              <w:jc w:val="center"/>
              <w:rPr>
                <w:noProof/>
                <w:sz w:val="28"/>
                <w:szCs w:val="32"/>
                <w:lang w:eastAsia="en-US"/>
              </w:rPr>
            </w:pPr>
          </w:p>
        </w:tc>
      </w:tr>
    </w:tbl>
    <w:p w14:paraId="63AD074C" w14:textId="77777777" w:rsidR="009D0216" w:rsidRPr="00A769C3" w:rsidRDefault="009D0216" w:rsidP="009D0216">
      <w:pPr>
        <w:spacing w:line="480" w:lineRule="auto"/>
        <w:rPr>
          <w:noProof/>
          <w:sz w:val="32"/>
          <w:szCs w:val="32"/>
          <w:lang w:eastAsia="en-US"/>
        </w:rPr>
      </w:pPr>
    </w:p>
    <w:p w14:paraId="5A4EE86E" w14:textId="77777777" w:rsidR="00ED3CA9" w:rsidRDefault="00B632BC" w:rsidP="00ED3CA9">
      <w:pPr>
        <w:pStyle w:val="Heading2"/>
        <w:numPr>
          <w:ilvl w:val="0"/>
          <w:numId w:val="10"/>
        </w:numPr>
        <w:rPr>
          <w:noProof/>
          <w:color w:val="auto"/>
          <w:sz w:val="32"/>
          <w:lang w:eastAsia="en-US"/>
        </w:rPr>
      </w:pPr>
      <w:bookmarkStart w:id="5" w:name="_Toc466466606"/>
      <w:r w:rsidRPr="00ED3CA9">
        <w:rPr>
          <w:noProof/>
          <w:color w:val="auto"/>
          <w:sz w:val="32"/>
          <w:lang w:eastAsia="en-US"/>
        </w:rPr>
        <w:t>Air Temperature Monitoring S</w:t>
      </w:r>
      <w:r w:rsidRPr="00ED3CA9">
        <w:rPr>
          <w:noProof/>
          <w:color w:val="auto"/>
          <w:sz w:val="32"/>
          <w:lang w:eastAsia="en-US"/>
        </w:rPr>
        <w:t>ystem</w:t>
      </w:r>
      <w:r w:rsidRPr="00ED3CA9">
        <w:rPr>
          <w:noProof/>
          <w:color w:val="auto"/>
          <w:sz w:val="32"/>
          <w:lang w:eastAsia="en-US"/>
        </w:rPr>
        <w:t>:</w:t>
      </w:r>
      <w:bookmarkEnd w:id="5"/>
    </w:p>
    <w:p w14:paraId="018AC271" w14:textId="3CCC339F" w:rsidR="00B632BC" w:rsidRPr="009D2DDD" w:rsidRDefault="00ED3CA9" w:rsidP="009D2DDD">
      <w:pPr>
        <w:pStyle w:val="Heading2"/>
        <w:spacing w:line="480" w:lineRule="auto"/>
        <w:ind w:left="720"/>
        <w:rPr>
          <w:noProof/>
          <w:color w:val="auto"/>
          <w:sz w:val="32"/>
          <w:lang w:eastAsia="en-US"/>
        </w:rPr>
      </w:pPr>
      <w:r w:rsidRPr="00ED3CA9">
        <w:rPr>
          <w:noProof/>
          <w:color w:val="auto"/>
          <w:sz w:val="28"/>
          <w:szCs w:val="28"/>
          <w:lang w:eastAsia="en-US"/>
        </w:rPr>
        <w:t xml:space="preserve">The third pard is the air temperture monitoring system. We can set the temperature into the system (curenttly not avaiable, system default temperture is 23 </w:t>
      </w:r>
      <w:r w:rsidRPr="00ED3CA9">
        <w:rPr>
          <w:rFonts w:asciiTheme="minorHAnsi" w:hAnsiTheme="minorHAnsi" w:cstheme="minorBidi"/>
          <w:noProof/>
          <w:color w:val="auto"/>
          <w:sz w:val="28"/>
          <w:szCs w:val="28"/>
          <w:lang w:eastAsia="en-US"/>
        </w:rPr>
        <w:t>°C</w:t>
      </w:r>
      <w:r w:rsidRPr="00ED3CA9">
        <w:rPr>
          <w:noProof/>
          <w:color w:val="auto"/>
          <w:sz w:val="28"/>
          <w:szCs w:val="28"/>
          <w:lang w:eastAsia="en-US"/>
        </w:rPr>
        <w:t xml:space="preserve">), when temperature is higher than 23 </w:t>
      </w:r>
      <w:r w:rsidRPr="00ED3CA9">
        <w:rPr>
          <w:rFonts w:asciiTheme="minorHAnsi" w:hAnsiTheme="minorHAnsi" w:cstheme="minorBidi"/>
          <w:noProof/>
          <w:color w:val="auto"/>
          <w:sz w:val="28"/>
          <w:szCs w:val="28"/>
          <w:lang w:eastAsia="en-US"/>
        </w:rPr>
        <w:t>°C</w:t>
      </w:r>
      <w:r w:rsidRPr="00ED3CA9">
        <w:rPr>
          <w:noProof/>
          <w:color w:val="auto"/>
          <w:sz w:val="28"/>
          <w:szCs w:val="28"/>
          <w:lang w:eastAsia="en-US"/>
        </w:rPr>
        <w:t xml:space="preserve">, then it will triger the Fan to cool down the air temperature. But when temperature is lower than 16 </w:t>
      </w:r>
      <w:r w:rsidRPr="00ED3CA9">
        <w:rPr>
          <w:rFonts w:asciiTheme="minorHAnsi" w:hAnsiTheme="minorHAnsi" w:cstheme="minorBidi"/>
          <w:noProof/>
          <w:color w:val="auto"/>
          <w:sz w:val="28"/>
          <w:szCs w:val="28"/>
          <w:lang w:eastAsia="en-US"/>
        </w:rPr>
        <w:t>°C</w:t>
      </w:r>
      <w:r w:rsidRPr="00ED3CA9">
        <w:rPr>
          <w:noProof/>
          <w:color w:val="auto"/>
          <w:sz w:val="28"/>
          <w:szCs w:val="28"/>
          <w:lang w:eastAsia="en-US"/>
        </w:rPr>
        <w:t xml:space="preserve">, the heater will trigger. The system will do nothing between 16 </w:t>
      </w:r>
      <w:r w:rsidRPr="00ED3CA9">
        <w:rPr>
          <w:rFonts w:asciiTheme="minorHAnsi" w:hAnsiTheme="minorHAnsi" w:cstheme="minorBidi"/>
          <w:noProof/>
          <w:color w:val="auto"/>
          <w:sz w:val="28"/>
          <w:szCs w:val="28"/>
          <w:lang w:eastAsia="en-US"/>
        </w:rPr>
        <w:t>°C</w:t>
      </w:r>
      <w:r w:rsidRPr="00ED3CA9">
        <w:rPr>
          <w:noProof/>
          <w:color w:val="auto"/>
          <w:sz w:val="28"/>
          <w:szCs w:val="28"/>
          <w:lang w:eastAsia="en-US"/>
        </w:rPr>
        <w:t xml:space="preserve"> to 23 </w:t>
      </w:r>
      <w:r w:rsidRPr="00ED3CA9">
        <w:rPr>
          <w:rFonts w:asciiTheme="minorHAnsi" w:hAnsiTheme="minorHAnsi" w:cstheme="minorBidi"/>
          <w:noProof/>
          <w:color w:val="auto"/>
          <w:sz w:val="28"/>
          <w:szCs w:val="28"/>
          <w:lang w:eastAsia="en-US"/>
        </w:rPr>
        <w:t>°C</w:t>
      </w:r>
      <w:r w:rsidRPr="00ED3CA9">
        <w:rPr>
          <w:noProof/>
          <w:color w:val="auto"/>
          <w:sz w:val="28"/>
          <w:szCs w:val="28"/>
          <w:lang w:eastAsia="en-US"/>
        </w:rPr>
        <w:t xml:space="preserve">. </w:t>
      </w:r>
    </w:p>
    <w:tbl>
      <w:tblPr>
        <w:tblStyle w:val="TableGrid"/>
        <w:tblW w:w="0" w:type="auto"/>
        <w:tblLook w:val="04A0" w:firstRow="1" w:lastRow="0" w:firstColumn="1" w:lastColumn="0" w:noHBand="0" w:noVBand="1"/>
      </w:tblPr>
      <w:tblGrid>
        <w:gridCol w:w="4505"/>
        <w:gridCol w:w="4505"/>
      </w:tblGrid>
      <w:tr w:rsidR="00565119" w14:paraId="36880B28" w14:textId="77777777" w:rsidTr="00565119">
        <w:tc>
          <w:tcPr>
            <w:tcW w:w="4505" w:type="dxa"/>
          </w:tcPr>
          <w:p w14:paraId="0932B935" w14:textId="674F131E" w:rsidR="00565119" w:rsidRPr="00565119" w:rsidRDefault="00565119" w:rsidP="00565119">
            <w:pPr>
              <w:spacing w:line="480" w:lineRule="auto"/>
              <w:jc w:val="center"/>
              <w:rPr>
                <w:b/>
                <w:noProof/>
                <w:sz w:val="28"/>
                <w:szCs w:val="28"/>
                <w:lang w:eastAsia="en-US"/>
              </w:rPr>
            </w:pPr>
            <w:r w:rsidRPr="00565119">
              <w:rPr>
                <w:b/>
                <w:noProof/>
                <w:sz w:val="28"/>
                <w:szCs w:val="28"/>
                <w:lang w:eastAsia="en-US"/>
              </w:rPr>
              <w:t>Air Temperature</w:t>
            </w:r>
          </w:p>
        </w:tc>
        <w:tc>
          <w:tcPr>
            <w:tcW w:w="4505" w:type="dxa"/>
          </w:tcPr>
          <w:p w14:paraId="79F7E7E4" w14:textId="5F9D6161" w:rsidR="00565119" w:rsidRPr="00565119" w:rsidRDefault="00565119" w:rsidP="00565119">
            <w:pPr>
              <w:spacing w:line="480" w:lineRule="auto"/>
              <w:jc w:val="center"/>
              <w:rPr>
                <w:b/>
                <w:noProof/>
                <w:sz w:val="28"/>
                <w:szCs w:val="28"/>
                <w:lang w:eastAsia="en-US"/>
              </w:rPr>
            </w:pPr>
            <w:r w:rsidRPr="00565119">
              <w:rPr>
                <w:b/>
                <w:noProof/>
                <w:sz w:val="28"/>
                <w:szCs w:val="28"/>
                <w:lang w:eastAsia="en-US"/>
              </w:rPr>
              <w:t>Fuction</w:t>
            </w:r>
          </w:p>
        </w:tc>
      </w:tr>
      <w:tr w:rsidR="00565119" w14:paraId="45335E67" w14:textId="77777777" w:rsidTr="00565119">
        <w:tc>
          <w:tcPr>
            <w:tcW w:w="4505" w:type="dxa"/>
          </w:tcPr>
          <w:p w14:paraId="1C20D979" w14:textId="71A46982" w:rsidR="00565119" w:rsidRPr="00565119" w:rsidRDefault="00565119" w:rsidP="00565119">
            <w:pPr>
              <w:spacing w:line="480" w:lineRule="auto"/>
              <w:jc w:val="center"/>
              <w:rPr>
                <w:noProof/>
                <w:sz w:val="28"/>
                <w:szCs w:val="28"/>
                <w:lang w:eastAsia="en-US"/>
              </w:rPr>
            </w:pPr>
            <w:r>
              <w:rPr>
                <w:noProof/>
                <w:sz w:val="28"/>
                <w:szCs w:val="28"/>
                <w:lang w:eastAsia="en-US"/>
              </w:rPr>
              <w:t xml:space="preserve">&gt; 23 </w:t>
            </w:r>
            <w:r w:rsidRPr="00562564">
              <w:rPr>
                <w:noProof/>
                <w:sz w:val="28"/>
                <w:szCs w:val="28"/>
                <w:lang w:eastAsia="en-US"/>
              </w:rPr>
              <w:t>°C</w:t>
            </w:r>
          </w:p>
        </w:tc>
        <w:tc>
          <w:tcPr>
            <w:tcW w:w="4505" w:type="dxa"/>
          </w:tcPr>
          <w:p w14:paraId="3343A590" w14:textId="3BD8817F" w:rsidR="00565119" w:rsidRDefault="00565119" w:rsidP="00565119">
            <w:pPr>
              <w:spacing w:line="480" w:lineRule="auto"/>
              <w:jc w:val="center"/>
              <w:rPr>
                <w:noProof/>
                <w:sz w:val="28"/>
                <w:szCs w:val="28"/>
                <w:lang w:eastAsia="en-US"/>
              </w:rPr>
            </w:pPr>
            <w:r>
              <w:rPr>
                <w:noProof/>
                <w:sz w:val="28"/>
                <w:szCs w:val="28"/>
                <w:lang w:eastAsia="en-US"/>
              </w:rPr>
              <w:t>Fan (cooler)</w:t>
            </w:r>
          </w:p>
        </w:tc>
      </w:tr>
      <w:tr w:rsidR="00565119" w14:paraId="72AE6D55" w14:textId="77777777" w:rsidTr="00565119">
        <w:tc>
          <w:tcPr>
            <w:tcW w:w="4505" w:type="dxa"/>
          </w:tcPr>
          <w:p w14:paraId="5EB96E22" w14:textId="3918515E" w:rsidR="00565119" w:rsidRDefault="00565119" w:rsidP="00565119">
            <w:pPr>
              <w:spacing w:line="480" w:lineRule="auto"/>
              <w:jc w:val="center"/>
              <w:rPr>
                <w:noProof/>
                <w:sz w:val="28"/>
                <w:szCs w:val="28"/>
                <w:lang w:eastAsia="en-US"/>
              </w:rPr>
            </w:pPr>
            <w:r>
              <w:rPr>
                <w:noProof/>
                <w:sz w:val="28"/>
                <w:szCs w:val="28"/>
                <w:lang w:eastAsia="en-US"/>
              </w:rPr>
              <w:t xml:space="preserve">&gt;16 </w:t>
            </w:r>
            <w:r w:rsidRPr="00562564">
              <w:rPr>
                <w:noProof/>
                <w:sz w:val="28"/>
                <w:szCs w:val="28"/>
                <w:lang w:eastAsia="en-US"/>
              </w:rPr>
              <w:t>°C</w:t>
            </w:r>
            <w:r>
              <w:rPr>
                <w:noProof/>
                <w:sz w:val="28"/>
                <w:szCs w:val="28"/>
                <w:lang w:eastAsia="en-US"/>
              </w:rPr>
              <w:t xml:space="preserve"> &amp;&amp; &lt;23 </w:t>
            </w:r>
            <w:r w:rsidRPr="00562564">
              <w:rPr>
                <w:noProof/>
                <w:sz w:val="28"/>
                <w:szCs w:val="28"/>
                <w:lang w:eastAsia="en-US"/>
              </w:rPr>
              <w:t>°C</w:t>
            </w:r>
          </w:p>
        </w:tc>
        <w:tc>
          <w:tcPr>
            <w:tcW w:w="4505" w:type="dxa"/>
          </w:tcPr>
          <w:p w14:paraId="0AC2EA98" w14:textId="6048EA20" w:rsidR="00565119" w:rsidRDefault="00565119" w:rsidP="00565119">
            <w:pPr>
              <w:spacing w:line="480" w:lineRule="auto"/>
              <w:jc w:val="center"/>
              <w:rPr>
                <w:noProof/>
                <w:sz w:val="28"/>
                <w:szCs w:val="28"/>
                <w:lang w:eastAsia="en-US"/>
              </w:rPr>
            </w:pPr>
            <w:r>
              <w:rPr>
                <w:noProof/>
                <w:sz w:val="28"/>
                <w:szCs w:val="28"/>
                <w:lang w:eastAsia="en-US"/>
              </w:rPr>
              <w:t>Nothing Happen</w:t>
            </w:r>
          </w:p>
        </w:tc>
      </w:tr>
      <w:tr w:rsidR="00565119" w14:paraId="27901BF9" w14:textId="77777777" w:rsidTr="00565119">
        <w:tc>
          <w:tcPr>
            <w:tcW w:w="4505" w:type="dxa"/>
          </w:tcPr>
          <w:p w14:paraId="3BAACD56" w14:textId="1C2936D7" w:rsidR="00565119" w:rsidRDefault="00565119" w:rsidP="00565119">
            <w:pPr>
              <w:spacing w:line="480" w:lineRule="auto"/>
              <w:jc w:val="center"/>
              <w:rPr>
                <w:noProof/>
                <w:sz w:val="28"/>
                <w:szCs w:val="28"/>
                <w:lang w:eastAsia="en-US"/>
              </w:rPr>
            </w:pPr>
            <w:r>
              <w:rPr>
                <w:noProof/>
                <w:sz w:val="28"/>
                <w:szCs w:val="28"/>
                <w:lang w:eastAsia="en-US"/>
              </w:rPr>
              <w:t xml:space="preserve">&lt;16 </w:t>
            </w:r>
            <w:r w:rsidRPr="00562564">
              <w:rPr>
                <w:noProof/>
                <w:sz w:val="28"/>
                <w:szCs w:val="28"/>
                <w:lang w:eastAsia="en-US"/>
              </w:rPr>
              <w:t>°C</w:t>
            </w:r>
          </w:p>
        </w:tc>
        <w:tc>
          <w:tcPr>
            <w:tcW w:w="4505" w:type="dxa"/>
          </w:tcPr>
          <w:p w14:paraId="22941FAE" w14:textId="7429921F" w:rsidR="00565119" w:rsidRDefault="00565119" w:rsidP="00565119">
            <w:pPr>
              <w:spacing w:line="480" w:lineRule="auto"/>
              <w:jc w:val="center"/>
              <w:rPr>
                <w:noProof/>
                <w:sz w:val="28"/>
                <w:szCs w:val="28"/>
                <w:lang w:eastAsia="en-US"/>
              </w:rPr>
            </w:pPr>
            <w:r>
              <w:rPr>
                <w:noProof/>
                <w:sz w:val="28"/>
                <w:szCs w:val="28"/>
                <w:lang w:eastAsia="en-US"/>
              </w:rPr>
              <w:t>Heater</w:t>
            </w:r>
          </w:p>
        </w:tc>
      </w:tr>
    </w:tbl>
    <w:p w14:paraId="4CBEA189" w14:textId="77777777" w:rsidR="00565119" w:rsidRDefault="00565119" w:rsidP="009D0216">
      <w:pPr>
        <w:spacing w:line="480" w:lineRule="auto"/>
        <w:rPr>
          <w:noProof/>
          <w:sz w:val="28"/>
          <w:szCs w:val="28"/>
          <w:lang w:eastAsia="en-US"/>
        </w:rPr>
      </w:pPr>
    </w:p>
    <w:p w14:paraId="167507B7" w14:textId="5B272D3B" w:rsidR="001F6F0B" w:rsidRDefault="001F6F0B" w:rsidP="00ED3CA9">
      <w:pPr>
        <w:pStyle w:val="Heading2"/>
        <w:numPr>
          <w:ilvl w:val="0"/>
          <w:numId w:val="10"/>
        </w:numPr>
        <w:rPr>
          <w:noProof/>
          <w:color w:val="auto"/>
          <w:sz w:val="32"/>
          <w:lang w:eastAsia="en-US"/>
        </w:rPr>
      </w:pPr>
      <w:bookmarkStart w:id="6" w:name="_Toc466466607"/>
      <w:r w:rsidRPr="00ED3CA9">
        <w:rPr>
          <w:noProof/>
          <w:color w:val="auto"/>
          <w:sz w:val="32"/>
          <w:lang w:eastAsia="en-US"/>
        </w:rPr>
        <w:t>PCB Designing/Soldering:</w:t>
      </w:r>
      <w:bookmarkEnd w:id="6"/>
    </w:p>
    <w:p w14:paraId="1625110F" w14:textId="77777777" w:rsidR="00ED3CA9" w:rsidRPr="00ED3CA9" w:rsidRDefault="00ED3CA9" w:rsidP="00ED3CA9">
      <w:pPr>
        <w:rPr>
          <w:lang w:eastAsia="en-US"/>
        </w:rPr>
      </w:pPr>
    </w:p>
    <w:p w14:paraId="22B5BBF8" w14:textId="3F16DB9E" w:rsidR="001F6F0B" w:rsidRDefault="001F6F0B" w:rsidP="009D0216">
      <w:pPr>
        <w:spacing w:line="480" w:lineRule="auto"/>
        <w:rPr>
          <w:noProof/>
          <w:sz w:val="28"/>
          <w:szCs w:val="28"/>
          <w:lang w:eastAsia="en-US"/>
        </w:rPr>
      </w:pPr>
      <w:r>
        <w:rPr>
          <w:noProof/>
          <w:sz w:val="28"/>
          <w:szCs w:val="28"/>
          <w:lang w:eastAsia="en-US"/>
        </w:rPr>
        <w:t>We have done designing and soldering the PCB.</w:t>
      </w:r>
    </w:p>
    <w:p w14:paraId="5841C165" w14:textId="2DDFAD78" w:rsidR="001F6F0B" w:rsidRPr="00ED3CA9" w:rsidRDefault="001F6F0B" w:rsidP="003362A9">
      <w:pPr>
        <w:spacing w:line="480" w:lineRule="auto"/>
        <w:rPr>
          <w:noProof/>
          <w:sz w:val="28"/>
          <w:szCs w:val="28"/>
          <w:lang w:eastAsia="en-US"/>
        </w:rPr>
      </w:pPr>
      <w:r>
        <w:rPr>
          <w:noProof/>
          <w:lang w:eastAsia="en-US"/>
        </w:rPr>
        <w:drawing>
          <wp:inline distT="0" distB="0" distL="0" distR="0" wp14:anchorId="2C113CA5" wp14:editId="2C504EFF">
            <wp:extent cx="5718810" cy="1519555"/>
            <wp:effectExtent l="0" t="0" r="0" b="4445"/>
            <wp:docPr id="4" name="Picture 4" descr="../../../../Volumes/KINGSTON/EET/Semester%207/TPJ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KINGSTON/EET/Semester%207/TPJ_P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8810" cy="1519555"/>
                    </a:xfrm>
                    <a:prstGeom prst="rect">
                      <a:avLst/>
                    </a:prstGeom>
                    <a:noFill/>
                    <a:ln>
                      <a:noFill/>
                    </a:ln>
                  </pic:spPr>
                </pic:pic>
              </a:graphicData>
            </a:graphic>
          </wp:inline>
        </w:drawing>
      </w:r>
    </w:p>
    <w:p w14:paraId="39AA99FE" w14:textId="1EBCA12E" w:rsidR="003362A9" w:rsidRDefault="00E20729" w:rsidP="00ED3CA9">
      <w:pPr>
        <w:pStyle w:val="Heading2"/>
        <w:numPr>
          <w:ilvl w:val="0"/>
          <w:numId w:val="10"/>
        </w:numPr>
        <w:rPr>
          <w:noProof/>
          <w:color w:val="auto"/>
          <w:sz w:val="32"/>
          <w:lang w:eastAsia="en-US"/>
        </w:rPr>
      </w:pPr>
      <w:bookmarkStart w:id="7" w:name="_Toc466466608"/>
      <w:r w:rsidRPr="00ED3CA9">
        <w:rPr>
          <w:noProof/>
          <w:color w:val="auto"/>
          <w:sz w:val="32"/>
          <w:lang w:eastAsia="en-US"/>
        </w:rPr>
        <w:t>Software</w:t>
      </w:r>
      <w:r w:rsidR="003362A9" w:rsidRPr="00ED3CA9">
        <w:rPr>
          <w:noProof/>
          <w:color w:val="auto"/>
          <w:sz w:val="32"/>
          <w:lang w:eastAsia="en-US"/>
        </w:rPr>
        <w:t xml:space="preserve"> Part:</w:t>
      </w:r>
      <w:bookmarkEnd w:id="7"/>
    </w:p>
    <w:p w14:paraId="270C2279" w14:textId="77777777" w:rsidR="00ED3CA9" w:rsidRPr="00ED3CA9" w:rsidRDefault="00ED3CA9" w:rsidP="00ED3CA9">
      <w:pPr>
        <w:rPr>
          <w:lang w:eastAsia="en-US"/>
        </w:rPr>
      </w:pPr>
    </w:p>
    <w:p w14:paraId="64A611E2" w14:textId="77777777" w:rsidR="001F6F0B" w:rsidRDefault="001F6F0B" w:rsidP="001F6F0B">
      <w:pPr>
        <w:keepNext/>
        <w:spacing w:line="480" w:lineRule="auto"/>
      </w:pPr>
      <w:r>
        <w:rPr>
          <w:noProof/>
          <w:lang w:eastAsia="en-US"/>
        </w:rPr>
        <w:drawing>
          <wp:inline distT="0" distB="0" distL="0" distR="0" wp14:anchorId="1DB48074" wp14:editId="26C763E5">
            <wp:extent cx="3819525" cy="5092700"/>
            <wp:effectExtent l="0" t="0" r="9525" b="0"/>
            <wp:docPr id="3" name="Picture 3" descr="../../Downloads/tpj_preview_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tpj_preview_androi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9525" cy="5092700"/>
                    </a:xfrm>
                    <a:prstGeom prst="rect">
                      <a:avLst/>
                    </a:prstGeom>
                    <a:noFill/>
                    <a:ln>
                      <a:noFill/>
                    </a:ln>
                  </pic:spPr>
                </pic:pic>
              </a:graphicData>
            </a:graphic>
          </wp:inline>
        </w:drawing>
      </w:r>
    </w:p>
    <w:p w14:paraId="4A5004BC" w14:textId="67509F8B" w:rsidR="001F6F0B" w:rsidRPr="001F6F0B" w:rsidRDefault="001F6F0B" w:rsidP="001F6F0B">
      <w:pPr>
        <w:pStyle w:val="Caption"/>
        <w:jc w:val="center"/>
        <w:rPr>
          <w:b/>
          <w:noProof/>
          <w:sz w:val="44"/>
          <w:szCs w:val="28"/>
          <w:lang w:eastAsia="en-US"/>
        </w:rPr>
      </w:pPr>
      <w:r w:rsidRPr="001F6F0B">
        <w:rPr>
          <w:sz w:val="28"/>
        </w:rPr>
        <w:t xml:space="preserve">Figure </w:t>
      </w:r>
      <w:r w:rsidRPr="001F6F0B">
        <w:rPr>
          <w:sz w:val="28"/>
        </w:rPr>
        <w:fldChar w:fldCharType="begin"/>
      </w:r>
      <w:r w:rsidRPr="001F6F0B">
        <w:rPr>
          <w:sz w:val="28"/>
        </w:rPr>
        <w:instrText xml:space="preserve"> SEQ Figure \* ARABIC </w:instrText>
      </w:r>
      <w:r w:rsidRPr="001F6F0B">
        <w:rPr>
          <w:sz w:val="28"/>
        </w:rPr>
        <w:fldChar w:fldCharType="separate"/>
      </w:r>
      <w:r w:rsidRPr="001F6F0B">
        <w:rPr>
          <w:noProof/>
          <w:sz w:val="28"/>
        </w:rPr>
        <w:t>1</w:t>
      </w:r>
      <w:r w:rsidRPr="001F6F0B">
        <w:rPr>
          <w:sz w:val="28"/>
        </w:rPr>
        <w:fldChar w:fldCharType="end"/>
      </w:r>
      <w:r w:rsidRPr="001F6F0B">
        <w:rPr>
          <w:sz w:val="28"/>
        </w:rPr>
        <w:t>: GUI Layout</w:t>
      </w:r>
    </w:p>
    <w:p w14:paraId="2C40B465" w14:textId="1EEE84CC" w:rsidR="00D601B4" w:rsidRDefault="00D601B4" w:rsidP="00ED3CA9">
      <w:pPr>
        <w:pStyle w:val="Heading2"/>
        <w:numPr>
          <w:ilvl w:val="0"/>
          <w:numId w:val="10"/>
        </w:numPr>
        <w:rPr>
          <w:noProof/>
          <w:color w:val="auto"/>
          <w:sz w:val="32"/>
          <w:lang w:eastAsia="en-US"/>
        </w:rPr>
      </w:pPr>
      <w:bookmarkStart w:id="8" w:name="_Toc466466609"/>
      <w:r w:rsidRPr="00ED3CA9">
        <w:rPr>
          <w:noProof/>
          <w:color w:val="auto"/>
          <w:sz w:val="32"/>
          <w:lang w:eastAsia="en-US"/>
        </w:rPr>
        <w:t>System Monitor</w:t>
      </w:r>
      <w:bookmarkEnd w:id="8"/>
      <w:r w:rsidR="00ED3CA9">
        <w:rPr>
          <w:noProof/>
          <w:color w:val="auto"/>
          <w:sz w:val="32"/>
          <w:lang w:eastAsia="en-US"/>
        </w:rPr>
        <w:t xml:space="preserve">: </w:t>
      </w:r>
    </w:p>
    <w:p w14:paraId="4375F2C0" w14:textId="77777777" w:rsidR="00ED3CA9" w:rsidRPr="00ED3CA9" w:rsidRDefault="00ED3CA9" w:rsidP="00ED3CA9">
      <w:pPr>
        <w:rPr>
          <w:lang w:eastAsia="en-US"/>
        </w:rPr>
      </w:pPr>
    </w:p>
    <w:p w14:paraId="347F02EA" w14:textId="1724B4D2" w:rsidR="00011F2E" w:rsidRPr="00D601B4" w:rsidRDefault="00ED3CA9" w:rsidP="00E766FF">
      <w:pPr>
        <w:pStyle w:val="ListParagraph"/>
        <w:spacing w:line="480" w:lineRule="auto"/>
        <w:rPr>
          <w:noProof/>
          <w:sz w:val="28"/>
          <w:szCs w:val="28"/>
          <w:lang w:eastAsia="en-US"/>
        </w:rPr>
      </w:pPr>
      <w:r w:rsidRPr="00ED3CA9">
        <w:rPr>
          <w:noProof/>
          <w:sz w:val="28"/>
          <w:szCs w:val="28"/>
          <w:lang w:eastAsia="en-US"/>
        </w:rPr>
        <w:t>When the application start, user should choose the Arduino board to connect. Once they are paired, the application should read messages through Bluetooth channel. Getting the value of light sensor, temperature sensor, and soil moisture sensor. Show them on the screen.</w:t>
      </w:r>
    </w:p>
    <w:p w14:paraId="71F58848" w14:textId="4F58A314" w:rsidR="00D601B4" w:rsidRDefault="001F6F0B" w:rsidP="00ED3CA9">
      <w:pPr>
        <w:pStyle w:val="Heading2"/>
        <w:numPr>
          <w:ilvl w:val="0"/>
          <w:numId w:val="10"/>
        </w:numPr>
        <w:rPr>
          <w:noProof/>
          <w:color w:val="auto"/>
          <w:sz w:val="32"/>
          <w:lang w:eastAsia="en-US"/>
        </w:rPr>
      </w:pPr>
      <w:bookmarkStart w:id="9" w:name="_Toc466466610"/>
      <w:r w:rsidRPr="00ED3CA9">
        <w:rPr>
          <w:noProof/>
          <w:color w:val="auto"/>
          <w:sz w:val="32"/>
          <w:lang w:eastAsia="en-US"/>
        </w:rPr>
        <w:t>Remote Control</w:t>
      </w:r>
      <w:bookmarkEnd w:id="9"/>
    </w:p>
    <w:p w14:paraId="107212C2" w14:textId="77777777" w:rsidR="00ED3CA9" w:rsidRPr="00ED3CA9" w:rsidRDefault="00ED3CA9" w:rsidP="00ED3CA9">
      <w:pPr>
        <w:rPr>
          <w:lang w:eastAsia="en-US"/>
        </w:rPr>
      </w:pPr>
    </w:p>
    <w:p w14:paraId="789400B8" w14:textId="689BD7FD" w:rsidR="00ED3CA9" w:rsidRPr="00ED3CA9" w:rsidRDefault="00ED3CA9" w:rsidP="00ED3CA9">
      <w:pPr>
        <w:pStyle w:val="ListParagraph"/>
        <w:spacing w:line="480" w:lineRule="auto"/>
        <w:rPr>
          <w:noProof/>
          <w:sz w:val="28"/>
          <w:szCs w:val="28"/>
          <w:lang w:eastAsia="en-US"/>
        </w:rPr>
      </w:pPr>
      <w:r w:rsidRPr="00ED3CA9">
        <w:rPr>
          <w:noProof/>
          <w:sz w:val="28"/>
          <w:szCs w:val="28"/>
          <w:lang w:eastAsia="en-US"/>
        </w:rPr>
        <w:t>There are three progress bar indicate current condition values of all sensors.</w:t>
      </w:r>
      <w:r>
        <w:rPr>
          <w:noProof/>
          <w:sz w:val="28"/>
          <w:szCs w:val="28"/>
          <w:lang w:eastAsia="en-US"/>
        </w:rPr>
        <w:t xml:space="preserve"> </w:t>
      </w:r>
      <w:r w:rsidRPr="00ED3CA9">
        <w:rPr>
          <w:noProof/>
          <w:sz w:val="28"/>
          <w:szCs w:val="28"/>
          <w:lang w:eastAsia="en-US"/>
        </w:rPr>
        <w:t>By dragging the bar, it is very easy to adjust the condition values. Arduino board will respond to the changes and adapt to new values.</w:t>
      </w:r>
    </w:p>
    <w:p w14:paraId="7255A9F6" w14:textId="77777777" w:rsidR="00ED3CA9" w:rsidRPr="00ED3CA9" w:rsidRDefault="00ED3CA9" w:rsidP="00ED3CA9">
      <w:pPr>
        <w:rPr>
          <w:lang w:eastAsia="en-US"/>
        </w:rPr>
      </w:pPr>
    </w:p>
    <w:p w14:paraId="27D9B515" w14:textId="0AC0C6F1" w:rsidR="00D601B4" w:rsidRDefault="00D601B4" w:rsidP="00ED3CA9">
      <w:pPr>
        <w:pStyle w:val="Heading2"/>
        <w:numPr>
          <w:ilvl w:val="0"/>
          <w:numId w:val="10"/>
        </w:numPr>
        <w:rPr>
          <w:noProof/>
          <w:color w:val="auto"/>
          <w:sz w:val="32"/>
          <w:lang w:eastAsia="en-US"/>
        </w:rPr>
      </w:pPr>
      <w:bookmarkStart w:id="10" w:name="_Toc466466611"/>
      <w:r w:rsidRPr="00ED3CA9">
        <w:rPr>
          <w:noProof/>
          <w:color w:val="auto"/>
          <w:sz w:val="32"/>
          <w:lang w:eastAsia="en-US"/>
        </w:rPr>
        <w:t>Emergency Only</w:t>
      </w:r>
      <w:bookmarkEnd w:id="10"/>
    </w:p>
    <w:p w14:paraId="2EE8C269" w14:textId="4492B115" w:rsidR="00ED3CA9" w:rsidRPr="00B9313E" w:rsidRDefault="00ED3CA9" w:rsidP="00B9313E">
      <w:pPr>
        <w:pStyle w:val="ListParagraph"/>
        <w:spacing w:line="480" w:lineRule="auto"/>
        <w:rPr>
          <w:noProof/>
          <w:sz w:val="28"/>
          <w:szCs w:val="28"/>
          <w:lang w:eastAsia="en-US"/>
        </w:rPr>
      </w:pPr>
      <w:r w:rsidRPr="00ED3CA9">
        <w:rPr>
          <w:noProof/>
          <w:sz w:val="28"/>
          <w:szCs w:val="28"/>
          <w:lang w:eastAsia="en-US"/>
        </w:rPr>
        <w:t>For emergency use only, there are four switch to turn on and off fan, heater, water pump, and cover.</w:t>
      </w:r>
    </w:p>
    <w:p w14:paraId="3F5D114B" w14:textId="44D1ED8A" w:rsidR="00ED3CA9" w:rsidRPr="00B9313E" w:rsidRDefault="00D64E5D" w:rsidP="00B9313E">
      <w:pPr>
        <w:pStyle w:val="Heading1"/>
        <w:numPr>
          <w:ilvl w:val="0"/>
          <w:numId w:val="9"/>
        </w:numPr>
        <w:rPr>
          <w:noProof/>
          <w:color w:val="auto"/>
          <w:sz w:val="48"/>
          <w:lang w:eastAsia="en-US"/>
        </w:rPr>
      </w:pPr>
      <w:bookmarkStart w:id="11" w:name="_Toc466466612"/>
      <w:r w:rsidRPr="00ED3CA9">
        <w:rPr>
          <w:noProof/>
          <w:color w:val="auto"/>
          <w:sz w:val="48"/>
          <w:lang w:eastAsia="en-US"/>
        </w:rPr>
        <w:t>What we will do next</w:t>
      </w:r>
      <w:bookmarkEnd w:id="11"/>
    </w:p>
    <w:p w14:paraId="1872ADB5" w14:textId="77777777" w:rsidR="00E766FF" w:rsidRDefault="00E766FF" w:rsidP="00E766FF">
      <w:pPr>
        <w:pStyle w:val="ListParagraph"/>
        <w:spacing w:line="480" w:lineRule="auto"/>
        <w:rPr>
          <w:noProof/>
          <w:sz w:val="28"/>
          <w:szCs w:val="28"/>
          <w:lang w:eastAsia="en-US"/>
        </w:rPr>
      </w:pPr>
    </w:p>
    <w:p w14:paraId="03906E6E" w14:textId="77777777" w:rsidR="00ED3CA9" w:rsidRPr="00ED3CA9" w:rsidRDefault="00ED3CA9" w:rsidP="00ED3CA9">
      <w:pPr>
        <w:pStyle w:val="ListParagraph"/>
        <w:numPr>
          <w:ilvl w:val="0"/>
          <w:numId w:val="10"/>
        </w:numPr>
        <w:spacing w:line="480" w:lineRule="auto"/>
        <w:rPr>
          <w:noProof/>
          <w:sz w:val="28"/>
          <w:szCs w:val="28"/>
          <w:lang w:eastAsia="en-US"/>
        </w:rPr>
      </w:pPr>
      <w:r w:rsidRPr="00ED3CA9">
        <w:rPr>
          <w:noProof/>
          <w:sz w:val="28"/>
          <w:szCs w:val="28"/>
          <w:lang w:eastAsia="en-US"/>
        </w:rPr>
        <w:t>In the next couple weeks we will:</w:t>
      </w:r>
    </w:p>
    <w:p w14:paraId="56E93159" w14:textId="77777777" w:rsidR="00ED3CA9" w:rsidRDefault="00ED3CA9" w:rsidP="00ED3CA9">
      <w:pPr>
        <w:pStyle w:val="ListParagraph"/>
        <w:numPr>
          <w:ilvl w:val="0"/>
          <w:numId w:val="8"/>
        </w:numPr>
        <w:spacing w:line="480" w:lineRule="auto"/>
        <w:rPr>
          <w:noProof/>
          <w:sz w:val="28"/>
          <w:szCs w:val="28"/>
          <w:lang w:eastAsia="en-US"/>
        </w:rPr>
      </w:pPr>
      <w:r>
        <w:rPr>
          <w:noProof/>
          <w:sz w:val="28"/>
          <w:szCs w:val="28"/>
          <w:lang w:eastAsia="en-US"/>
        </w:rPr>
        <w:t>Add the heater into our project</w:t>
      </w:r>
    </w:p>
    <w:p w14:paraId="4B1716CC" w14:textId="77777777" w:rsidR="00ED3CA9" w:rsidRDefault="00ED3CA9" w:rsidP="00ED3CA9">
      <w:pPr>
        <w:pStyle w:val="ListParagraph"/>
        <w:numPr>
          <w:ilvl w:val="0"/>
          <w:numId w:val="8"/>
        </w:numPr>
        <w:spacing w:line="480" w:lineRule="auto"/>
        <w:rPr>
          <w:noProof/>
          <w:sz w:val="28"/>
          <w:szCs w:val="28"/>
          <w:lang w:eastAsia="en-US"/>
        </w:rPr>
      </w:pPr>
      <w:r>
        <w:rPr>
          <w:noProof/>
          <w:sz w:val="28"/>
          <w:szCs w:val="28"/>
          <w:lang w:eastAsia="en-US"/>
        </w:rPr>
        <w:t>Finish testing the Bluetooth and install it into our Arduino Board</w:t>
      </w:r>
    </w:p>
    <w:p w14:paraId="4FD2666D" w14:textId="77777777" w:rsidR="00ED3CA9" w:rsidRDefault="00ED3CA9" w:rsidP="00ED3CA9">
      <w:pPr>
        <w:pStyle w:val="ListParagraph"/>
        <w:numPr>
          <w:ilvl w:val="0"/>
          <w:numId w:val="8"/>
        </w:numPr>
        <w:spacing w:line="480" w:lineRule="auto"/>
        <w:rPr>
          <w:noProof/>
          <w:sz w:val="28"/>
          <w:szCs w:val="28"/>
          <w:lang w:eastAsia="en-US"/>
        </w:rPr>
      </w:pPr>
      <w:r>
        <w:rPr>
          <w:noProof/>
          <w:sz w:val="28"/>
          <w:szCs w:val="28"/>
          <w:lang w:eastAsia="en-US"/>
        </w:rPr>
        <w:t>Test the Android app and let app to monitor and control the system</w:t>
      </w:r>
    </w:p>
    <w:p w14:paraId="55B04707" w14:textId="77777777" w:rsidR="00ED3CA9" w:rsidRDefault="00ED3CA9" w:rsidP="00ED3CA9">
      <w:pPr>
        <w:pStyle w:val="ListParagraph"/>
        <w:numPr>
          <w:ilvl w:val="0"/>
          <w:numId w:val="8"/>
        </w:numPr>
        <w:spacing w:line="480" w:lineRule="auto"/>
        <w:rPr>
          <w:noProof/>
          <w:sz w:val="28"/>
          <w:szCs w:val="28"/>
          <w:lang w:eastAsia="en-US"/>
        </w:rPr>
      </w:pPr>
      <w:r>
        <w:rPr>
          <w:noProof/>
          <w:sz w:val="28"/>
          <w:szCs w:val="28"/>
          <w:lang w:eastAsia="en-US"/>
        </w:rPr>
        <w:t>Debugging whole project</w:t>
      </w:r>
    </w:p>
    <w:p w14:paraId="55666488" w14:textId="17767EA9" w:rsidR="009D0216" w:rsidRPr="00B9313E" w:rsidRDefault="00ED3CA9" w:rsidP="00B9313E">
      <w:pPr>
        <w:pStyle w:val="ListParagraph"/>
        <w:numPr>
          <w:ilvl w:val="0"/>
          <w:numId w:val="8"/>
        </w:numPr>
        <w:spacing w:line="480" w:lineRule="auto"/>
        <w:rPr>
          <w:noProof/>
          <w:sz w:val="28"/>
          <w:szCs w:val="28"/>
          <w:lang w:eastAsia="en-US"/>
        </w:rPr>
      </w:pPr>
      <w:r>
        <w:rPr>
          <w:noProof/>
          <w:sz w:val="28"/>
          <w:szCs w:val="28"/>
          <w:lang w:eastAsia="en-US"/>
        </w:rPr>
        <w:t>Packing</w:t>
      </w:r>
      <w:bookmarkStart w:id="12" w:name="_GoBack"/>
      <w:bookmarkEnd w:id="12"/>
    </w:p>
    <w:sectPr w:rsidR="009D0216" w:rsidRPr="00B9313E" w:rsidSect="0030079E">
      <w:footerReference w:type="default" r:id="rId12"/>
      <w:pgSz w:w="11900" w:h="16840"/>
      <w:pgMar w:top="1440" w:right="1440" w:bottom="1440" w:left="1440" w:header="708" w:footer="708" w:gutter="0"/>
      <w:pgNumType w:start="0"/>
      <w:cols w:space="708"/>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9F405" w14:textId="77777777" w:rsidR="003F15B6" w:rsidRDefault="003F15B6" w:rsidP="003F15B6">
      <w:r>
        <w:separator/>
      </w:r>
    </w:p>
  </w:endnote>
  <w:endnote w:type="continuationSeparator" w:id="0">
    <w:p w14:paraId="2E02309A" w14:textId="77777777" w:rsidR="003F15B6" w:rsidRDefault="003F15B6" w:rsidP="003F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42138"/>
      <w:docPartObj>
        <w:docPartGallery w:val="Page Numbers (Bottom of Page)"/>
        <w:docPartUnique/>
      </w:docPartObj>
    </w:sdtPr>
    <w:sdtContent>
      <w:sdt>
        <w:sdtPr>
          <w:id w:val="-1769616900"/>
          <w:docPartObj>
            <w:docPartGallery w:val="Page Numbers (Top of Page)"/>
            <w:docPartUnique/>
          </w:docPartObj>
        </w:sdtPr>
        <w:sdtContent>
          <w:p w14:paraId="39EF32F4" w14:textId="33AC8E2F" w:rsidR="003F15B6" w:rsidRDefault="003F15B6">
            <w:pPr>
              <w:pStyle w:val="Footer"/>
              <w:jc w:val="right"/>
            </w:pPr>
            <w:r>
              <w:t xml:space="preserve">Page </w:t>
            </w:r>
            <w:r>
              <w:rPr>
                <w:b/>
                <w:bCs/>
              </w:rPr>
              <w:fldChar w:fldCharType="begin"/>
            </w:r>
            <w:r>
              <w:rPr>
                <w:b/>
                <w:bCs/>
              </w:rPr>
              <w:instrText xml:space="preserve"> PAGE </w:instrText>
            </w:r>
            <w:r>
              <w:rPr>
                <w:b/>
                <w:bCs/>
              </w:rPr>
              <w:fldChar w:fldCharType="separate"/>
            </w:r>
            <w:r w:rsidR="00335F10">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335F10">
              <w:rPr>
                <w:b/>
                <w:bCs/>
                <w:noProof/>
              </w:rPr>
              <w:t>6</w:t>
            </w:r>
            <w:r>
              <w:rPr>
                <w:b/>
                <w:bCs/>
              </w:rPr>
              <w:fldChar w:fldCharType="end"/>
            </w:r>
          </w:p>
        </w:sdtContent>
      </w:sdt>
    </w:sdtContent>
  </w:sdt>
  <w:p w14:paraId="11A53114" w14:textId="77777777" w:rsidR="003F15B6" w:rsidRDefault="003F15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9C505" w14:textId="77777777" w:rsidR="003F15B6" w:rsidRDefault="003F15B6" w:rsidP="003F15B6">
      <w:r>
        <w:separator/>
      </w:r>
    </w:p>
  </w:footnote>
  <w:footnote w:type="continuationSeparator" w:id="0">
    <w:p w14:paraId="19032025" w14:textId="77777777" w:rsidR="003F15B6" w:rsidRDefault="003F15B6" w:rsidP="003F1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F1D81"/>
    <w:multiLevelType w:val="hybridMultilevel"/>
    <w:tmpl w:val="E5CEC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B401E"/>
    <w:multiLevelType w:val="hybridMultilevel"/>
    <w:tmpl w:val="642688E4"/>
    <w:lvl w:ilvl="0" w:tplc="9EAA729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E31CD"/>
    <w:multiLevelType w:val="hybridMultilevel"/>
    <w:tmpl w:val="C9265B20"/>
    <w:lvl w:ilvl="0" w:tplc="ABA8DC2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1479D"/>
    <w:multiLevelType w:val="hybridMultilevel"/>
    <w:tmpl w:val="F2263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A03F2"/>
    <w:multiLevelType w:val="hybridMultilevel"/>
    <w:tmpl w:val="FB8E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B2933"/>
    <w:multiLevelType w:val="hybridMultilevel"/>
    <w:tmpl w:val="C8A8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F6B26"/>
    <w:multiLevelType w:val="hybridMultilevel"/>
    <w:tmpl w:val="869C7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D3536D"/>
    <w:multiLevelType w:val="multilevel"/>
    <w:tmpl w:val="7FD0D7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C7A5805"/>
    <w:multiLevelType w:val="hybridMultilevel"/>
    <w:tmpl w:val="EF58C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DEF0EB7"/>
    <w:multiLevelType w:val="hybridMultilevel"/>
    <w:tmpl w:val="EC5E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7"/>
  </w:num>
  <w:num w:numId="5">
    <w:abstractNumId w:val="9"/>
  </w:num>
  <w:num w:numId="6">
    <w:abstractNumId w:val="1"/>
  </w:num>
  <w:num w:numId="7">
    <w:abstractNumId w:val="2"/>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AC"/>
    <w:rsid w:val="000051BE"/>
    <w:rsid w:val="00010F37"/>
    <w:rsid w:val="00011F2E"/>
    <w:rsid w:val="00014337"/>
    <w:rsid w:val="00072992"/>
    <w:rsid w:val="000A5FDF"/>
    <w:rsid w:val="000D5D6E"/>
    <w:rsid w:val="000D68CB"/>
    <w:rsid w:val="000F3547"/>
    <w:rsid w:val="001344E2"/>
    <w:rsid w:val="001F6F0B"/>
    <w:rsid w:val="002302FC"/>
    <w:rsid w:val="002532AC"/>
    <w:rsid w:val="00272D47"/>
    <w:rsid w:val="002D1743"/>
    <w:rsid w:val="0030079E"/>
    <w:rsid w:val="00335F10"/>
    <w:rsid w:val="003362A9"/>
    <w:rsid w:val="00370A9C"/>
    <w:rsid w:val="003F15B6"/>
    <w:rsid w:val="0040570F"/>
    <w:rsid w:val="004A19C1"/>
    <w:rsid w:val="00562564"/>
    <w:rsid w:val="00565119"/>
    <w:rsid w:val="00633A38"/>
    <w:rsid w:val="006F037F"/>
    <w:rsid w:val="00754B28"/>
    <w:rsid w:val="007A5F55"/>
    <w:rsid w:val="00815F68"/>
    <w:rsid w:val="008253F8"/>
    <w:rsid w:val="008622D9"/>
    <w:rsid w:val="00882061"/>
    <w:rsid w:val="008A36F0"/>
    <w:rsid w:val="008A5F6A"/>
    <w:rsid w:val="008D0927"/>
    <w:rsid w:val="00906238"/>
    <w:rsid w:val="00940FEB"/>
    <w:rsid w:val="009521EC"/>
    <w:rsid w:val="0098241A"/>
    <w:rsid w:val="009A243C"/>
    <w:rsid w:val="009C327B"/>
    <w:rsid w:val="009D0216"/>
    <w:rsid w:val="009D2DDD"/>
    <w:rsid w:val="00A0750C"/>
    <w:rsid w:val="00A42779"/>
    <w:rsid w:val="00A769C3"/>
    <w:rsid w:val="00AA1B94"/>
    <w:rsid w:val="00AB18BF"/>
    <w:rsid w:val="00AB2F5A"/>
    <w:rsid w:val="00AF7DEF"/>
    <w:rsid w:val="00B21C7B"/>
    <w:rsid w:val="00B632BC"/>
    <w:rsid w:val="00B92977"/>
    <w:rsid w:val="00B9313E"/>
    <w:rsid w:val="00B966D7"/>
    <w:rsid w:val="00BF5DB0"/>
    <w:rsid w:val="00C20771"/>
    <w:rsid w:val="00C9592D"/>
    <w:rsid w:val="00CD0003"/>
    <w:rsid w:val="00D32859"/>
    <w:rsid w:val="00D3655A"/>
    <w:rsid w:val="00D468FC"/>
    <w:rsid w:val="00D601B4"/>
    <w:rsid w:val="00D64E5D"/>
    <w:rsid w:val="00D8792A"/>
    <w:rsid w:val="00DD39EF"/>
    <w:rsid w:val="00E1413C"/>
    <w:rsid w:val="00E20729"/>
    <w:rsid w:val="00E766FF"/>
    <w:rsid w:val="00E91D7B"/>
    <w:rsid w:val="00EC1110"/>
    <w:rsid w:val="00ED3CA9"/>
    <w:rsid w:val="00EF1DCC"/>
    <w:rsid w:val="00F12FC2"/>
    <w:rsid w:val="00F804E8"/>
    <w:rsid w:val="00F81612"/>
    <w:rsid w:val="00F90D2F"/>
    <w:rsid w:val="00FE7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64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32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3CA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2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42779"/>
    <w:pPr>
      <w:ind w:left="720"/>
      <w:contextualSpacing/>
    </w:pPr>
  </w:style>
  <w:style w:type="paragraph" w:styleId="Title">
    <w:name w:val="Title"/>
    <w:basedOn w:val="Normal"/>
    <w:next w:val="Normal"/>
    <w:link w:val="TitleChar"/>
    <w:uiPriority w:val="10"/>
    <w:qFormat/>
    <w:rsid w:val="009521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C"/>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0079E"/>
    <w:rPr>
      <w:sz w:val="22"/>
      <w:szCs w:val="22"/>
      <w:lang w:eastAsia="en-US"/>
    </w:rPr>
  </w:style>
  <w:style w:type="character" w:customStyle="1" w:styleId="NoSpacingChar">
    <w:name w:val="No Spacing Char"/>
    <w:basedOn w:val="DefaultParagraphFont"/>
    <w:link w:val="NoSpacing"/>
    <w:uiPriority w:val="1"/>
    <w:rsid w:val="0030079E"/>
    <w:rPr>
      <w:sz w:val="22"/>
      <w:szCs w:val="22"/>
      <w:lang w:eastAsia="en-US"/>
    </w:rPr>
  </w:style>
  <w:style w:type="paragraph" w:styleId="Header">
    <w:name w:val="header"/>
    <w:basedOn w:val="Normal"/>
    <w:link w:val="HeaderChar"/>
    <w:uiPriority w:val="99"/>
    <w:unhideWhenUsed/>
    <w:rsid w:val="003F15B6"/>
    <w:pPr>
      <w:tabs>
        <w:tab w:val="center" w:pos="4680"/>
        <w:tab w:val="right" w:pos="9360"/>
      </w:tabs>
    </w:pPr>
  </w:style>
  <w:style w:type="character" w:customStyle="1" w:styleId="HeaderChar">
    <w:name w:val="Header Char"/>
    <w:basedOn w:val="DefaultParagraphFont"/>
    <w:link w:val="Header"/>
    <w:uiPriority w:val="99"/>
    <w:rsid w:val="003F15B6"/>
  </w:style>
  <w:style w:type="paragraph" w:styleId="Footer">
    <w:name w:val="footer"/>
    <w:basedOn w:val="Normal"/>
    <w:link w:val="FooterChar"/>
    <w:uiPriority w:val="99"/>
    <w:unhideWhenUsed/>
    <w:rsid w:val="003F15B6"/>
    <w:pPr>
      <w:tabs>
        <w:tab w:val="center" w:pos="4680"/>
        <w:tab w:val="right" w:pos="9360"/>
      </w:tabs>
    </w:pPr>
  </w:style>
  <w:style w:type="character" w:customStyle="1" w:styleId="FooterChar">
    <w:name w:val="Footer Char"/>
    <w:basedOn w:val="DefaultParagraphFont"/>
    <w:link w:val="Footer"/>
    <w:uiPriority w:val="99"/>
    <w:rsid w:val="003F15B6"/>
  </w:style>
  <w:style w:type="table" w:styleId="TableGrid">
    <w:name w:val="Table Grid"/>
    <w:basedOn w:val="TableNormal"/>
    <w:uiPriority w:val="39"/>
    <w:rsid w:val="00D87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6F0B"/>
    <w:pPr>
      <w:spacing w:after="200"/>
    </w:pPr>
    <w:rPr>
      <w:i/>
      <w:iCs/>
      <w:color w:val="44546A" w:themeColor="text2"/>
      <w:sz w:val="18"/>
      <w:szCs w:val="18"/>
    </w:rPr>
  </w:style>
  <w:style w:type="paragraph" w:styleId="TOCHeading">
    <w:name w:val="TOC Heading"/>
    <w:basedOn w:val="Heading1"/>
    <w:next w:val="Normal"/>
    <w:uiPriority w:val="39"/>
    <w:unhideWhenUsed/>
    <w:qFormat/>
    <w:rsid w:val="00ED3CA9"/>
    <w:pPr>
      <w:spacing w:line="259" w:lineRule="auto"/>
      <w:outlineLvl w:val="9"/>
    </w:pPr>
    <w:rPr>
      <w:lang w:eastAsia="en-US"/>
    </w:rPr>
  </w:style>
  <w:style w:type="character" w:customStyle="1" w:styleId="Heading2Char">
    <w:name w:val="Heading 2 Char"/>
    <w:basedOn w:val="DefaultParagraphFont"/>
    <w:link w:val="Heading2"/>
    <w:uiPriority w:val="9"/>
    <w:rsid w:val="00ED3CA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D3CA9"/>
    <w:pPr>
      <w:spacing w:after="100"/>
    </w:pPr>
  </w:style>
  <w:style w:type="paragraph" w:styleId="TOC2">
    <w:name w:val="toc 2"/>
    <w:basedOn w:val="Normal"/>
    <w:next w:val="Normal"/>
    <w:autoRedefine/>
    <w:uiPriority w:val="39"/>
    <w:unhideWhenUsed/>
    <w:rsid w:val="00ED3CA9"/>
    <w:pPr>
      <w:spacing w:after="100"/>
      <w:ind w:left="240"/>
    </w:pPr>
  </w:style>
  <w:style w:type="character" w:styleId="Hyperlink">
    <w:name w:val="Hyperlink"/>
    <w:basedOn w:val="DefaultParagraphFont"/>
    <w:uiPriority w:val="99"/>
    <w:unhideWhenUsed/>
    <w:rsid w:val="00ED3C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196186">
      <w:bodyDiv w:val="1"/>
      <w:marLeft w:val="0"/>
      <w:marRight w:val="0"/>
      <w:marTop w:val="0"/>
      <w:marBottom w:val="0"/>
      <w:divBdr>
        <w:top w:val="none" w:sz="0" w:space="0" w:color="auto"/>
        <w:left w:val="none" w:sz="0" w:space="0" w:color="auto"/>
        <w:bottom w:val="none" w:sz="0" w:space="0" w:color="auto"/>
        <w:right w:val="none" w:sz="0" w:space="0" w:color="auto"/>
      </w:divBdr>
    </w:div>
    <w:div w:id="880478395">
      <w:bodyDiv w:val="1"/>
      <w:marLeft w:val="0"/>
      <w:marRight w:val="0"/>
      <w:marTop w:val="0"/>
      <w:marBottom w:val="0"/>
      <w:divBdr>
        <w:top w:val="none" w:sz="0" w:space="0" w:color="auto"/>
        <w:left w:val="none" w:sz="0" w:space="0" w:color="auto"/>
        <w:bottom w:val="none" w:sz="0" w:space="0" w:color="auto"/>
        <w:right w:val="none" w:sz="0" w:space="0" w:color="auto"/>
      </w:divBdr>
    </w:div>
    <w:div w:id="18467048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0478E8C5E24983AA8B5CA2F4B7323B"/>
        <w:category>
          <w:name w:val="General"/>
          <w:gallery w:val="placeholder"/>
        </w:category>
        <w:types>
          <w:type w:val="bbPlcHdr"/>
        </w:types>
        <w:behaviors>
          <w:behavior w:val="content"/>
        </w:behaviors>
        <w:guid w:val="{F26A7231-FF4A-4CBB-862F-5170CA6DAC4C}"/>
      </w:docPartPr>
      <w:docPartBody>
        <w:p w:rsidR="00000000" w:rsidRDefault="007C50CA" w:rsidP="007C50CA">
          <w:pPr>
            <w:pStyle w:val="590478E8C5E24983AA8B5CA2F4B7323B"/>
          </w:pPr>
          <w:r>
            <w:rPr>
              <w:rFonts w:asciiTheme="majorHAnsi" w:eastAsiaTheme="majorEastAsia" w:hAnsiTheme="majorHAnsi" w:cstheme="majorBidi"/>
              <w:caps/>
              <w:color w:val="5B9BD5" w:themeColor="accent1"/>
              <w:sz w:val="80"/>
              <w:szCs w:val="80"/>
            </w:rPr>
            <w:t>[Document title]</w:t>
          </w:r>
        </w:p>
      </w:docPartBody>
    </w:docPart>
    <w:docPart>
      <w:docPartPr>
        <w:name w:val="9A2920EECCDC486BBFF8C67E3DCB203C"/>
        <w:category>
          <w:name w:val="General"/>
          <w:gallery w:val="placeholder"/>
        </w:category>
        <w:types>
          <w:type w:val="bbPlcHdr"/>
        </w:types>
        <w:behaviors>
          <w:behavior w:val="content"/>
        </w:behaviors>
        <w:guid w:val="{63D6B04A-B0EB-41D9-892D-875053E215B2}"/>
      </w:docPartPr>
      <w:docPartBody>
        <w:p w:rsidR="00000000" w:rsidRDefault="007C50CA" w:rsidP="007C50CA">
          <w:pPr>
            <w:pStyle w:val="9A2920EECCDC486BBFF8C67E3DCB203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0CA"/>
    <w:rsid w:val="007C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CE875A3DF44A54BB95B187354EF456">
    <w:name w:val="8CCE875A3DF44A54BB95B187354EF456"/>
    <w:rsid w:val="007C50CA"/>
  </w:style>
  <w:style w:type="paragraph" w:customStyle="1" w:styleId="345436604DF343AF8A54874F8252A3D8">
    <w:name w:val="345436604DF343AF8A54874F8252A3D8"/>
    <w:rsid w:val="007C50CA"/>
  </w:style>
  <w:style w:type="paragraph" w:customStyle="1" w:styleId="E283445F9E16453D91423A225B1F8730">
    <w:name w:val="E283445F9E16453D91423A225B1F8730"/>
    <w:rsid w:val="007C50CA"/>
  </w:style>
  <w:style w:type="paragraph" w:customStyle="1" w:styleId="8EE0B298BE8741E084BB91FCAC04DFAB">
    <w:name w:val="8EE0B298BE8741E084BB91FCAC04DFAB"/>
    <w:rsid w:val="007C50CA"/>
  </w:style>
  <w:style w:type="paragraph" w:customStyle="1" w:styleId="590478E8C5E24983AA8B5CA2F4B7323B">
    <w:name w:val="590478E8C5E24983AA8B5CA2F4B7323B"/>
    <w:rsid w:val="007C50CA"/>
  </w:style>
  <w:style w:type="paragraph" w:customStyle="1" w:styleId="9A2920EECCDC486BBFF8C67E3DCB203C">
    <w:name w:val="9A2920EECCDC486BBFF8C67E3DCB203C"/>
    <w:rsid w:val="007C50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4EE7A-D58D-477C-9C7F-0B43D7EFA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aUTOMATIC gREEN HOUSE SYSTEM</vt:lpstr>
    </vt:vector>
  </TitlesOfParts>
  <Company>Seneca College</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gREEN HOUSE SYSTEM</dc:title>
  <dc:subject>TPJ452 Interim Report</dc:subject>
  <dc:creator>Chen Yu</dc:creator>
  <cp:keywords/>
  <dc:description/>
  <cp:lastModifiedBy>Huang Zheng</cp:lastModifiedBy>
  <cp:revision>2</cp:revision>
  <dcterms:created xsi:type="dcterms:W3CDTF">2016-11-09T20:01:00Z</dcterms:created>
  <dcterms:modified xsi:type="dcterms:W3CDTF">2016-11-09T20:01:00Z</dcterms:modified>
</cp:coreProperties>
</file>