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html" ContentType="text/html; charset=ISO-8859-1"/>
  <Override PartName="/word/media/rId25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Мазуркевич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процедуры оформления отчетов с помощью легковесного языка разметки Markdown.</w:t>
      </w:r>
    </w:p>
    <w:bookmarkEnd w:id="20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Откройте терминал. Перейдите в каталог курса сформированный при выполнении лабораторной работы №2:</w:t>
      </w:r>
    </w:p>
    <w:p>
      <w:pPr>
        <w:pStyle w:val="FirstParagraph"/>
      </w:pPr>
      <w:r>
        <w:t xml:space="preserve">&lt;&lt;&lt;&lt;&lt;&lt;&lt; HEAD</w:t>
      </w:r>
      <w:r>
        <w:t xml:space="preserve"> </w:t>
      </w:r>
      <w:bookmarkStart w:id="24" w:name="fig:001"/>
      <w:r>
        <w:drawing>
          <wp:inline>
            <wp:extent cx="3733800" cy="2800350"/>
            <wp:effectExtent b="0" l="0" r="0" t="0"/>
            <wp:docPr descr="Название рисунка" title="" id="22" name="Picture"/>
            <a:graphic>
              <a:graphicData uri="http://schemas.openxmlformats.org/drawingml/2006/picture">
                <pic:pic>
                  <pic:nvPicPr>
                    <pic:cNvPr descr="image/placeimg_800_600_tech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8" w:name="fig:002"/>
      <w:r>
        <w:drawing>
          <wp:inline>
            <wp:extent cx="3733800" cy="274969"/>
            <wp:effectExtent b="0" l="0" r="0" t="0"/>
            <wp:docPr descr="Название рисунка1" title="" id="26" name="Picture"/>
            <a:graphic>
              <a:graphicData uri="http://schemas.openxmlformats.org/drawingml/2006/picture">
                <pic:pic>
                  <pic:nvPicPr>
                    <pic:cNvPr descr="image/2.1.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2" w:name="fig:003"/>
      <w:r>
        <w:drawing>
          <wp:inline>
            <wp:extent cx="3733800" cy="2489200"/>
            <wp:effectExtent b="0" l="0" r="0" t="0"/>
            <wp:docPr descr="Название рисунка2" title="" id="30" name="Picture"/>
            <a:graphic>
              <a:graphicData uri="http://schemas.openxmlformats.org/drawingml/2006/picture">
                <pic:pic>
                  <pic:nvPicPr>
                    <pic:cNvPr descr="https://www.google.com/url?sa=i&amp;url=https%3A%2F%2Fru.freepik.com%2Fphotos%2Fnature&amp;psig=AOvVaw3yNK6_nP6s9aiU1bXdleHJ&amp;ust=1728830222370000&amp;source=images&amp;cd=vfe&amp;opi=89978449&amp;ved=0CBEQjRxqFwoTCIDp2cyIiYkDFQAAAAAdAAAAABAE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r>
        <w:t xml:space="preserve">=======</w:t>
      </w:r>
      <w:r>
        <w:t xml:space="preserve"> </w:t>
      </w:r>
      <w:r>
        <w:drawing>
          <wp:inline>
            <wp:extent cx="5334000" cy="236284"/>
            <wp:effectExtent b="0" l="0" r="0" t="0"/>
            <wp:docPr descr="Название рисунка1" title="" id="34" name="Picture"/>
            <a:graphic>
              <a:graphicData uri="http://schemas.openxmlformats.org/drawingml/2006/picture">
                <pic:pic>
                  <pic:nvPicPr>
                    <pic:cNvPr descr="image/3.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1.1 переходим в каталог</w:t>
      </w:r>
    </w:p>
    <w:p>
      <w:pPr>
        <w:pStyle w:val="BodyText"/>
      </w:pPr>
      <w:r>
        <w:t xml:space="preserve">Обновите локальный репозиторий, скачав изменения из удаленного репозитория с помощью команды. Перейдите в каталог с шаблоном отчета по лабораторной работе № 3. . Проведите компиляцию шаблона с использованием Makefile. .Удалите полученный файлы с использованием Makefile.</w:t>
      </w:r>
    </w:p>
    <w:p>
      <w:pPr>
        <w:pStyle w:val="CaptionedFigure"/>
      </w:pPr>
      <w:r>
        <w:drawing>
          <wp:inline>
            <wp:extent cx="5334000" cy="1381944"/>
            <wp:effectExtent b="0" l="0" r="0" t="0"/>
            <wp:docPr descr="Название рисунка1" title="" id="37" name="Picture"/>
            <a:graphic>
              <a:graphicData uri="http://schemas.openxmlformats.org/drawingml/2006/picture">
                <pic:pic>
                  <pic:nvPicPr>
                    <pic:cNvPr descr="image/3.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1.2 выполняем действия</w:t>
      </w:r>
    </w:p>
    <w:p>
      <w:pPr>
        <w:pStyle w:val="BodyText"/>
      </w:pPr>
      <w:r>
        <w:t xml:space="preserve">Откройте файл report.md c помощью любого текстового редактора, например gedit</w:t>
      </w:r>
    </w:p>
    <w:p>
      <w:pPr>
        <w:pStyle w:val="CaptionedFigure"/>
      </w:pPr>
      <w:r>
        <w:drawing>
          <wp:inline>
            <wp:extent cx="5334000" cy="434258"/>
            <wp:effectExtent b="0" l="0" r="0" t="0"/>
            <wp:docPr descr="Название рисунка1" title="" id="40" name="Picture"/>
            <a:graphic>
              <a:graphicData uri="http://schemas.openxmlformats.org/drawingml/2006/picture">
                <pic:pic>
                  <pic:nvPicPr>
                    <pic:cNvPr descr="image/3.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1.3 открываем файл с помощью команды gedit</w:t>
      </w:r>
    </w:p>
    <w:p>
      <w:pPr>
        <w:pStyle w:val="BodyText"/>
      </w:pPr>
      <w:r>
        <w:t xml:space="preserve">Заполните отчет и скомпилируйте отчет с использованием Makefile. Проверьте корректность полученных файлов. 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r>
        <w:drawing>
          <wp:inline>
            <wp:extent cx="5334000" cy="1740958"/>
            <wp:effectExtent b="0" l="0" r="0" t="0"/>
            <wp:docPr descr="Название рисунка1" title="" id="43" name="Picture"/>
            <a:graphic>
              <a:graphicData uri="http://schemas.openxmlformats.org/drawingml/2006/picture">
                <pic:pic>
                  <pic:nvPicPr>
                    <pic:cNvPr descr="image/3.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1.4 загружаем фото и проверяем</w:t>
      </w:r>
    </w:p>
    <w:p>
      <w:pPr>
        <w:pStyle w:val="CaptionedFigure"/>
      </w:pPr>
      <w:r>
        <w:drawing>
          <wp:inline>
            <wp:extent cx="5334000" cy="4700151"/>
            <wp:effectExtent b="0" l="0" r="0" t="0"/>
            <wp:docPr descr="Название рисунка1" title="" id="46" name="Picture"/>
            <a:graphic>
              <a:graphicData uri="http://schemas.openxmlformats.org/drawingml/2006/picture">
                <pic:pic>
                  <pic:nvPicPr>
                    <pic:cNvPr descr="image/3.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1.5 начинаем редактировать отчет</w:t>
      </w:r>
    </w:p>
    <w:p>
      <w:pPr>
        <w:pStyle w:val="BodyText"/>
      </w:pPr>
      <w:r>
        <w:t xml:space="preserve">Загрузите файлы на Github.</w:t>
      </w:r>
    </w:p>
    <w:p>
      <w:pPr>
        <w:pStyle w:val="CaptionedFigure"/>
      </w:pPr>
      <w:r>
        <w:drawing>
          <wp:inline>
            <wp:extent cx="5334000" cy="476000"/>
            <wp:effectExtent b="0" l="0" r="0" t="0"/>
            <wp:docPr descr="Название рисунка1" title="" id="49" name="Picture"/>
            <a:graphic>
              <a:graphicData uri="http://schemas.openxmlformats.org/drawingml/2006/picture">
                <pic:pic>
                  <pic:nvPicPr>
                    <pic:cNvPr descr="image/3.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1.6 загружаем файлы на гитхаб</w:t>
      </w:r>
    </w:p>
    <w:p>
      <w:pPr>
        <w:pStyle w:val="CaptionedFigure"/>
      </w:pPr>
      <w:r>
        <w:drawing>
          <wp:inline>
            <wp:extent cx="5334000" cy="3133402"/>
            <wp:effectExtent b="0" l="0" r="0" t="0"/>
            <wp:docPr descr="Название рисунка1" title="" id="52" name="Picture"/>
            <a:graphic>
              <a:graphicData uri="http://schemas.openxmlformats.org/drawingml/2006/picture">
                <pic:pic>
                  <pic:nvPicPr>
                    <pic:cNvPr descr="image/3.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1.7 проверяем отчет на гитхабе</w:t>
      </w:r>
    </w:p>
    <w:bookmarkEnd w:id="54"/>
    <w:bookmarkStart w:id="99" w:name="отчет-лабораторная-работа-2."/>
    <w:p>
      <w:pPr>
        <w:pStyle w:val="Heading1"/>
      </w:pPr>
      <w:r>
        <w:t xml:space="preserve">Отчет лабораторная работа 2.</w:t>
      </w:r>
    </w:p>
    <w:p>
      <w:pPr>
        <w:numPr>
          <w:ilvl w:val="0"/>
          <w:numId w:val="1002"/>
        </w:numPr>
        <w:pStyle w:val="Compact"/>
      </w:pPr>
      <w:r>
        <w:t xml:space="preserve">Базовая настройка git</w:t>
      </w:r>
      <w:r>
        <w:t xml:space="preserve"> </w:t>
      </w:r>
      <w:r>
        <w:t xml:space="preserve">Сначала сделаем предварительную конфигурацию git. Откройте терминал и введите следующие команды, указав имя и email владельца репозитория:</w:t>
      </w:r>
    </w:p>
    <w:p>
      <w:pPr>
        <w:pStyle w:val="CaptionedFigure"/>
      </w:pPr>
      <w:r>
        <w:drawing>
          <wp:inline>
            <wp:extent cx="5334000" cy="392813"/>
            <wp:effectExtent b="0" l="0" r="0" t="0"/>
            <wp:docPr descr="Рис 1.1 указываем имя" title="" id="55" name="Picture"/>
            <a:graphic>
              <a:graphicData uri="http://schemas.openxmlformats.org/drawingml/2006/picture">
                <pic:pic>
                  <pic:nvPicPr>
                    <pic:cNvPr descr="image/2.1.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1.1 указываем имя</w:t>
      </w:r>
    </w:p>
    <w:p>
      <w:pPr>
        <w:pStyle w:val="BodyText"/>
      </w:pPr>
      <w:r>
        <w:t xml:space="preserve">Рис 1.1 указываем имя</w:t>
      </w:r>
    </w:p>
    <w:p>
      <w:pPr>
        <w:pStyle w:val="BodyText"/>
      </w:pPr>
      <w:r>
        <w:t xml:space="preserve">Настроим utf-8 в выводе сообщений git:</w:t>
      </w:r>
    </w:p>
    <w:p>
      <w:pPr>
        <w:pStyle w:val="CaptionedFigure"/>
      </w:pPr>
      <w:r>
        <w:drawing>
          <wp:inline>
            <wp:extent cx="5334000" cy="356366"/>
            <wp:effectExtent b="0" l="0" r="0" t="0"/>
            <wp:docPr descr="Рис 1.2 настраиваем" title="" id="58" name="Picture"/>
            <a:graphic>
              <a:graphicData uri="http://schemas.openxmlformats.org/drawingml/2006/picture">
                <pic:pic>
                  <pic:nvPicPr>
                    <pic:cNvPr descr="image/2.1.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1.2 настраиваем</w:t>
      </w:r>
    </w:p>
    <w:p>
      <w:pPr>
        <w:pStyle w:val="BodyText"/>
      </w:pPr>
      <w:r>
        <w:t xml:space="preserve">Рис 1.2 настраиваем</w:t>
      </w:r>
    </w:p>
    <w:p>
      <w:pPr>
        <w:pStyle w:val="BodyText"/>
      </w:pPr>
      <w:r>
        <w:t xml:space="preserve">Зададим имя начальной ветки (будем называть её master):</w:t>
      </w:r>
    </w:p>
    <w:p>
      <w:pPr>
        <w:pStyle w:val="CaptionedFigure"/>
      </w:pPr>
      <w:r>
        <w:drawing>
          <wp:inline>
            <wp:extent cx="5334000" cy="471853"/>
            <wp:effectExtent b="0" l="0" r="0" t="0"/>
            <wp:docPr descr="Название рисунка1" title="" id="61" name="Picture"/>
            <a:graphic>
              <a:graphicData uri="http://schemas.openxmlformats.org/drawingml/2006/picture">
                <pic:pic>
                  <pic:nvPicPr>
                    <pic:cNvPr descr="image/2.1.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1.3 задаем</w:t>
      </w:r>
    </w:p>
    <w:p>
      <w:pPr>
        <w:pStyle w:val="BodyText"/>
      </w:pPr>
      <w:r>
        <w:t xml:space="preserve">Параметр autocrlf и safecrlf::</w:t>
      </w:r>
    </w:p>
    <w:p>
      <w:pPr>
        <w:pStyle w:val="CaptionedFigure"/>
      </w:pPr>
      <w:r>
        <w:drawing>
          <wp:inline>
            <wp:extent cx="5334000" cy="680720"/>
            <wp:effectExtent b="0" l="0" r="0" t="0"/>
            <wp:docPr descr="Название рисунка1" title="" id="64" name="Picture"/>
            <a:graphic>
              <a:graphicData uri="http://schemas.openxmlformats.org/drawingml/2006/picture">
                <pic:pic>
                  <pic:nvPicPr>
                    <pic:cNvPr descr="image/2.1.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1.4 делаем параметры</w:t>
      </w:r>
    </w:p>
    <w:p>
      <w:pPr>
        <w:pStyle w:val="BodyText"/>
      </w:pPr>
      <w:r>
        <w:t xml:space="preserve">2.Создание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</w:t>
      </w:r>
    </w:p>
    <w:p>
      <w:pPr>
        <w:pStyle w:val="CaptionedFigure"/>
      </w:pPr>
      <w:r>
        <w:drawing>
          <wp:inline>
            <wp:extent cx="3957277" cy="499462"/>
            <wp:effectExtent b="0" l="0" r="0" t="0"/>
            <wp:docPr descr="Название рисунка1" title="" id="67" name="Picture"/>
            <a:graphic>
              <a:graphicData uri="http://schemas.openxmlformats.org/drawingml/2006/picture">
                <pic:pic>
                  <pic:nvPicPr>
                    <pic:cNvPr descr="image/2.2.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77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2.1 генерация ключей</w:t>
      </w:r>
    </w:p>
    <w:p>
      <w:pPr>
        <w:pStyle w:val="BodyText"/>
      </w:pPr>
      <w:r>
        <w:t xml:space="preserve">Далее необходимо загрузить сгенерённый открытый ключ:</w:t>
      </w:r>
    </w:p>
    <w:p>
      <w:pPr>
        <w:pStyle w:val="CaptionedFigure"/>
      </w:pPr>
      <w:r>
        <w:drawing>
          <wp:inline>
            <wp:extent cx="4072537" cy="468726"/>
            <wp:effectExtent b="0" l="0" r="0" t="0"/>
            <wp:docPr descr="Название рисунка1" title="" id="70" name="Picture"/>
            <a:graphic>
              <a:graphicData uri="http://schemas.openxmlformats.org/drawingml/2006/picture">
                <pic:pic>
                  <pic:nvPicPr>
                    <pic:cNvPr descr="image/2.2.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2.2 открываем ключ</w:t>
      </w:r>
    </w:p>
    <w:p>
      <w:pPr>
        <w:pStyle w:val="CaptionedFigure"/>
      </w:pPr>
      <w:r>
        <w:drawing>
          <wp:inline>
            <wp:extent cx="4018749" cy="1982480"/>
            <wp:effectExtent b="0" l="0" r="0" t="0"/>
            <wp:docPr descr="Название рисунка1" title="" id="73" name="Picture"/>
            <a:graphic>
              <a:graphicData uri="http://schemas.openxmlformats.org/drawingml/2006/picture">
                <pic:pic>
                  <pic:nvPicPr>
                    <pic:cNvPr descr="image/2.2.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198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2.3 загружаем на github</w:t>
      </w:r>
    </w:p>
    <w:p>
      <w:pPr>
        <w:numPr>
          <w:ilvl w:val="0"/>
          <w:numId w:val="1003"/>
        </w:numPr>
        <w:pStyle w:val="Compact"/>
      </w:pP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Откройте терминал и создайте каталог для предмета «Архитектура компьютера»:</w:t>
      </w:r>
    </w:p>
    <w:p>
      <w:pPr>
        <w:pStyle w:val="CaptionedFigure"/>
      </w:pPr>
      <w:r>
        <w:drawing>
          <wp:inline>
            <wp:extent cx="4172430" cy="391885"/>
            <wp:effectExtent b="0" l="0" r="0" t="0"/>
            <wp:docPr descr="Название рисунка1" title="" id="76" name="Picture"/>
            <a:graphic>
              <a:graphicData uri="http://schemas.openxmlformats.org/drawingml/2006/picture">
                <pic:pic>
                  <pic:nvPicPr>
                    <pic:cNvPr descr="image/2.3.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30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3.1 создаем каталог для предмета</w:t>
      </w:r>
    </w:p>
    <w:p>
      <w:pPr>
        <w:numPr>
          <w:ilvl w:val="0"/>
          <w:numId w:val="1004"/>
        </w:numPr>
        <w:pStyle w:val="Compact"/>
      </w:pP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Репозиторий на основе шаблона можно создать через web-интерфейс github.</w:t>
      </w:r>
    </w:p>
    <w:p>
      <w:pPr>
        <w:pStyle w:val="CaptionedFigure"/>
      </w:pPr>
      <w:r>
        <w:drawing>
          <wp:inline>
            <wp:extent cx="4034117" cy="3427078"/>
            <wp:effectExtent b="0" l="0" r="0" t="0"/>
            <wp:docPr descr="Название рисунка1" title="" id="79" name="Picture"/>
            <a:graphic>
              <a:graphicData uri="http://schemas.openxmlformats.org/drawingml/2006/picture">
                <pic:pic>
                  <pic:nvPicPr>
                    <pic:cNvPr descr="image/2.4.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3427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4.1 создаем репозиторий по шаблону</w:t>
      </w:r>
    </w:p>
    <w:p>
      <w:pPr>
        <w:pStyle w:val="BodyText"/>
      </w:pPr>
      <w:r>
        <w:t xml:space="preserve">Откройте терминал и перейдите в каталог курса:</w:t>
      </w:r>
    </w:p>
    <w:p>
      <w:pPr>
        <w:pStyle w:val="CaptionedFigure"/>
      </w:pPr>
      <w:r>
        <w:drawing>
          <wp:inline>
            <wp:extent cx="4203166" cy="445673"/>
            <wp:effectExtent b="0" l="0" r="0" t="0"/>
            <wp:docPr descr="Название рисунка1" title="" id="82" name="Picture"/>
            <a:graphic>
              <a:graphicData uri="http://schemas.openxmlformats.org/drawingml/2006/picture">
                <pic:pic>
                  <pic:nvPicPr>
                    <pic:cNvPr descr="image/2.4.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44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4.2 переходим в каталог курса</w:t>
      </w:r>
    </w:p>
    <w:p>
      <w:pPr>
        <w:pStyle w:val="BodyText"/>
      </w:pPr>
      <w:r>
        <w:t xml:space="preserve">Клонируйте созданный репозиторий:</w:t>
      </w:r>
    </w:p>
    <w:p>
      <w:pPr>
        <w:pStyle w:val="CaptionedFigure"/>
      </w:pPr>
      <w:r>
        <w:drawing>
          <wp:inline>
            <wp:extent cx="3934225" cy="1897956"/>
            <wp:effectExtent b="0" l="0" r="0" t="0"/>
            <wp:docPr descr="Название рисунка1" title="" id="85" name="Picture"/>
            <a:graphic>
              <a:graphicData uri="http://schemas.openxmlformats.org/drawingml/2006/picture">
                <pic:pic>
                  <pic:nvPicPr>
                    <pic:cNvPr descr="image/2.4.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4.3 клонируем репозиторий с помощью clone</w:t>
      </w:r>
    </w:p>
    <w:p>
      <w:pPr>
        <w:pStyle w:val="BodyText"/>
      </w:pPr>
      <w:r>
        <w:t xml:space="preserve">5.Настройка каталога курса</w:t>
      </w:r>
    </w:p>
    <w:p>
      <w:pPr>
        <w:pStyle w:val="BodyText"/>
      </w:pPr>
      <w:r>
        <w:t xml:space="preserve">Перейдите в каталог курса, удалите лишние файлы, создайте необходимые каталоги:</w:t>
      </w:r>
    </w:p>
    <w:p>
      <w:pPr>
        <w:pStyle w:val="CaptionedFigure"/>
      </w:pPr>
      <w:r>
        <w:drawing>
          <wp:inline>
            <wp:extent cx="3926541" cy="499462"/>
            <wp:effectExtent b="0" l="0" r="0" t="0"/>
            <wp:docPr descr="Название рисунка1" title="" id="88" name="Picture"/>
            <a:graphic>
              <a:graphicData uri="http://schemas.openxmlformats.org/drawingml/2006/picture">
                <pic:pic>
                  <pic:nvPicPr>
                    <pic:cNvPr descr="image/2.5.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5.1 удаляем файлы и создаем каталоги</w:t>
      </w:r>
    </w:p>
    <w:p>
      <w:pPr>
        <w:pStyle w:val="BodyText"/>
      </w:pPr>
      <w:r>
        <w:t xml:space="preserve">Отправьте файлы на сервер:</w:t>
      </w:r>
    </w:p>
    <w:p>
      <w:pPr>
        <w:pStyle w:val="CaptionedFigure"/>
      </w:pPr>
      <w:r>
        <w:drawing>
          <wp:inline>
            <wp:extent cx="4095589" cy="537882"/>
            <wp:effectExtent b="0" l="0" r="0" t="0"/>
            <wp:docPr descr="Название рисунка1" title="" id="91" name="Picture"/>
            <a:graphic>
              <a:graphicData uri="http://schemas.openxmlformats.org/drawingml/2006/picture">
                <pic:pic>
                  <pic:nvPicPr>
                    <pic:cNvPr descr="image/2.5.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89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5.2 добавляем файлы</w:t>
      </w:r>
    </w:p>
    <w:p>
      <w:pPr>
        <w:pStyle w:val="CaptionedFigure"/>
      </w:pPr>
      <w:r>
        <w:drawing>
          <wp:inline>
            <wp:extent cx="3880436" cy="714615"/>
            <wp:effectExtent b="0" l="0" r="0" t="0"/>
            <wp:docPr descr="Название рисунка1" title="" id="94" name="Picture"/>
            <a:graphic>
              <a:graphicData uri="http://schemas.openxmlformats.org/drawingml/2006/picture">
                <pic:pic>
                  <pic:nvPicPr>
                    <pic:cNvPr descr="image/2.5.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36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5.3 отправляем на сервер</w:t>
      </w:r>
    </w:p>
    <w:p>
      <w:pPr>
        <w:pStyle w:val="CaptionedFigure"/>
      </w:pPr>
      <w:r>
        <w:drawing>
          <wp:inline>
            <wp:extent cx="4395267" cy="284309"/>
            <wp:effectExtent b="0" l="0" r="0" t="0"/>
            <wp:docPr descr="Название рисунка1" title="" id="97" name="Picture"/>
            <a:graphic>
              <a:graphicData uri="http://schemas.openxmlformats.org/drawingml/2006/picture">
                <pic:pic>
                  <pic:nvPicPr>
                    <pic:cNvPr descr="image/2.5.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рисунка1</w:t>
      </w:r>
    </w:p>
    <w:p>
      <w:pPr>
        <w:pStyle w:val="BodyText"/>
      </w:pPr>
      <w:r>
        <w:t xml:space="preserve">Рис 5.4 загружаем работу 1 на github</w:t>
      </w:r>
      <w:r>
        <w:t xml:space="preserve"> </w:t>
      </w:r>
      <w:r>
        <w:t xml:space="preserve">&gt;&gt;&gt;&gt;&gt;&gt;&gt; origin</w:t>
      </w:r>
    </w:p>
    <w:bookmarkEnd w:id="99"/>
    <w:bookmarkStart w:id="10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Освоили процедуры оформления отчетов с помощью легковесного языка разметки Markdown.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html" /><Relationship Type="http://schemas.openxmlformats.org/officeDocument/2006/relationships/image" Id="rId25" Target="media/rId25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3</dc:title>
  <dc:creator>Мазуркевич Анастасия Дмитриевна</dc:creator>
  <dc:language>ru-RU</dc:language>
  <cp:keywords/>
  <dcterms:created xsi:type="dcterms:W3CDTF">2024-10-24T16:55:55Z</dcterms:created>
  <dcterms:modified xsi:type="dcterms:W3CDTF">2024-10-24T16:55:55Z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/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