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Paciente: Maria Oliveira</w:t>
            </w:r>
          </w:p>
        </w:tc>
        <w:tc>
          <w:tcPr>
            <w:tcW w:type="dxa" w:w="2880"/>
          </w:tcPr>
          <w:p>
            <w:r>
              <w:t>Data: 17/10/2026 04:21</w:t>
            </w:r>
          </w:p>
        </w:tc>
        <w:tc>
          <w:tcPr>
            <w:tcW w:type="dxa" w:w="2880"/>
          </w:tcPr>
          <w:p>
            <w:r>
              <w:t>Médico: Dr. Eduardo Vieira</w:t>
            </w:r>
          </w:p>
        </w:tc>
      </w:tr>
    </w:tbl>
    <w:p>
      <w:r>
        <w:rPr>
          <w:b/>
        </w:rPr>
        <w:t>QUEIXA PRINCIPAL</w:t>
      </w:r>
      <w:r>
        <w:br/>
        <w:t>[Queixa principal]</w:t>
      </w:r>
    </w:p>
    <w:p>
      <w:r>
        <w:rPr>
          <w:b/>
        </w:rPr>
        <w:t>HISTÓRICO</w:t>
      </w:r>
      <w:r>
        <w:br/>
        <w:t>[Histórico clínico]</w:t>
      </w:r>
    </w:p>
    <w:p>
      <w:r>
        <w:rPr>
          <w:b/>
        </w:rPr>
        <w:t>EXAME FÍSICO</w:t>
      </w:r>
      <w:r>
        <w:br/>
        <w:t>[Exame físico]</w:t>
      </w:r>
    </w:p>
    <w:p>
      <w:r>
        <w:rPr>
          <w:b/>
        </w:rPr>
        <w:t>DIAGNÓSTICO</w:t>
      </w:r>
      <w:r>
        <w:br/>
        <w:t>[Diagnóstico]</w:t>
      </w:r>
    </w:p>
    <w:p>
      <w:r>
        <w:rPr>
          <w:b/>
        </w:rPr>
        <w:t>PRESCRIÇÃO</w:t>
      </w:r>
      <w:r>
        <w:br/>
        <w:t>[Prescrição]</w:t>
      </w:r>
    </w:p>
    <w:p>
      <w:r>
        <w:rPr>
          <w:b/>
        </w:rPr>
        <w:t>EVOLUÇÃO</w:t>
      </w:r>
      <w:r>
        <w:br/>
        <w:t>[Evolução]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PRONTUÁRIO MÉDICO - MARIA OLIVEIRA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