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3AB375" w14:textId="77777777" w:rsidR="00B154EC" w:rsidRDefault="0006755A">
      <w:pPr>
        <w:jc w:val="cente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ab/>
      </w:r>
    </w:p>
    <w:p w14:paraId="240372A3" w14:textId="77777777" w:rsidR="00B154EC" w:rsidRDefault="00B154EC">
      <w:pPr>
        <w:spacing w:after="0" w:line="240" w:lineRule="auto"/>
        <w:jc w:val="center"/>
        <w:rPr>
          <w:rFonts w:ascii="Times New Roman" w:eastAsia="Times New Roman" w:hAnsi="Times New Roman" w:cs="Times New Roman"/>
          <w:b/>
          <w:sz w:val="56"/>
          <w:szCs w:val="56"/>
        </w:rPr>
      </w:pPr>
    </w:p>
    <w:p w14:paraId="3351969B" w14:textId="77777777" w:rsidR="00B154EC" w:rsidRDefault="0006755A">
      <w:pPr>
        <w:spacing w:after="0"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Eta Kappa Nu, Psi Chapter</w:t>
      </w:r>
    </w:p>
    <w:p w14:paraId="5C0B8569" w14:textId="77777777" w:rsidR="00B154EC" w:rsidRDefault="00B154EC">
      <w:pPr>
        <w:spacing w:after="0" w:line="240" w:lineRule="auto"/>
        <w:jc w:val="center"/>
        <w:rPr>
          <w:rFonts w:ascii="Times New Roman" w:eastAsia="Times New Roman" w:hAnsi="Times New Roman" w:cs="Times New Roman"/>
          <w:b/>
          <w:sz w:val="24"/>
          <w:szCs w:val="24"/>
        </w:rPr>
      </w:pPr>
    </w:p>
    <w:p w14:paraId="4109E376" w14:textId="77777777" w:rsidR="00B154EC" w:rsidRDefault="0006755A">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Electrical and Computer Engineering Honor Society</w:t>
      </w:r>
    </w:p>
    <w:p w14:paraId="3368094C" w14:textId="77777777" w:rsidR="00B154EC" w:rsidRDefault="0006755A">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The University of Texas at Austin</w:t>
      </w:r>
    </w:p>
    <w:p w14:paraId="393983DF" w14:textId="77777777" w:rsidR="00B154EC" w:rsidRDefault="00B154EC">
      <w:pPr>
        <w:spacing w:after="0" w:line="240" w:lineRule="auto"/>
        <w:rPr>
          <w:rFonts w:ascii="Times New Roman" w:eastAsia="Times New Roman" w:hAnsi="Times New Roman" w:cs="Times New Roman"/>
          <w:sz w:val="48"/>
          <w:szCs w:val="48"/>
        </w:rPr>
      </w:pPr>
    </w:p>
    <w:p w14:paraId="6E84E4FD" w14:textId="77777777" w:rsidR="00B154EC" w:rsidRDefault="0006755A">
      <w:pPr>
        <w:jc w:val="center"/>
        <w:rPr>
          <w:rFonts w:ascii="Times New Roman" w:eastAsia="Times New Roman" w:hAnsi="Times New Roman" w:cs="Times New Roman"/>
          <w:sz w:val="16"/>
          <w:szCs w:val="16"/>
        </w:rPr>
      </w:pPr>
      <w:r>
        <w:rPr>
          <w:rFonts w:ascii="Times New Roman" w:eastAsia="Times New Roman" w:hAnsi="Times New Roman" w:cs="Times New Roman"/>
          <w:noProof/>
        </w:rPr>
        <w:drawing>
          <wp:inline distT="0" distB="0" distL="0" distR="0" wp14:anchorId="06954370" wp14:editId="2748DBC8">
            <wp:extent cx="3268940" cy="5072882"/>
            <wp:effectExtent l="0" t="0" r="0" b="0"/>
            <wp:docPr id="12" name="image2.png" descr="http://www.pvamu.edu/images/CollegeOfEngineering/ee-images/369px-Eta_Kappa_Nu_logo.png"/>
            <wp:cNvGraphicFramePr/>
            <a:graphic xmlns:a="http://schemas.openxmlformats.org/drawingml/2006/main">
              <a:graphicData uri="http://schemas.openxmlformats.org/drawingml/2006/picture">
                <pic:pic xmlns:pic="http://schemas.openxmlformats.org/drawingml/2006/picture">
                  <pic:nvPicPr>
                    <pic:cNvPr id="0" name="image2.png" descr="http://www.pvamu.edu/images/CollegeOfEngineering/ee-images/369px-Eta_Kappa_Nu_logo.png"/>
                    <pic:cNvPicPr preferRelativeResize="0"/>
                  </pic:nvPicPr>
                  <pic:blipFill>
                    <a:blip r:embed="rId7"/>
                    <a:srcRect/>
                    <a:stretch>
                      <a:fillRect/>
                    </a:stretch>
                  </pic:blipFill>
                  <pic:spPr>
                    <a:xfrm>
                      <a:off x="0" y="0"/>
                      <a:ext cx="3268940" cy="5072882"/>
                    </a:xfrm>
                    <a:prstGeom prst="rect">
                      <a:avLst/>
                    </a:prstGeom>
                    <a:ln/>
                  </pic:spPr>
                </pic:pic>
              </a:graphicData>
            </a:graphic>
          </wp:inline>
        </w:drawing>
      </w:r>
      <w:r>
        <w:rPr>
          <w:rFonts w:ascii="Times New Roman" w:eastAsia="Times New Roman" w:hAnsi="Times New Roman" w:cs="Times New Roman"/>
          <w:sz w:val="16"/>
          <w:szCs w:val="16"/>
        </w:rPr>
        <w:br/>
      </w:r>
    </w:p>
    <w:p w14:paraId="7B51BC16" w14:textId="77777777" w:rsidR="00B154EC" w:rsidRDefault="0006755A">
      <w:pPr>
        <w:spacing w:after="0" w:line="240" w:lineRule="auto"/>
        <w:ind w:left="-180" w:right="-18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2020 Corporate Partnership Packet</w:t>
      </w:r>
    </w:p>
    <w:p w14:paraId="09A993B4" w14:textId="77777777" w:rsidR="00B154EC" w:rsidRDefault="00B154EC">
      <w:pPr>
        <w:spacing w:after="0"/>
        <w:rPr>
          <w:rFonts w:ascii="Times New Roman" w:eastAsia="Times New Roman" w:hAnsi="Times New Roman" w:cs="Times New Roman"/>
        </w:rPr>
      </w:pPr>
    </w:p>
    <w:p w14:paraId="49940FAC" w14:textId="77777777" w:rsidR="00B154EC" w:rsidRDefault="0006755A">
      <w:pPr>
        <w:tabs>
          <w:tab w:val="left" w:pos="1928"/>
          <w:tab w:val="center" w:pos="504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502A0490" w14:textId="77777777" w:rsidR="00B154EC" w:rsidRDefault="0006755A">
      <w:pPr>
        <w:tabs>
          <w:tab w:val="left" w:pos="1928"/>
          <w:tab w:val="center" w:pos="5040"/>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University of Texas at Austin</w:t>
      </w:r>
    </w:p>
    <w:p w14:paraId="76FDE24C" w14:textId="77777777" w:rsidR="00B154EC" w:rsidRDefault="0006755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Electrical and Computer Engineering</w:t>
      </w:r>
    </w:p>
    <w:p w14:paraId="04DF8396" w14:textId="77777777" w:rsidR="00B154EC" w:rsidRDefault="00C0447F">
      <w:pPr>
        <w:spacing w:after="0" w:line="240" w:lineRule="auto"/>
        <w:jc w:val="center"/>
        <w:rPr>
          <w:rFonts w:ascii="Times New Roman" w:eastAsia="Times New Roman" w:hAnsi="Times New Roman" w:cs="Times New Roman"/>
          <w:sz w:val="20"/>
          <w:szCs w:val="20"/>
        </w:rPr>
      </w:pPr>
      <w:hyperlink r:id="rId8">
        <w:r w:rsidR="0006755A">
          <w:rPr>
            <w:rFonts w:ascii="Times New Roman" w:eastAsia="Times New Roman" w:hAnsi="Times New Roman" w:cs="Times New Roman"/>
            <w:color w:val="0000FF"/>
            <w:sz w:val="20"/>
            <w:szCs w:val="20"/>
            <w:u w:val="single"/>
          </w:rPr>
          <w:t>http://hkn.ece.utexas.edu</w:t>
        </w:r>
      </w:hyperlink>
    </w:p>
    <w:p w14:paraId="0DC7BC48" w14:textId="77777777" w:rsidR="00B154EC" w:rsidRDefault="00B154EC">
      <w:pPr>
        <w:spacing w:after="0"/>
        <w:rPr>
          <w:rFonts w:ascii="Times New Roman" w:eastAsia="Times New Roman" w:hAnsi="Times New Roman" w:cs="Times New Roman"/>
          <w:sz w:val="20"/>
          <w:szCs w:val="20"/>
        </w:rPr>
      </w:pPr>
    </w:p>
    <w:p w14:paraId="428EBEC4" w14:textId="77777777" w:rsidR="00B154EC" w:rsidRDefault="00B154EC">
      <w:pPr>
        <w:spacing w:after="0"/>
        <w:rPr>
          <w:rFonts w:ascii="Times New Roman" w:eastAsia="Times New Roman" w:hAnsi="Times New Roman" w:cs="Times New Roman"/>
          <w:highlight w:val="yellow"/>
        </w:rPr>
      </w:pPr>
    </w:p>
    <w:p w14:paraId="79395046" w14:textId="77777777" w:rsidR="00B154EC" w:rsidRDefault="0006755A">
      <w:pPr>
        <w:spacing w:after="0"/>
        <w:rPr>
          <w:rFonts w:ascii="Times New Roman" w:eastAsia="Times New Roman" w:hAnsi="Times New Roman" w:cs="Times New Roman"/>
        </w:rPr>
      </w:pPr>
      <w:r>
        <w:rPr>
          <w:rFonts w:ascii="Times New Roman" w:eastAsia="Times New Roman" w:hAnsi="Times New Roman" w:cs="Times New Roman"/>
          <w:highlight w:val="yellow"/>
        </w:rPr>
        <w:lastRenderedPageBreak/>
        <w:t>INSERT DATE</w:t>
      </w:r>
      <w:r>
        <w:rPr>
          <w:rFonts w:ascii="Times New Roman" w:eastAsia="Times New Roman" w:hAnsi="Times New Roman" w:cs="Times New Roman"/>
        </w:rPr>
        <w:t>, 2020</w:t>
      </w:r>
    </w:p>
    <w:p w14:paraId="26C97CED" w14:textId="77777777" w:rsidR="00B154EC" w:rsidRDefault="00B154EC">
      <w:pPr>
        <w:spacing w:after="0" w:line="280" w:lineRule="auto"/>
        <w:rPr>
          <w:rFonts w:ascii="Times New Roman" w:eastAsia="Times New Roman" w:hAnsi="Times New Roman" w:cs="Times New Roman"/>
        </w:rPr>
      </w:pPr>
    </w:p>
    <w:p w14:paraId="1ACA4E5E" w14:textId="77777777"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Dear </w:t>
      </w:r>
      <w:r>
        <w:rPr>
          <w:rFonts w:ascii="Times New Roman" w:eastAsia="Times New Roman" w:hAnsi="Times New Roman" w:cs="Times New Roman"/>
          <w:highlight w:val="yellow"/>
        </w:rPr>
        <w:t>INSERT COMPANY NAME</w:t>
      </w:r>
      <w:r>
        <w:rPr>
          <w:rFonts w:ascii="Times New Roman" w:eastAsia="Times New Roman" w:hAnsi="Times New Roman" w:cs="Times New Roman"/>
        </w:rPr>
        <w:t>,</w:t>
      </w:r>
    </w:p>
    <w:p w14:paraId="5E2D1D73" w14:textId="77777777" w:rsidR="00B154EC" w:rsidRDefault="00B154EC">
      <w:pPr>
        <w:spacing w:after="0" w:line="300" w:lineRule="auto"/>
        <w:rPr>
          <w:rFonts w:ascii="Times New Roman" w:eastAsia="Times New Roman" w:hAnsi="Times New Roman" w:cs="Times New Roman"/>
        </w:rPr>
      </w:pPr>
    </w:p>
    <w:p w14:paraId="03CFB28D" w14:textId="44DEB8FC"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My name is </w:t>
      </w:r>
      <w:r w:rsidR="00B02BC4">
        <w:rPr>
          <w:rFonts w:ascii="Times New Roman" w:eastAsia="Times New Roman" w:hAnsi="Times New Roman" w:cs="Times New Roman"/>
        </w:rPr>
        <w:t>Teddy Hsieh</w:t>
      </w:r>
      <w:r>
        <w:rPr>
          <w:rFonts w:ascii="Times New Roman" w:eastAsia="Times New Roman" w:hAnsi="Times New Roman" w:cs="Times New Roman"/>
        </w:rPr>
        <w:t xml:space="preserve">, and as the Corresponding Secretary for the Psi Chapter of Eta Kappa Nu (HKN) at The University of Texas at Austin, I </w:t>
      </w:r>
      <w:r w:rsidR="008C7983">
        <w:rPr>
          <w:rFonts w:ascii="Times New Roman" w:eastAsia="Times New Roman" w:hAnsi="Times New Roman" w:cs="Times New Roman"/>
        </w:rPr>
        <w:t>cordially</w:t>
      </w:r>
      <w:r>
        <w:rPr>
          <w:rFonts w:ascii="Times New Roman" w:eastAsia="Times New Roman" w:hAnsi="Times New Roman" w:cs="Times New Roman"/>
        </w:rPr>
        <w:t xml:space="preserve"> invite you to become involved with our chapter during the </w:t>
      </w:r>
      <w:r w:rsidR="00B02BC4">
        <w:rPr>
          <w:rFonts w:ascii="Times New Roman" w:eastAsia="Times New Roman" w:hAnsi="Times New Roman" w:cs="Times New Roman"/>
        </w:rPr>
        <w:t>Fall</w:t>
      </w:r>
      <w:r>
        <w:rPr>
          <w:rFonts w:ascii="Times New Roman" w:eastAsia="Times New Roman" w:hAnsi="Times New Roman" w:cs="Times New Roman"/>
        </w:rPr>
        <w:t xml:space="preserve"> 2020 semester.</w:t>
      </w:r>
    </w:p>
    <w:p w14:paraId="520182AB" w14:textId="73191C62"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br/>
        <w:t>Eta Kappa Nu is a unique organization, dedicated to encouraging and recognizing excellence in the Electrical and Computer Engineering fields. Members consist of students, alumni, and other professionals who have demonstrated exceptional academic and professional accomplishments. Student members are selected on the basis of scholastic standing, character, and leadership. Through a</w:t>
      </w:r>
      <w:r w:rsidR="00B02BC4">
        <w:rPr>
          <w:rFonts w:ascii="Times New Roman" w:eastAsia="Times New Roman" w:hAnsi="Times New Roman" w:cs="Times New Roman"/>
        </w:rPr>
        <w:t>n</w:t>
      </w:r>
      <w:r>
        <w:rPr>
          <w:rFonts w:ascii="Times New Roman" w:eastAsia="Times New Roman" w:hAnsi="Times New Roman" w:cs="Times New Roman"/>
        </w:rPr>
        <w:t xml:space="preserve"> </w:t>
      </w:r>
      <w:r w:rsidR="00B02BC4">
        <w:rPr>
          <w:rFonts w:ascii="Times New Roman" w:eastAsia="Times New Roman" w:hAnsi="Times New Roman" w:cs="Times New Roman"/>
        </w:rPr>
        <w:t xml:space="preserve">enriching </w:t>
      </w:r>
      <w:r>
        <w:rPr>
          <w:rFonts w:ascii="Times New Roman" w:eastAsia="Times New Roman" w:hAnsi="Times New Roman" w:cs="Times New Roman"/>
        </w:rPr>
        <w:t xml:space="preserve">variety of service programs and leadership training, student members develop lifelong skills that earmark them for prominent positions in industry and academia. </w:t>
      </w:r>
      <w:r w:rsidR="00905AD6">
        <w:rPr>
          <w:rFonts w:ascii="Times New Roman" w:eastAsia="Times New Roman" w:hAnsi="Times New Roman" w:cs="Times New Roman"/>
        </w:rPr>
        <w:t>Recognized as extremely capable both technically and professionally, o</w:t>
      </w:r>
      <w:r w:rsidR="00B02BC4">
        <w:rPr>
          <w:rFonts w:ascii="Times New Roman" w:eastAsia="Times New Roman" w:hAnsi="Times New Roman" w:cs="Times New Roman"/>
        </w:rPr>
        <w:t>ur m</w:t>
      </w:r>
      <w:r>
        <w:rPr>
          <w:rFonts w:ascii="Times New Roman" w:eastAsia="Times New Roman" w:hAnsi="Times New Roman" w:cs="Times New Roman"/>
        </w:rPr>
        <w:t xml:space="preserve">embers </w:t>
      </w:r>
      <w:r w:rsidR="008C7983">
        <w:rPr>
          <w:rFonts w:ascii="Times New Roman" w:eastAsia="Times New Roman" w:hAnsi="Times New Roman" w:cs="Times New Roman"/>
        </w:rPr>
        <w:t xml:space="preserve">are valuable and attractive to employers and </w:t>
      </w:r>
      <w:r>
        <w:rPr>
          <w:rFonts w:ascii="Times New Roman" w:eastAsia="Times New Roman" w:hAnsi="Times New Roman" w:cs="Times New Roman"/>
        </w:rPr>
        <w:t xml:space="preserve">are </w:t>
      </w:r>
      <w:r w:rsidR="009F44A9">
        <w:rPr>
          <w:rFonts w:ascii="Times New Roman" w:eastAsia="Times New Roman" w:hAnsi="Times New Roman" w:cs="Times New Roman"/>
        </w:rPr>
        <w:t>well</w:t>
      </w:r>
      <w:r>
        <w:rPr>
          <w:rFonts w:ascii="Times New Roman" w:eastAsia="Times New Roman" w:hAnsi="Times New Roman" w:cs="Times New Roman"/>
        </w:rPr>
        <w:t xml:space="preserve"> prepared for the post-college world. </w:t>
      </w:r>
    </w:p>
    <w:p w14:paraId="1EFEC3D9" w14:textId="77777777" w:rsidR="00B154EC" w:rsidRDefault="00B154EC">
      <w:pPr>
        <w:spacing w:after="0" w:line="300" w:lineRule="auto"/>
        <w:rPr>
          <w:rFonts w:ascii="Times New Roman" w:eastAsia="Times New Roman" w:hAnsi="Times New Roman" w:cs="Times New Roman"/>
        </w:rPr>
      </w:pPr>
    </w:p>
    <w:p w14:paraId="2EAC1AA0" w14:textId="28F92BC7"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Your involvement with HKN offers you a wide range of opportunities to reach out to our selective community of Electrical and Computer Engineers. We host </w:t>
      </w:r>
      <w:r w:rsidR="009F44A9">
        <w:rPr>
          <w:rFonts w:ascii="Times New Roman" w:eastAsia="Times New Roman" w:hAnsi="Times New Roman" w:cs="Times New Roman"/>
        </w:rPr>
        <w:t>numerous</w:t>
      </w:r>
      <w:r>
        <w:rPr>
          <w:rFonts w:ascii="Times New Roman" w:eastAsia="Times New Roman" w:hAnsi="Times New Roman" w:cs="Times New Roman"/>
        </w:rPr>
        <w:t xml:space="preserve"> events for our active members and pledges to mingle with your corporate representatives. We currently have over </w:t>
      </w:r>
      <w:r w:rsidR="008C7983" w:rsidRPr="008C7983">
        <w:rPr>
          <w:rFonts w:ascii="Times New Roman" w:eastAsia="Times New Roman" w:hAnsi="Times New Roman" w:cs="Times New Roman"/>
          <w:highlight w:val="yellow"/>
        </w:rPr>
        <w:t>50</w:t>
      </w:r>
      <w:r>
        <w:rPr>
          <w:rFonts w:ascii="Times New Roman" w:eastAsia="Times New Roman" w:hAnsi="Times New Roman" w:cs="Times New Roman"/>
        </w:rPr>
        <w:t xml:space="preserve"> registered members and pledges.</w:t>
      </w:r>
    </w:p>
    <w:p w14:paraId="1B8627D8" w14:textId="77777777" w:rsidR="00B154EC" w:rsidRDefault="00B154EC">
      <w:pPr>
        <w:spacing w:after="0" w:line="300" w:lineRule="auto"/>
        <w:rPr>
          <w:rFonts w:ascii="Times New Roman" w:eastAsia="Times New Roman" w:hAnsi="Times New Roman" w:cs="Times New Roman"/>
        </w:rPr>
      </w:pPr>
    </w:p>
    <w:p w14:paraId="04B35A65" w14:textId="4EC37B02"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In this packet, you will find information about the range of corporate and social events that a corporate partner could pursue in the </w:t>
      </w:r>
      <w:r w:rsidR="008C7983">
        <w:rPr>
          <w:rFonts w:ascii="Times New Roman" w:eastAsia="Times New Roman" w:hAnsi="Times New Roman" w:cs="Times New Roman"/>
        </w:rPr>
        <w:t>Fall</w:t>
      </w:r>
      <w:r>
        <w:rPr>
          <w:rFonts w:ascii="Times New Roman" w:eastAsia="Times New Roman" w:hAnsi="Times New Roman" w:cs="Times New Roman"/>
        </w:rPr>
        <w:t xml:space="preserve"> 2020 semester.</w:t>
      </w:r>
    </w:p>
    <w:p w14:paraId="6F9F8EC2" w14:textId="77777777" w:rsidR="00B154EC" w:rsidRDefault="00B154EC">
      <w:pPr>
        <w:spacing w:after="0" w:line="300" w:lineRule="auto"/>
        <w:rPr>
          <w:rFonts w:ascii="Times New Roman" w:eastAsia="Times New Roman" w:hAnsi="Times New Roman" w:cs="Times New Roman"/>
        </w:rPr>
      </w:pPr>
    </w:p>
    <w:p w14:paraId="57349FE9" w14:textId="77777777" w:rsidR="00B154EC" w:rsidRDefault="0006755A">
      <w:pPr>
        <w:spacing w:after="0" w:line="300" w:lineRule="auto"/>
        <w:rPr>
          <w:rFonts w:ascii="Times New Roman" w:eastAsia="Times New Roman" w:hAnsi="Times New Roman" w:cs="Times New Roman"/>
          <w:color w:val="222222"/>
          <w:highlight w:val="white"/>
        </w:rPr>
      </w:pPr>
      <w:r>
        <w:rPr>
          <w:rFonts w:ascii="Times New Roman" w:eastAsia="Times New Roman" w:hAnsi="Times New Roman" w:cs="Times New Roman"/>
        </w:rPr>
        <w:t>Your generous contribution to our chapter will greatly benefit both HKN and your corporation through increased visibility to the Cockrell School of Engineering's best and brightest Electrical and Computer Engineering students. Your involvement would also give you access to several other benefits, outlined in the following pages.</w:t>
      </w:r>
    </w:p>
    <w:p w14:paraId="18E79C2B" w14:textId="77777777" w:rsidR="00B154EC" w:rsidRDefault="00B154EC">
      <w:pPr>
        <w:spacing w:after="0" w:line="300" w:lineRule="auto"/>
        <w:rPr>
          <w:rFonts w:ascii="Times New Roman" w:eastAsia="Times New Roman" w:hAnsi="Times New Roman" w:cs="Times New Roman"/>
        </w:rPr>
      </w:pPr>
    </w:p>
    <w:p w14:paraId="085ECE07" w14:textId="2509FCF7"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Thank you for your support. I look forward to working with you to develop an appropriate corporate partnership plan. Please </w:t>
      </w:r>
      <w:r w:rsidR="008C7983">
        <w:rPr>
          <w:rFonts w:ascii="Times New Roman" w:eastAsia="Times New Roman" w:hAnsi="Times New Roman" w:cs="Times New Roman"/>
        </w:rPr>
        <w:t xml:space="preserve">do not hesitate to </w:t>
      </w:r>
      <w:r>
        <w:rPr>
          <w:rFonts w:ascii="Times New Roman" w:eastAsia="Times New Roman" w:hAnsi="Times New Roman" w:cs="Times New Roman"/>
        </w:rPr>
        <w:t>contact me if you have any questions, comments, or suggestions.</w:t>
      </w:r>
    </w:p>
    <w:p w14:paraId="3812A30F" w14:textId="77777777" w:rsidR="00B154EC" w:rsidRDefault="00B154EC">
      <w:pPr>
        <w:spacing w:after="0"/>
        <w:rPr>
          <w:rFonts w:ascii="Times New Roman" w:eastAsia="Times New Roman" w:hAnsi="Times New Roman" w:cs="Times New Roman"/>
        </w:rPr>
      </w:pPr>
    </w:p>
    <w:p w14:paraId="3E0638FC" w14:textId="77777777" w:rsidR="00B154EC" w:rsidRDefault="00B154EC">
      <w:pPr>
        <w:spacing w:after="0"/>
        <w:rPr>
          <w:rFonts w:ascii="Times New Roman" w:eastAsia="Times New Roman" w:hAnsi="Times New Roman" w:cs="Times New Roman"/>
        </w:rPr>
      </w:pPr>
    </w:p>
    <w:p w14:paraId="0FC500C7" w14:textId="77777777" w:rsidR="00B154EC" w:rsidRDefault="0006755A">
      <w:pPr>
        <w:spacing w:after="0"/>
        <w:rPr>
          <w:rFonts w:ascii="Times New Roman" w:eastAsia="Times New Roman" w:hAnsi="Times New Roman" w:cs="Times New Roman"/>
        </w:rPr>
      </w:pPr>
      <w:r>
        <w:rPr>
          <w:rFonts w:ascii="Times New Roman" w:eastAsia="Times New Roman" w:hAnsi="Times New Roman" w:cs="Times New Roman"/>
        </w:rPr>
        <w:t>Sincerely,</w:t>
      </w:r>
    </w:p>
    <w:p w14:paraId="13BB94FB" w14:textId="4695618D" w:rsidR="00B154EC" w:rsidRDefault="00B02BC4">
      <w:pPr>
        <w:spacing w:after="0" w:line="240" w:lineRule="auto"/>
        <w:rPr>
          <w:rFonts w:ascii="Times New Roman" w:eastAsia="Times New Roman" w:hAnsi="Times New Roman" w:cs="Times New Roman"/>
        </w:rPr>
      </w:pPr>
      <w:r>
        <w:rPr>
          <w:rFonts w:ascii="Times New Roman" w:eastAsia="Times New Roman" w:hAnsi="Times New Roman" w:cs="Times New Roman"/>
        </w:rPr>
        <w:t>Teddy Hsieh</w:t>
      </w:r>
    </w:p>
    <w:p w14:paraId="1E4F2DFD" w14:textId="6CF4D03F" w:rsidR="00B154EC" w:rsidRDefault="00B02BC4">
      <w:pPr>
        <w:spacing w:after="0" w:line="240" w:lineRule="auto"/>
        <w:rPr>
          <w:rFonts w:ascii="Times New Roman" w:eastAsia="Times New Roman" w:hAnsi="Times New Roman" w:cs="Times New Roman"/>
        </w:rPr>
      </w:pPr>
      <w:r>
        <w:rPr>
          <w:rFonts w:ascii="Times New Roman" w:eastAsia="Times New Roman" w:hAnsi="Times New Roman" w:cs="Times New Roman"/>
        </w:rPr>
        <w:t>Fall</w:t>
      </w:r>
      <w:r w:rsidR="0006755A">
        <w:rPr>
          <w:rFonts w:ascii="Times New Roman" w:eastAsia="Times New Roman" w:hAnsi="Times New Roman" w:cs="Times New Roman"/>
        </w:rPr>
        <w:t xml:space="preserve"> 2020 Corresponding Secretary</w:t>
      </w:r>
    </w:p>
    <w:p w14:paraId="5EA3FD5A" w14:textId="77777777" w:rsidR="00B154EC" w:rsidRDefault="0006755A">
      <w:pPr>
        <w:spacing w:after="0" w:line="240" w:lineRule="auto"/>
        <w:rPr>
          <w:rFonts w:ascii="Times New Roman" w:eastAsia="Times New Roman" w:hAnsi="Times New Roman" w:cs="Times New Roman"/>
        </w:rPr>
      </w:pPr>
      <w:r>
        <w:rPr>
          <w:rFonts w:ascii="Times New Roman" w:eastAsia="Times New Roman" w:hAnsi="Times New Roman" w:cs="Times New Roman"/>
        </w:rPr>
        <w:t>Eta Kappa Nu, Psi Chapter</w:t>
      </w:r>
    </w:p>
    <w:p w14:paraId="543B599C" w14:textId="77777777" w:rsidR="00B154EC" w:rsidRDefault="0006755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Email: </w:t>
      </w:r>
      <w:hyperlink r:id="rId9">
        <w:r>
          <w:rPr>
            <w:rFonts w:ascii="Times New Roman" w:eastAsia="Times New Roman" w:hAnsi="Times New Roman" w:cs="Times New Roman"/>
            <w:color w:val="0000FF"/>
            <w:u w:val="single"/>
          </w:rPr>
          <w:t>corporate_relations@hkn.ece.utexas.edu</w:t>
        </w:r>
      </w:hyperlink>
    </w:p>
    <w:p w14:paraId="03E98F71" w14:textId="77777777" w:rsidR="00B154EC" w:rsidRDefault="0006755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Website: </w:t>
      </w:r>
      <w:hyperlink r:id="rId10">
        <w:r>
          <w:rPr>
            <w:rFonts w:ascii="Times New Roman" w:eastAsia="Times New Roman" w:hAnsi="Times New Roman" w:cs="Times New Roman"/>
            <w:color w:val="0000FF"/>
            <w:u w:val="single"/>
          </w:rPr>
          <w:t>http://hkn.ece.utexas.edu/</w:t>
        </w:r>
      </w:hyperlink>
    </w:p>
    <w:p w14:paraId="76B463A6" w14:textId="29A79171" w:rsidR="00905AD6" w:rsidRDefault="0006755A" w:rsidP="00905AD6">
      <w:pPr>
        <w:spacing w:after="0" w:line="240" w:lineRule="auto"/>
        <w:rPr>
          <w:rFonts w:ascii="Times New Roman" w:eastAsia="Times New Roman" w:hAnsi="Times New Roman" w:cs="Times New Roman"/>
        </w:rPr>
      </w:pPr>
      <w:r>
        <w:rPr>
          <w:rFonts w:ascii="Times New Roman" w:eastAsia="Times New Roman" w:hAnsi="Times New Roman" w:cs="Times New Roman"/>
        </w:rPr>
        <w:t>Personal phone: (9</w:t>
      </w:r>
      <w:r w:rsidR="00B02BC4">
        <w:rPr>
          <w:rFonts w:ascii="Times New Roman" w:eastAsia="Times New Roman" w:hAnsi="Times New Roman" w:cs="Times New Roman"/>
        </w:rPr>
        <w:t>72</w:t>
      </w:r>
      <w:r>
        <w:rPr>
          <w:rFonts w:ascii="Times New Roman" w:eastAsia="Times New Roman" w:hAnsi="Times New Roman" w:cs="Times New Roman"/>
        </w:rPr>
        <w:t xml:space="preserve">) </w:t>
      </w:r>
      <w:r w:rsidR="00B02BC4">
        <w:rPr>
          <w:rFonts w:ascii="Times New Roman" w:eastAsia="Times New Roman" w:hAnsi="Times New Roman" w:cs="Times New Roman"/>
        </w:rPr>
        <w:t>750</w:t>
      </w:r>
      <w:r>
        <w:rPr>
          <w:rFonts w:ascii="Times New Roman" w:eastAsia="Times New Roman" w:hAnsi="Times New Roman" w:cs="Times New Roman"/>
        </w:rPr>
        <w:t xml:space="preserve"> </w:t>
      </w:r>
      <w:r w:rsidR="00905AD6">
        <w:rPr>
          <w:rFonts w:ascii="Times New Roman" w:eastAsia="Times New Roman" w:hAnsi="Times New Roman" w:cs="Times New Roman"/>
        </w:rPr>
        <w:t>–</w:t>
      </w:r>
      <w:r w:rsidR="00B02BC4">
        <w:rPr>
          <w:rFonts w:ascii="Times New Roman" w:eastAsia="Times New Roman" w:hAnsi="Times New Roman" w:cs="Times New Roman"/>
        </w:rPr>
        <w:t xml:space="preserve"> 2705</w:t>
      </w:r>
    </w:p>
    <w:p w14:paraId="4FB55250" w14:textId="0A496155" w:rsidR="00B154EC" w:rsidRDefault="00905AD6" w:rsidP="00905AD6">
      <w:pPr>
        <w:rPr>
          <w:rFonts w:ascii="Times New Roman" w:eastAsia="Times New Roman" w:hAnsi="Times New Roman" w:cs="Times New Roman"/>
        </w:rPr>
      </w:pPr>
      <w:r>
        <w:rPr>
          <w:rFonts w:ascii="Times New Roman" w:eastAsia="Times New Roman" w:hAnsi="Times New Roman" w:cs="Times New Roman"/>
        </w:rPr>
        <w:br w:type="page"/>
      </w:r>
    </w:p>
    <w:p w14:paraId="4B8810F5" w14:textId="56B3872D" w:rsidR="00B154EC" w:rsidRDefault="0006755A">
      <w:pPr>
        <w:pStyle w:val="Title"/>
        <w:spacing w:after="24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Corporate Partnership Events</w:t>
      </w:r>
      <w:r w:rsidR="00905AD6">
        <w:rPr>
          <w:rFonts w:ascii="Times New Roman" w:eastAsia="Times New Roman" w:hAnsi="Times New Roman" w:cs="Times New Roman"/>
          <w:b/>
          <w:color w:val="000000"/>
          <w:sz w:val="40"/>
          <w:szCs w:val="40"/>
        </w:rPr>
        <w:t>*</w:t>
      </w:r>
    </w:p>
    <w:p w14:paraId="15C04ABE" w14:textId="29DF090D" w:rsidR="00905AD6" w:rsidRPr="00905AD6" w:rsidRDefault="00905AD6" w:rsidP="00905AD6">
      <w:pPr>
        <w:spacing w:after="0"/>
        <w:jc w:val="center"/>
        <w:rPr>
          <w:rFonts w:ascii="Times New Roman" w:eastAsia="Times New Roman" w:hAnsi="Times New Roman" w:cs="Times New Roman"/>
          <w:bCs/>
          <w:i/>
          <w:iCs/>
        </w:rPr>
      </w:pPr>
      <w:r w:rsidRPr="00905AD6">
        <w:rPr>
          <w:rFonts w:ascii="Times New Roman" w:eastAsia="Times New Roman" w:hAnsi="Times New Roman" w:cs="Times New Roman"/>
          <w:bCs/>
          <w:i/>
          <w:iCs/>
        </w:rPr>
        <w:t>*</w:t>
      </w:r>
      <w:r w:rsidRPr="00905AD6">
        <w:rPr>
          <w:rFonts w:ascii="Arial" w:hAnsi="Arial" w:cs="Arial"/>
          <w:i/>
          <w:iCs/>
        </w:rPr>
        <w:t>Virtual events are possible in lieu of the on-campus experience. Same charges apply.</w:t>
      </w:r>
    </w:p>
    <w:p w14:paraId="3DFF5647" w14:textId="07384BCA" w:rsidR="00B154EC" w:rsidRDefault="0006755A">
      <w:pPr>
        <w:spacing w:after="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Meetings</w:t>
      </w:r>
    </w:p>
    <w:p w14:paraId="079DC261" w14:textId="77777777" w:rsidR="00B154EC" w:rsidRDefault="0006755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Meetings are how HKN members stay up to date with the organization. Due to the required attendance of our meetings, corporate partners can typically expect 30-50 members. Usually corporate partners present networking events or tech talks at our meetings. After HKN conducts organization business, partners will have an opportunity to give a 30-40 minute presentation, answer student questions, and meet with students individually, or as a group.  </w:t>
      </w:r>
      <w:r>
        <w:rPr>
          <w:rFonts w:ascii="Times New Roman" w:eastAsia="Times New Roman" w:hAnsi="Times New Roman" w:cs="Times New Roman"/>
          <w:b/>
          <w:i/>
          <w:sz w:val="24"/>
          <w:szCs w:val="24"/>
        </w:rPr>
        <w:t>Companies are responsible for providing food at the respective event they have reserved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cost that is in addition to the price of the event. Note: one company is present at each meeting, so it is suggested to reserve a meeting as early as possible </w:t>
      </w:r>
    </w:p>
    <w:tbl>
      <w:tblPr>
        <w:tblStyle w:val="a4"/>
        <w:tblW w:w="100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2"/>
        <w:gridCol w:w="4536"/>
        <w:gridCol w:w="1786"/>
      </w:tblGrid>
      <w:tr w:rsidR="00B154EC" w14:paraId="1864632B" w14:textId="77777777">
        <w:trPr>
          <w:trHeight w:val="360"/>
        </w:trPr>
        <w:tc>
          <w:tcPr>
            <w:tcW w:w="3772" w:type="dxa"/>
            <w:shd w:val="clear" w:color="auto" w:fill="1971A3"/>
          </w:tcPr>
          <w:p w14:paraId="4A36BBE2" w14:textId="77777777" w:rsidR="00B154EC" w:rsidRDefault="00B154EC">
            <w:pPr>
              <w:rPr>
                <w:rFonts w:ascii="Times New Roman" w:eastAsia="Times New Roman" w:hAnsi="Times New Roman" w:cs="Times New Roman"/>
                <w:b/>
                <w:i/>
                <w:color w:val="000000"/>
                <w:sz w:val="28"/>
                <w:szCs w:val="28"/>
              </w:rPr>
            </w:pPr>
            <w:bookmarkStart w:id="1" w:name="_heading=h.30j0zll" w:colFirst="0" w:colLast="0"/>
            <w:bookmarkEnd w:id="1"/>
          </w:p>
        </w:tc>
        <w:tc>
          <w:tcPr>
            <w:tcW w:w="4536" w:type="dxa"/>
            <w:shd w:val="clear" w:color="auto" w:fill="1971A3"/>
            <w:vAlign w:val="center"/>
          </w:tcPr>
          <w:p w14:paraId="30D2B33B" w14:textId="4055B8B1" w:rsidR="00B154EC" w:rsidRDefault="0006755A">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Date*</w:t>
            </w:r>
            <w:r w:rsidR="00905AD6">
              <w:rPr>
                <w:rFonts w:ascii="Times New Roman" w:eastAsia="Times New Roman" w:hAnsi="Times New Roman" w:cs="Times New Roman"/>
                <w:b/>
                <w:color w:val="FFFFFF"/>
                <w:sz w:val="24"/>
                <w:szCs w:val="24"/>
              </w:rPr>
              <w:t>*</w:t>
            </w:r>
          </w:p>
        </w:tc>
        <w:tc>
          <w:tcPr>
            <w:tcW w:w="1786" w:type="dxa"/>
            <w:shd w:val="clear" w:color="auto" w:fill="1971A3"/>
            <w:vAlign w:val="center"/>
          </w:tcPr>
          <w:p w14:paraId="1E32A804" w14:textId="77777777" w:rsidR="00B154EC" w:rsidRDefault="0006755A">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Price</w:t>
            </w:r>
          </w:p>
        </w:tc>
      </w:tr>
      <w:tr w:rsidR="00B154EC" w14:paraId="044CC54F" w14:textId="77777777">
        <w:trPr>
          <w:trHeight w:val="680"/>
        </w:trPr>
        <w:tc>
          <w:tcPr>
            <w:tcW w:w="3772" w:type="dxa"/>
            <w:vAlign w:val="center"/>
          </w:tcPr>
          <w:p w14:paraId="5E3D278F"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Actives Meeting</w:t>
            </w:r>
          </w:p>
          <w:p w14:paraId="6B2388F7" w14:textId="50700DC5" w:rsidR="00B154EC" w:rsidRDefault="0006755A">
            <w:pPr>
              <w:spacing w:after="20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Earliest meeting of the semester before UT Expo; only actives </w:t>
            </w:r>
            <w:r w:rsidR="008C7983">
              <w:rPr>
                <w:rFonts w:ascii="Times New Roman" w:eastAsia="Times New Roman" w:hAnsi="Times New Roman" w:cs="Times New Roman"/>
                <w:i/>
                <w:color w:val="000000"/>
              </w:rPr>
              <w:t xml:space="preserve">are </w:t>
            </w:r>
            <w:r>
              <w:rPr>
                <w:rFonts w:ascii="Times New Roman" w:eastAsia="Times New Roman" w:hAnsi="Times New Roman" w:cs="Times New Roman"/>
                <w:i/>
                <w:color w:val="000000"/>
              </w:rPr>
              <w:t>present.</w:t>
            </w:r>
          </w:p>
        </w:tc>
        <w:tc>
          <w:tcPr>
            <w:tcW w:w="4536" w:type="dxa"/>
            <w:shd w:val="clear" w:color="auto" w:fill="FFFFFF"/>
            <w:vAlign w:val="center"/>
          </w:tcPr>
          <w:p w14:paraId="4D4A5AC6" w14:textId="4B869417" w:rsidR="00B154EC" w:rsidRDefault="0006755A">
            <w:pPr>
              <w:jc w:val="center"/>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color w:val="000000"/>
              </w:rPr>
              <w:t>0</w:t>
            </w:r>
            <w:r w:rsidR="00836B37">
              <w:rPr>
                <w:rFonts w:ascii="Times New Roman" w:eastAsia="Times New Roman" w:hAnsi="Times New Roman" w:cs="Times New Roman"/>
                <w:color w:val="000000"/>
              </w:rPr>
              <w:t>9</w:t>
            </w:r>
            <w:r>
              <w:rPr>
                <w:rFonts w:ascii="Times New Roman" w:eastAsia="Times New Roman" w:hAnsi="Times New Roman" w:cs="Times New Roman"/>
                <w:color w:val="000000"/>
              </w:rPr>
              <w:t>/</w:t>
            </w:r>
            <w:r w:rsidR="00836B37">
              <w:rPr>
                <w:rFonts w:ascii="Times New Roman" w:eastAsia="Times New Roman" w:hAnsi="Times New Roman" w:cs="Times New Roman"/>
                <w:color w:val="000000"/>
              </w:rPr>
              <w:t>01</w:t>
            </w:r>
            <w:r>
              <w:rPr>
                <w:rFonts w:ascii="Times New Roman" w:eastAsia="Times New Roman" w:hAnsi="Times New Roman" w:cs="Times New Roman"/>
                <w:color w:val="000000"/>
              </w:rPr>
              <w:t>/2020</w:t>
            </w:r>
          </w:p>
        </w:tc>
        <w:tc>
          <w:tcPr>
            <w:tcW w:w="1786" w:type="dxa"/>
            <w:shd w:val="clear" w:color="auto" w:fill="FFFFFF"/>
            <w:vAlign w:val="center"/>
          </w:tcPr>
          <w:p w14:paraId="38893F43" w14:textId="3C1DE8E3"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0C206A">
              <w:rPr>
                <w:rFonts w:ascii="Times New Roman" w:eastAsia="Times New Roman" w:hAnsi="Times New Roman" w:cs="Times New Roman"/>
                <w:color w:val="000000"/>
              </w:rPr>
              <w:t>7</w:t>
            </w:r>
            <w:r>
              <w:rPr>
                <w:rFonts w:ascii="Times New Roman" w:eastAsia="Times New Roman" w:hAnsi="Times New Roman" w:cs="Times New Roman"/>
                <w:color w:val="000000"/>
              </w:rPr>
              <w:t>50</w:t>
            </w:r>
          </w:p>
        </w:tc>
      </w:tr>
      <w:tr w:rsidR="00B154EC" w14:paraId="2E316507" w14:textId="77777777">
        <w:trPr>
          <w:trHeight w:val="340"/>
        </w:trPr>
        <w:tc>
          <w:tcPr>
            <w:tcW w:w="3772" w:type="dxa"/>
            <w:shd w:val="clear" w:color="auto" w:fill="auto"/>
            <w:vAlign w:val="center"/>
          </w:tcPr>
          <w:p w14:paraId="103A249F"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General Meeting 1</w:t>
            </w:r>
          </w:p>
        </w:tc>
        <w:tc>
          <w:tcPr>
            <w:tcW w:w="4536" w:type="dxa"/>
            <w:shd w:val="clear" w:color="auto" w:fill="auto"/>
            <w:vAlign w:val="center"/>
          </w:tcPr>
          <w:p w14:paraId="219B8EBA" w14:textId="04EC0183" w:rsidR="00B154EC" w:rsidRDefault="00836B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w:t>
            </w:r>
            <w:r w:rsidR="0006755A">
              <w:rPr>
                <w:rFonts w:ascii="Times New Roman" w:eastAsia="Times New Roman" w:hAnsi="Times New Roman" w:cs="Times New Roman"/>
                <w:color w:val="000000"/>
              </w:rPr>
              <w:t>/</w:t>
            </w:r>
            <w:r>
              <w:rPr>
                <w:rFonts w:ascii="Times New Roman" w:eastAsia="Times New Roman" w:hAnsi="Times New Roman" w:cs="Times New Roman"/>
                <w:color w:val="000000"/>
              </w:rPr>
              <w:t>22</w:t>
            </w:r>
            <w:r w:rsidR="0006755A">
              <w:rPr>
                <w:rFonts w:ascii="Times New Roman" w:eastAsia="Times New Roman" w:hAnsi="Times New Roman" w:cs="Times New Roman"/>
                <w:color w:val="000000"/>
              </w:rPr>
              <w:t>/20</w:t>
            </w:r>
          </w:p>
        </w:tc>
        <w:tc>
          <w:tcPr>
            <w:tcW w:w="1786" w:type="dxa"/>
            <w:shd w:val="clear" w:color="auto" w:fill="auto"/>
            <w:vAlign w:val="center"/>
          </w:tcPr>
          <w:p w14:paraId="67BF3A6D" w14:textId="65C69A1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0C206A">
              <w:rPr>
                <w:rFonts w:ascii="Times New Roman" w:eastAsia="Times New Roman" w:hAnsi="Times New Roman" w:cs="Times New Roman"/>
                <w:color w:val="000000"/>
              </w:rPr>
              <w:t>7</w:t>
            </w:r>
            <w:r>
              <w:rPr>
                <w:rFonts w:ascii="Times New Roman" w:eastAsia="Times New Roman" w:hAnsi="Times New Roman" w:cs="Times New Roman"/>
                <w:color w:val="000000"/>
              </w:rPr>
              <w:t>50</w:t>
            </w:r>
          </w:p>
        </w:tc>
      </w:tr>
      <w:tr w:rsidR="00B154EC" w14:paraId="5A4E6768" w14:textId="77777777">
        <w:trPr>
          <w:trHeight w:val="340"/>
        </w:trPr>
        <w:tc>
          <w:tcPr>
            <w:tcW w:w="3772" w:type="dxa"/>
            <w:shd w:val="clear" w:color="auto" w:fill="auto"/>
            <w:vAlign w:val="center"/>
          </w:tcPr>
          <w:p w14:paraId="37FD99EE"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General Meeting 2</w:t>
            </w:r>
          </w:p>
        </w:tc>
        <w:tc>
          <w:tcPr>
            <w:tcW w:w="4536" w:type="dxa"/>
            <w:shd w:val="clear" w:color="auto" w:fill="auto"/>
            <w:vAlign w:val="center"/>
          </w:tcPr>
          <w:p w14:paraId="170717E1" w14:textId="0419C2F4" w:rsidR="00B154EC" w:rsidRDefault="00836B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r w:rsidR="0006755A">
              <w:rPr>
                <w:rFonts w:ascii="Times New Roman" w:eastAsia="Times New Roman" w:hAnsi="Times New Roman" w:cs="Times New Roman"/>
                <w:color w:val="000000"/>
              </w:rPr>
              <w:t>/0</w:t>
            </w:r>
            <w:r>
              <w:rPr>
                <w:rFonts w:ascii="Times New Roman" w:eastAsia="Times New Roman" w:hAnsi="Times New Roman" w:cs="Times New Roman"/>
                <w:color w:val="000000"/>
              </w:rPr>
              <w:t>6</w:t>
            </w:r>
            <w:r w:rsidR="0006755A">
              <w:rPr>
                <w:rFonts w:ascii="Times New Roman" w:eastAsia="Times New Roman" w:hAnsi="Times New Roman" w:cs="Times New Roman"/>
                <w:color w:val="000000"/>
              </w:rPr>
              <w:t>/20</w:t>
            </w:r>
          </w:p>
        </w:tc>
        <w:tc>
          <w:tcPr>
            <w:tcW w:w="1786" w:type="dxa"/>
            <w:shd w:val="clear" w:color="auto" w:fill="auto"/>
            <w:vAlign w:val="center"/>
          </w:tcPr>
          <w:p w14:paraId="062BD31B" w14:textId="41CCA644" w:rsidR="00B154EC" w:rsidRDefault="0006755A">
            <w:pPr>
              <w:jc w:val="center"/>
              <w:rPr>
                <w:rFonts w:ascii="Times New Roman" w:eastAsia="Times New Roman" w:hAnsi="Times New Roman" w:cs="Times New Roman"/>
                <w:color w:val="000000"/>
              </w:rPr>
            </w:pPr>
            <w:bookmarkStart w:id="3" w:name="_heading=h.3znysh7" w:colFirst="0" w:colLast="0"/>
            <w:bookmarkEnd w:id="3"/>
            <w:r>
              <w:rPr>
                <w:rFonts w:ascii="Times New Roman" w:eastAsia="Times New Roman" w:hAnsi="Times New Roman" w:cs="Times New Roman"/>
                <w:color w:val="000000"/>
              </w:rPr>
              <w:t>$</w:t>
            </w:r>
            <w:r w:rsidR="000C206A">
              <w:rPr>
                <w:rFonts w:ascii="Times New Roman" w:eastAsia="Times New Roman" w:hAnsi="Times New Roman" w:cs="Times New Roman"/>
                <w:color w:val="000000"/>
              </w:rPr>
              <w:t>4</w:t>
            </w:r>
            <w:r>
              <w:rPr>
                <w:rFonts w:ascii="Times New Roman" w:eastAsia="Times New Roman" w:hAnsi="Times New Roman" w:cs="Times New Roman"/>
                <w:color w:val="000000"/>
              </w:rPr>
              <w:t>00</w:t>
            </w:r>
          </w:p>
        </w:tc>
      </w:tr>
      <w:tr w:rsidR="00B154EC" w14:paraId="0E89CDD5" w14:textId="77777777">
        <w:trPr>
          <w:trHeight w:val="340"/>
        </w:trPr>
        <w:tc>
          <w:tcPr>
            <w:tcW w:w="3772" w:type="dxa"/>
            <w:vAlign w:val="center"/>
          </w:tcPr>
          <w:p w14:paraId="0CE1EE41"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General Meeting 3</w:t>
            </w:r>
          </w:p>
        </w:tc>
        <w:tc>
          <w:tcPr>
            <w:tcW w:w="4536" w:type="dxa"/>
            <w:shd w:val="clear" w:color="auto" w:fill="FFFFFF"/>
            <w:vAlign w:val="center"/>
          </w:tcPr>
          <w:p w14:paraId="527DF58D" w14:textId="373A59E5" w:rsidR="00B154EC" w:rsidRDefault="00836B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r w:rsidR="0006755A">
              <w:rPr>
                <w:rFonts w:ascii="Times New Roman" w:eastAsia="Times New Roman" w:hAnsi="Times New Roman" w:cs="Times New Roman"/>
                <w:color w:val="000000"/>
              </w:rPr>
              <w:t>/2</w:t>
            </w:r>
            <w:r>
              <w:rPr>
                <w:rFonts w:ascii="Times New Roman" w:eastAsia="Times New Roman" w:hAnsi="Times New Roman" w:cs="Times New Roman"/>
                <w:color w:val="000000"/>
              </w:rPr>
              <w:t>7</w:t>
            </w:r>
            <w:r w:rsidR="0006755A">
              <w:rPr>
                <w:rFonts w:ascii="Times New Roman" w:eastAsia="Times New Roman" w:hAnsi="Times New Roman" w:cs="Times New Roman"/>
                <w:color w:val="000000"/>
              </w:rPr>
              <w:t>/20</w:t>
            </w:r>
          </w:p>
        </w:tc>
        <w:tc>
          <w:tcPr>
            <w:tcW w:w="1786" w:type="dxa"/>
            <w:shd w:val="clear" w:color="auto" w:fill="FFFFFF"/>
            <w:vAlign w:val="center"/>
          </w:tcPr>
          <w:p w14:paraId="4541F611" w14:textId="6D67980C"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0C206A">
              <w:rPr>
                <w:rFonts w:ascii="Times New Roman" w:eastAsia="Times New Roman" w:hAnsi="Times New Roman" w:cs="Times New Roman"/>
                <w:color w:val="000000"/>
              </w:rPr>
              <w:t>4</w:t>
            </w:r>
            <w:r>
              <w:rPr>
                <w:rFonts w:ascii="Times New Roman" w:eastAsia="Times New Roman" w:hAnsi="Times New Roman" w:cs="Times New Roman"/>
                <w:color w:val="000000"/>
              </w:rPr>
              <w:t>00</w:t>
            </w:r>
          </w:p>
        </w:tc>
      </w:tr>
      <w:tr w:rsidR="00B154EC" w14:paraId="3379274E" w14:textId="77777777">
        <w:trPr>
          <w:trHeight w:val="340"/>
        </w:trPr>
        <w:tc>
          <w:tcPr>
            <w:tcW w:w="3772" w:type="dxa"/>
            <w:vAlign w:val="center"/>
          </w:tcPr>
          <w:p w14:paraId="57AA2E2F"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General Meeting 4</w:t>
            </w:r>
          </w:p>
        </w:tc>
        <w:tc>
          <w:tcPr>
            <w:tcW w:w="4536" w:type="dxa"/>
            <w:shd w:val="clear" w:color="auto" w:fill="FFFFFF"/>
            <w:vAlign w:val="center"/>
          </w:tcPr>
          <w:p w14:paraId="36BA97B1" w14:textId="7D6C6F0E" w:rsidR="00B154EC" w:rsidRDefault="00836B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r w:rsidR="0006755A">
              <w:rPr>
                <w:rFonts w:ascii="Times New Roman" w:eastAsia="Times New Roman" w:hAnsi="Times New Roman" w:cs="Times New Roman"/>
                <w:color w:val="000000"/>
              </w:rPr>
              <w:t>/</w:t>
            </w:r>
            <w:r>
              <w:rPr>
                <w:rFonts w:ascii="Times New Roman" w:eastAsia="Times New Roman" w:hAnsi="Times New Roman" w:cs="Times New Roman"/>
                <w:color w:val="000000"/>
              </w:rPr>
              <w:t>1</w:t>
            </w:r>
            <w:r w:rsidR="0006755A">
              <w:rPr>
                <w:rFonts w:ascii="Times New Roman" w:eastAsia="Times New Roman" w:hAnsi="Times New Roman" w:cs="Times New Roman"/>
                <w:color w:val="000000"/>
              </w:rPr>
              <w:t>7/20</w:t>
            </w:r>
          </w:p>
        </w:tc>
        <w:tc>
          <w:tcPr>
            <w:tcW w:w="1786" w:type="dxa"/>
            <w:shd w:val="clear" w:color="auto" w:fill="FFFFFF"/>
            <w:vAlign w:val="center"/>
          </w:tcPr>
          <w:p w14:paraId="2F5A3A3E" w14:textId="6D9125C8"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0C206A">
              <w:rPr>
                <w:rFonts w:ascii="Times New Roman" w:eastAsia="Times New Roman" w:hAnsi="Times New Roman" w:cs="Times New Roman"/>
                <w:color w:val="000000"/>
              </w:rPr>
              <w:t>4</w:t>
            </w:r>
            <w:r>
              <w:rPr>
                <w:rFonts w:ascii="Times New Roman" w:eastAsia="Times New Roman" w:hAnsi="Times New Roman" w:cs="Times New Roman"/>
                <w:color w:val="000000"/>
              </w:rPr>
              <w:t>00</w:t>
            </w:r>
          </w:p>
        </w:tc>
      </w:tr>
    </w:tbl>
    <w:p w14:paraId="406B0CE8" w14:textId="339B34FE" w:rsidR="00B154EC" w:rsidRDefault="0006755A">
      <w:pP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i/>
          <w:sz w:val="12"/>
          <w:szCs w:val="12"/>
        </w:rPr>
        <w:br/>
      </w:r>
      <w:r>
        <w:rPr>
          <w:rFonts w:ascii="Times New Roman" w:eastAsia="Times New Roman" w:hAnsi="Times New Roman" w:cs="Times New Roman"/>
          <w:b/>
          <w:i/>
          <w:sz w:val="24"/>
          <w:szCs w:val="24"/>
        </w:rPr>
        <w:t>*</w:t>
      </w:r>
      <w:r w:rsidR="00905AD6">
        <w:rPr>
          <w:rFonts w:ascii="Times New Roman" w:eastAsia="Times New Roman" w:hAnsi="Times New Roman" w:cs="Times New Roman"/>
          <w:b/>
          <w:i/>
          <w:sz w:val="24"/>
          <w:szCs w:val="24"/>
        </w:rPr>
        <w:t>*</w:t>
      </w:r>
      <w:r>
        <w:rPr>
          <w:rFonts w:ascii="Times New Roman" w:eastAsia="Times New Roman" w:hAnsi="Times New Roman" w:cs="Times New Roman"/>
          <w:i/>
        </w:rPr>
        <w:t xml:space="preserve">GMs will occur during an evening time best-suited for all members </w:t>
      </w:r>
      <w:r>
        <w:rPr>
          <w:rFonts w:ascii="Times New Roman" w:eastAsia="Times New Roman" w:hAnsi="Times New Roman" w:cs="Times New Roman"/>
          <w:b/>
          <w:i/>
        </w:rPr>
        <w:t>(normally 7pm)</w:t>
      </w:r>
      <w:r>
        <w:rPr>
          <w:rFonts w:ascii="Times New Roman" w:eastAsia="Times New Roman" w:hAnsi="Times New Roman" w:cs="Times New Roman"/>
          <w:i/>
          <w:sz w:val="24"/>
          <w:szCs w:val="24"/>
        </w:rPr>
        <w:br/>
      </w:r>
    </w:p>
    <w:p w14:paraId="65DB0848" w14:textId="77777777" w:rsidR="00B154EC" w:rsidRDefault="0006755A">
      <w:pPr>
        <w:spacing w:after="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Socials, Tech Talks, and More</w:t>
      </w:r>
    </w:p>
    <w:p w14:paraId="1ED9907E" w14:textId="77777777" w:rsidR="00B154EC" w:rsidRDefault="0006755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events are less formal and have lower attendance than our meetings. However, these events allow corporate partners the most amount of time to connect with members in a more casual environment. </w:t>
      </w:r>
    </w:p>
    <w:tbl>
      <w:tblPr>
        <w:tblStyle w:val="a5"/>
        <w:tblW w:w="10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0"/>
        <w:gridCol w:w="4535"/>
        <w:gridCol w:w="1785"/>
      </w:tblGrid>
      <w:tr w:rsidR="00B154EC" w14:paraId="4C55AD05" w14:textId="77777777">
        <w:trPr>
          <w:trHeight w:val="240"/>
        </w:trPr>
        <w:tc>
          <w:tcPr>
            <w:tcW w:w="3770" w:type="dxa"/>
            <w:shd w:val="clear" w:color="auto" w:fill="1971A3"/>
          </w:tcPr>
          <w:p w14:paraId="1B88FF8D" w14:textId="77777777" w:rsidR="00B154EC" w:rsidRDefault="00B154EC">
            <w:pPr>
              <w:rPr>
                <w:rFonts w:ascii="Times New Roman" w:eastAsia="Times New Roman" w:hAnsi="Times New Roman" w:cs="Times New Roman"/>
                <w:b/>
                <w:i/>
                <w:color w:val="000000"/>
                <w:sz w:val="28"/>
                <w:szCs w:val="28"/>
              </w:rPr>
            </w:pPr>
          </w:p>
        </w:tc>
        <w:tc>
          <w:tcPr>
            <w:tcW w:w="4535" w:type="dxa"/>
            <w:shd w:val="clear" w:color="auto" w:fill="1971A3"/>
            <w:vAlign w:val="center"/>
          </w:tcPr>
          <w:p w14:paraId="71C08C87" w14:textId="644CD42E" w:rsidR="00B154EC" w:rsidRDefault="0006755A">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Date*</w:t>
            </w:r>
            <w:r w:rsidR="00905AD6">
              <w:rPr>
                <w:rFonts w:ascii="Times New Roman" w:eastAsia="Times New Roman" w:hAnsi="Times New Roman" w:cs="Times New Roman"/>
                <w:b/>
                <w:color w:val="FFFFFF"/>
                <w:sz w:val="24"/>
                <w:szCs w:val="24"/>
              </w:rPr>
              <w:t>*</w:t>
            </w:r>
            <w:r>
              <w:rPr>
                <w:rFonts w:ascii="Times New Roman" w:eastAsia="Times New Roman" w:hAnsi="Times New Roman" w:cs="Times New Roman"/>
                <w:b/>
                <w:color w:val="FFFFFF"/>
                <w:sz w:val="24"/>
                <w:szCs w:val="24"/>
              </w:rPr>
              <w:t>*</w:t>
            </w:r>
          </w:p>
        </w:tc>
        <w:tc>
          <w:tcPr>
            <w:tcW w:w="1785" w:type="dxa"/>
            <w:shd w:val="clear" w:color="auto" w:fill="1971A3"/>
            <w:vAlign w:val="center"/>
          </w:tcPr>
          <w:p w14:paraId="02DBFBC0" w14:textId="77777777" w:rsidR="00B154EC" w:rsidRDefault="0006755A">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Price</w:t>
            </w:r>
          </w:p>
        </w:tc>
      </w:tr>
      <w:tr w:rsidR="00B154EC" w14:paraId="0FB4331D" w14:textId="77777777">
        <w:trPr>
          <w:trHeight w:val="420"/>
        </w:trPr>
        <w:tc>
          <w:tcPr>
            <w:tcW w:w="3770" w:type="dxa"/>
            <w:vAlign w:val="center"/>
          </w:tcPr>
          <w:p w14:paraId="0DDB8279"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Pre-Pledge Social</w:t>
            </w:r>
          </w:p>
          <w:p w14:paraId="3929046B" w14:textId="77777777" w:rsidR="00B154EC" w:rsidRDefault="0006755A">
            <w:pPr>
              <w:spacing w:after="200"/>
              <w:rPr>
                <w:rFonts w:ascii="Times New Roman" w:eastAsia="Times New Roman" w:hAnsi="Times New Roman" w:cs="Times New Roman"/>
                <w:i/>
                <w:color w:val="000000"/>
              </w:rPr>
            </w:pPr>
            <w:r>
              <w:rPr>
                <w:rFonts w:ascii="Times New Roman" w:eastAsia="Times New Roman" w:hAnsi="Times New Roman" w:cs="Times New Roman"/>
                <w:i/>
                <w:color w:val="000000"/>
              </w:rPr>
              <w:t>Social event introducing new pledges to HKN; closely follows UT Expo.</w:t>
            </w:r>
          </w:p>
        </w:tc>
        <w:tc>
          <w:tcPr>
            <w:tcW w:w="4535" w:type="dxa"/>
            <w:shd w:val="clear" w:color="auto" w:fill="FFFFFF"/>
            <w:vAlign w:val="center"/>
          </w:tcPr>
          <w:p w14:paraId="759B5A01" w14:textId="0CB54C23"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836B37">
              <w:rPr>
                <w:rFonts w:ascii="Times New Roman" w:eastAsia="Times New Roman" w:hAnsi="Times New Roman" w:cs="Times New Roman"/>
                <w:color w:val="000000"/>
              </w:rPr>
              <w:t>9</w:t>
            </w:r>
            <w:r>
              <w:rPr>
                <w:rFonts w:ascii="Times New Roman" w:eastAsia="Times New Roman" w:hAnsi="Times New Roman" w:cs="Times New Roman"/>
                <w:color w:val="000000"/>
              </w:rPr>
              <w:t>/</w:t>
            </w:r>
            <w:r w:rsidR="00836B37">
              <w:rPr>
                <w:rFonts w:ascii="Times New Roman" w:eastAsia="Times New Roman" w:hAnsi="Times New Roman" w:cs="Times New Roman"/>
                <w:color w:val="000000"/>
              </w:rPr>
              <w:t>15</w:t>
            </w:r>
            <w:r>
              <w:rPr>
                <w:rFonts w:ascii="Times New Roman" w:eastAsia="Times New Roman" w:hAnsi="Times New Roman" w:cs="Times New Roman"/>
                <w:color w:val="000000"/>
              </w:rPr>
              <w:t>/2020</w:t>
            </w:r>
          </w:p>
        </w:tc>
        <w:tc>
          <w:tcPr>
            <w:tcW w:w="1785" w:type="dxa"/>
            <w:shd w:val="clear" w:color="auto" w:fill="FFFFFF"/>
            <w:vAlign w:val="center"/>
          </w:tcPr>
          <w:p w14:paraId="63D8D019"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$750</w:t>
            </w:r>
          </w:p>
        </w:tc>
      </w:tr>
      <w:tr w:rsidR="00B154EC" w14:paraId="67EEB2D6" w14:textId="77777777" w:rsidTr="001500D3">
        <w:trPr>
          <w:trHeight w:val="721"/>
        </w:trPr>
        <w:tc>
          <w:tcPr>
            <w:tcW w:w="3770" w:type="dxa"/>
            <w:shd w:val="clear" w:color="auto" w:fill="auto"/>
            <w:vAlign w:val="center"/>
          </w:tcPr>
          <w:p w14:paraId="0F19A5D2"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Corporate Socials</w:t>
            </w:r>
          </w:p>
          <w:p w14:paraId="65FB2B4D" w14:textId="77777777" w:rsidR="00B154EC" w:rsidRDefault="0006755A">
            <w:pPr>
              <w:rPr>
                <w:rFonts w:ascii="Times New Roman" w:eastAsia="Times New Roman" w:hAnsi="Times New Roman" w:cs="Times New Roman"/>
                <w:i/>
                <w:color w:val="000000"/>
              </w:rPr>
            </w:pPr>
            <w:r>
              <w:rPr>
                <w:rFonts w:ascii="Times New Roman" w:eastAsia="Times New Roman" w:hAnsi="Times New Roman" w:cs="Times New Roman"/>
                <w:i/>
                <w:color w:val="000000"/>
              </w:rPr>
              <w:t>Flexible social event; possibilities include games, dessert, or other.</w:t>
            </w:r>
          </w:p>
        </w:tc>
        <w:tc>
          <w:tcPr>
            <w:tcW w:w="4535" w:type="dxa"/>
            <w:shd w:val="clear" w:color="auto" w:fill="auto"/>
            <w:vAlign w:val="center"/>
          </w:tcPr>
          <w:p w14:paraId="6FB903C8"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Scheduled through email</w:t>
            </w:r>
          </w:p>
        </w:tc>
        <w:tc>
          <w:tcPr>
            <w:tcW w:w="1785" w:type="dxa"/>
            <w:shd w:val="clear" w:color="auto" w:fill="auto"/>
            <w:vAlign w:val="center"/>
          </w:tcPr>
          <w:p w14:paraId="27D3158E" w14:textId="4732DE77" w:rsidR="00B154EC" w:rsidRDefault="001500D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256FED">
              <w:rPr>
                <w:rFonts w:ascii="Times New Roman" w:eastAsia="Times New Roman" w:hAnsi="Times New Roman" w:cs="Times New Roman"/>
                <w:color w:val="000000"/>
              </w:rPr>
              <w:t xml:space="preserve"> </w:t>
            </w:r>
            <w:r w:rsidR="0006755A">
              <w:rPr>
                <w:rFonts w:ascii="Times New Roman" w:eastAsia="Times New Roman" w:hAnsi="Times New Roman" w:cs="Times New Roman"/>
                <w:color w:val="000000"/>
              </w:rPr>
              <w:t>$</w:t>
            </w:r>
            <w:r w:rsidR="000C206A">
              <w:rPr>
                <w:rFonts w:ascii="Times New Roman" w:eastAsia="Times New Roman" w:hAnsi="Times New Roman" w:cs="Times New Roman"/>
                <w:color w:val="000000"/>
              </w:rPr>
              <w:t>75</w:t>
            </w:r>
            <w:r w:rsidR="0006755A">
              <w:rPr>
                <w:rFonts w:ascii="Times New Roman" w:eastAsia="Times New Roman" w:hAnsi="Times New Roman" w:cs="Times New Roman"/>
                <w:color w:val="000000"/>
              </w:rPr>
              <w:t>0</w:t>
            </w:r>
            <w:r w:rsidR="00256FED">
              <w:rPr>
                <w:rFonts w:ascii="Times New Roman" w:eastAsia="Times New Roman" w:hAnsi="Times New Roman" w:cs="Times New Roman"/>
                <w:color w:val="000000"/>
              </w:rPr>
              <w:t xml:space="preserve"> unti</w:t>
            </w:r>
            <w:r>
              <w:rPr>
                <w:rFonts w:ascii="Times New Roman" w:eastAsia="Times New Roman" w:hAnsi="Times New Roman" w:cs="Times New Roman"/>
                <w:color w:val="000000"/>
              </w:rPr>
              <w:t>l</w:t>
            </w:r>
            <w:r w:rsidR="00256FED">
              <w:rPr>
                <w:rFonts w:ascii="Times New Roman" w:eastAsia="Times New Roman" w:hAnsi="Times New Roman" w:cs="Times New Roman"/>
                <w:color w:val="000000"/>
              </w:rPr>
              <w:t xml:space="preserve"> Oct.2, $400 afterwards</w:t>
            </w:r>
          </w:p>
        </w:tc>
      </w:tr>
      <w:tr w:rsidR="00B154EC" w14:paraId="2DE174C4" w14:textId="77777777">
        <w:trPr>
          <w:trHeight w:val="840"/>
        </w:trPr>
        <w:tc>
          <w:tcPr>
            <w:tcW w:w="3770" w:type="dxa"/>
            <w:shd w:val="clear" w:color="auto" w:fill="auto"/>
            <w:vAlign w:val="center"/>
          </w:tcPr>
          <w:p w14:paraId="4B4FBC2B"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Tech Talks/Workshops</w:t>
            </w:r>
          </w:p>
          <w:p w14:paraId="4CF2A433" w14:textId="77777777" w:rsidR="00B154EC" w:rsidRDefault="0006755A">
            <w:pPr>
              <w:rPr>
                <w:rFonts w:ascii="Times New Roman" w:eastAsia="Times New Roman" w:hAnsi="Times New Roman" w:cs="Times New Roman"/>
                <w:i/>
                <w:color w:val="000000"/>
              </w:rPr>
            </w:pPr>
            <w:r>
              <w:rPr>
                <w:rFonts w:ascii="Times New Roman" w:eastAsia="Times New Roman" w:hAnsi="Times New Roman" w:cs="Times New Roman"/>
                <w:i/>
                <w:color w:val="000000"/>
              </w:rPr>
              <w:t>Flexible educational event; can be general or product-related.</w:t>
            </w:r>
          </w:p>
        </w:tc>
        <w:tc>
          <w:tcPr>
            <w:tcW w:w="4535" w:type="dxa"/>
            <w:shd w:val="clear" w:color="auto" w:fill="auto"/>
            <w:vAlign w:val="center"/>
          </w:tcPr>
          <w:p w14:paraId="1392058F"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Scheduled through email</w:t>
            </w:r>
          </w:p>
        </w:tc>
        <w:tc>
          <w:tcPr>
            <w:tcW w:w="1785" w:type="dxa"/>
            <w:shd w:val="clear" w:color="auto" w:fill="auto"/>
            <w:vAlign w:val="center"/>
          </w:tcPr>
          <w:p w14:paraId="63EBE7EF" w14:textId="1000ABBB"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0C206A">
              <w:rPr>
                <w:rFonts w:ascii="Times New Roman" w:eastAsia="Times New Roman" w:hAnsi="Times New Roman" w:cs="Times New Roman"/>
                <w:color w:val="000000"/>
              </w:rPr>
              <w:t>7</w:t>
            </w:r>
            <w:r>
              <w:rPr>
                <w:rFonts w:ascii="Times New Roman" w:eastAsia="Times New Roman" w:hAnsi="Times New Roman" w:cs="Times New Roman"/>
                <w:color w:val="000000"/>
              </w:rPr>
              <w:t xml:space="preserve">50 until </w:t>
            </w:r>
          </w:p>
          <w:p w14:paraId="6C2DA35F" w14:textId="201F9C83" w:rsidR="00B154EC" w:rsidRDefault="00905AD6">
            <w:pPr>
              <w:jc w:val="center"/>
              <w:rPr>
                <w:rFonts w:ascii="Times New Roman" w:eastAsia="Times New Roman" w:hAnsi="Times New Roman" w:cs="Times New Roman"/>
                <w:color w:val="000000"/>
              </w:rPr>
            </w:pPr>
            <w:bookmarkStart w:id="4" w:name="_heading=h.2et92p0" w:colFirst="0" w:colLast="0"/>
            <w:bookmarkEnd w:id="4"/>
            <w:r>
              <w:rPr>
                <w:rFonts w:ascii="Times New Roman" w:eastAsia="Times New Roman" w:hAnsi="Times New Roman" w:cs="Times New Roman"/>
                <w:color w:val="000000"/>
              </w:rPr>
              <w:t>Oct</w:t>
            </w:r>
            <w:r w:rsidR="0006755A">
              <w:rPr>
                <w:rFonts w:ascii="Times New Roman" w:eastAsia="Times New Roman" w:hAnsi="Times New Roman" w:cs="Times New Roman"/>
                <w:color w:val="000000"/>
              </w:rPr>
              <w:t>.2, $</w:t>
            </w:r>
            <w:r w:rsidR="000C206A">
              <w:rPr>
                <w:rFonts w:ascii="Times New Roman" w:eastAsia="Times New Roman" w:hAnsi="Times New Roman" w:cs="Times New Roman"/>
                <w:color w:val="000000"/>
              </w:rPr>
              <w:t>4</w:t>
            </w:r>
            <w:r w:rsidR="0006755A">
              <w:rPr>
                <w:rFonts w:ascii="Times New Roman" w:eastAsia="Times New Roman" w:hAnsi="Times New Roman" w:cs="Times New Roman"/>
                <w:color w:val="000000"/>
              </w:rPr>
              <w:t>00 afterwards</w:t>
            </w:r>
          </w:p>
        </w:tc>
      </w:tr>
    </w:tbl>
    <w:p w14:paraId="6E4342E7" w14:textId="3C27A27E" w:rsidR="00B154EC" w:rsidRPr="00905AD6" w:rsidRDefault="0006755A" w:rsidP="00905AD6">
      <w:pPr>
        <w:jc w:val="center"/>
        <w:rPr>
          <w:rFonts w:ascii="Times New Roman" w:eastAsia="Times New Roman" w:hAnsi="Times New Roman" w:cs="Times New Roman"/>
          <w:sz w:val="24"/>
          <w:szCs w:val="24"/>
        </w:rPr>
      </w:pPr>
      <w:r>
        <w:rPr>
          <w:rFonts w:ascii="Times New Roman" w:eastAsia="Times New Roman" w:hAnsi="Times New Roman" w:cs="Times New Roman"/>
          <w:b/>
          <w:i/>
          <w:sz w:val="12"/>
          <w:szCs w:val="12"/>
        </w:rPr>
        <w:br/>
      </w:r>
      <w:r>
        <w:rPr>
          <w:rFonts w:ascii="Times New Roman" w:eastAsia="Times New Roman" w:hAnsi="Times New Roman" w:cs="Times New Roman"/>
          <w:b/>
          <w:sz w:val="24"/>
          <w:szCs w:val="24"/>
        </w:rPr>
        <w:t>**</w:t>
      </w:r>
      <w:r w:rsidR="00905AD6">
        <w:rPr>
          <w:rFonts w:ascii="Times New Roman" w:eastAsia="Times New Roman" w:hAnsi="Times New Roman" w:cs="Times New Roman"/>
          <w:b/>
          <w:sz w:val="24"/>
          <w:szCs w:val="24"/>
        </w:rPr>
        <w:t>*</w:t>
      </w:r>
      <w:r>
        <w:rPr>
          <w:rFonts w:ascii="Times New Roman" w:eastAsia="Times New Roman" w:hAnsi="Times New Roman" w:cs="Times New Roman"/>
          <w:i/>
        </w:rPr>
        <w:t>Pre-Pledge Social will occur during an evening time best-suited for all new pledges</w:t>
      </w:r>
    </w:p>
    <w:p w14:paraId="5B5B9ADA" w14:textId="77777777" w:rsidR="008C7983" w:rsidRDefault="008C7983">
      <w:pPr>
        <w:jc w:val="center"/>
        <w:rPr>
          <w:rFonts w:ascii="Times New Roman" w:eastAsia="Times New Roman" w:hAnsi="Times New Roman" w:cs="Times New Roman"/>
          <w:b/>
          <w:sz w:val="40"/>
          <w:szCs w:val="40"/>
        </w:rPr>
      </w:pPr>
    </w:p>
    <w:p w14:paraId="256A7F79" w14:textId="75CD2D9B" w:rsidR="00B154EC" w:rsidRDefault="0006755A">
      <w:pPr>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rPr>
        <w:lastRenderedPageBreak/>
        <w:t>Additional Benefits for Corporate Partners</w:t>
      </w:r>
      <w:r>
        <w:rPr>
          <w:rFonts w:ascii="Times New Roman" w:eastAsia="Times New Roman" w:hAnsi="Times New Roman" w:cs="Times New Roman"/>
          <w:sz w:val="24"/>
          <w:szCs w:val="24"/>
        </w:rPr>
        <w:t xml:space="preserve"> </w:t>
      </w:r>
    </w:p>
    <w:p w14:paraId="01A8F9A3" w14:textId="77777777" w:rsidR="00B154EC" w:rsidRDefault="00B154EC">
      <w:pPr>
        <w:jc w:val="center"/>
        <w:rPr>
          <w:rFonts w:ascii="Times New Roman" w:eastAsia="Times New Roman" w:hAnsi="Times New Roman" w:cs="Times New Roman"/>
          <w:sz w:val="24"/>
          <w:szCs w:val="24"/>
        </w:rPr>
      </w:pPr>
    </w:p>
    <w:p w14:paraId="4A7D89ED" w14:textId="77777777" w:rsidR="00B154EC" w:rsidRDefault="0006755A">
      <w:pPr>
        <w:spacing w:after="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Access to HKN Students</w:t>
      </w:r>
    </w:p>
    <w:p w14:paraId="4D212D47" w14:textId="77777777" w:rsidR="00B154EC" w:rsidRDefault="000675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member of HKN performs at the top of their class academically, with juniors holding a GPA in the top 25% of their class, and seniors holding a GPA in the top 33% of their class. Corporate partners will have increased visibility to these students and premier recruiting opportunities. Any further campus events, talks, or workshops from your company will be distributed and marketed to our members.</w:t>
      </w:r>
    </w:p>
    <w:p w14:paraId="0CD2DC7B" w14:textId="77777777" w:rsidR="00B154EC" w:rsidRDefault="00B154EC">
      <w:pPr>
        <w:spacing w:after="0" w:line="276" w:lineRule="auto"/>
        <w:rPr>
          <w:rFonts w:ascii="Times New Roman" w:eastAsia="Times New Roman" w:hAnsi="Times New Roman" w:cs="Times New Roman"/>
          <w:sz w:val="24"/>
          <w:szCs w:val="24"/>
        </w:rPr>
      </w:pPr>
    </w:p>
    <w:p w14:paraId="10610C70" w14:textId="77777777" w:rsidR="00B154EC" w:rsidRDefault="0006755A">
      <w:pPr>
        <w:spacing w:after="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Weekly Newsletters</w:t>
      </w:r>
    </w:p>
    <w:p w14:paraId="7626EF8A" w14:textId="77777777" w:rsidR="00B154EC" w:rsidRDefault="000675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HKN sends out weekly newsletters to inform our actives and pledges of upcoming events. Your company’s name and partnership status will be displayed in each newsletter.</w:t>
      </w:r>
    </w:p>
    <w:p w14:paraId="4EC06C94" w14:textId="77777777" w:rsidR="00B154EC" w:rsidRDefault="00B154EC">
      <w:pPr>
        <w:spacing w:after="0" w:line="276" w:lineRule="auto"/>
        <w:rPr>
          <w:rFonts w:ascii="Times New Roman" w:eastAsia="Times New Roman" w:hAnsi="Times New Roman" w:cs="Times New Roman"/>
          <w:sz w:val="24"/>
          <w:szCs w:val="24"/>
        </w:rPr>
      </w:pPr>
    </w:p>
    <w:p w14:paraId="471255E3" w14:textId="77777777" w:rsidR="00B154EC" w:rsidRDefault="0006755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HKN Website</w:t>
      </w:r>
    </w:p>
    <w:p w14:paraId="2575C36D" w14:textId="34F8E80E" w:rsidR="00B154EC" w:rsidRDefault="000675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Corporate partners will receive recognition on the HKN website. </w:t>
      </w:r>
      <w:r w:rsidR="008C7983">
        <w:rPr>
          <w:rFonts w:ascii="Times New Roman" w:eastAsia="Times New Roman" w:hAnsi="Times New Roman" w:cs="Times New Roman"/>
          <w:sz w:val="24"/>
          <w:szCs w:val="24"/>
        </w:rPr>
        <w:t xml:space="preserve">HKN Corporate </w:t>
      </w:r>
      <w:r>
        <w:rPr>
          <w:rFonts w:ascii="Times New Roman" w:eastAsia="Times New Roman" w:hAnsi="Times New Roman" w:cs="Times New Roman"/>
          <w:sz w:val="24"/>
          <w:szCs w:val="24"/>
        </w:rPr>
        <w:t>Partners will be able to include a short company description (250 words).</w:t>
      </w:r>
    </w:p>
    <w:p w14:paraId="31D6FDE5" w14:textId="77777777" w:rsidR="00B154EC" w:rsidRDefault="00B154EC">
      <w:pPr>
        <w:spacing w:after="0" w:line="276" w:lineRule="auto"/>
        <w:rPr>
          <w:rFonts w:ascii="Times New Roman" w:eastAsia="Times New Roman" w:hAnsi="Times New Roman" w:cs="Times New Roman"/>
          <w:sz w:val="24"/>
          <w:szCs w:val="24"/>
        </w:rPr>
      </w:pPr>
    </w:p>
    <w:p w14:paraId="1FD7171B" w14:textId="77777777" w:rsidR="00B154EC" w:rsidRDefault="0006755A">
      <w:pPr>
        <w:spacing w:after="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HKN Semester T-shirt</w:t>
      </w:r>
    </w:p>
    <w:p w14:paraId="199E2347" w14:textId="77777777" w:rsidR="00B154EC" w:rsidRDefault="000675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corporate partners will receive prominent recognition on our commemorative semester T-shirts. We distribute these shirts to all registered members, who often wear them for several years afterwards.</w:t>
      </w:r>
    </w:p>
    <w:p w14:paraId="62BC24AC" w14:textId="77777777" w:rsidR="00B154EC" w:rsidRDefault="00B154EC">
      <w:pPr>
        <w:rPr>
          <w:rFonts w:ascii="Times New Roman" w:eastAsia="Times New Roman" w:hAnsi="Times New Roman" w:cs="Times New Roman"/>
          <w:b/>
          <w:sz w:val="24"/>
          <w:szCs w:val="24"/>
        </w:rPr>
      </w:pPr>
    </w:p>
    <w:p w14:paraId="66D7B811" w14:textId="77777777" w:rsidR="00B154EC" w:rsidRDefault="00B154EC">
      <w:pPr>
        <w:rPr>
          <w:rFonts w:ascii="Times New Roman" w:eastAsia="Times New Roman" w:hAnsi="Times New Roman" w:cs="Times New Roman"/>
          <w:b/>
          <w:sz w:val="24"/>
          <w:szCs w:val="24"/>
        </w:rPr>
      </w:pPr>
    </w:p>
    <w:p w14:paraId="7CBD5F5B" w14:textId="77777777" w:rsidR="00B154EC" w:rsidRDefault="00B154EC">
      <w:pPr>
        <w:rPr>
          <w:rFonts w:ascii="Times New Roman" w:eastAsia="Times New Roman" w:hAnsi="Times New Roman" w:cs="Times New Roman"/>
          <w:b/>
          <w:sz w:val="24"/>
          <w:szCs w:val="24"/>
        </w:rPr>
      </w:pPr>
    </w:p>
    <w:p w14:paraId="08001794" w14:textId="77777777" w:rsidR="00B154EC" w:rsidRDefault="000675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Thank you for supporting Eta Kappa Nu, Psi Chapter!</w:t>
      </w:r>
    </w:p>
    <w:sectPr w:rsidR="00B154EC">
      <w:headerReference w:type="even" r:id="rId11"/>
      <w:headerReference w:type="default" r:id="rId12"/>
      <w:footerReference w:type="even" r:id="rId13"/>
      <w:footerReference w:type="default" r:id="rId14"/>
      <w:headerReference w:type="first" r:id="rId15"/>
      <w:footerReference w:type="first" r:id="rId16"/>
      <w:pgSz w:w="12240" w:h="15840"/>
      <w:pgMar w:top="475"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E31ED" w14:textId="77777777" w:rsidR="00C0447F" w:rsidRDefault="00C0447F">
      <w:pPr>
        <w:spacing w:after="0" w:line="240" w:lineRule="auto"/>
      </w:pPr>
      <w:r>
        <w:separator/>
      </w:r>
    </w:p>
  </w:endnote>
  <w:endnote w:type="continuationSeparator" w:id="0">
    <w:p w14:paraId="6ECB62E9" w14:textId="77777777" w:rsidR="00C0447F" w:rsidRDefault="00C0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C54E3"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4EA7"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16341"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0AFDC" w14:textId="77777777" w:rsidR="00C0447F" w:rsidRDefault="00C0447F">
      <w:pPr>
        <w:spacing w:after="0" w:line="240" w:lineRule="auto"/>
      </w:pPr>
      <w:r>
        <w:separator/>
      </w:r>
    </w:p>
  </w:footnote>
  <w:footnote w:type="continuationSeparator" w:id="0">
    <w:p w14:paraId="46AADDD3" w14:textId="77777777" w:rsidR="00C0447F" w:rsidRDefault="00C04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7BD86"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F20E3"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p w14:paraId="610D6CD8"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tbl>
    <w:tblPr>
      <w:tblStyle w:val="a6"/>
      <w:tblW w:w="9985" w:type="dxa"/>
      <w:tblBorders>
        <w:top w:val="nil"/>
        <w:left w:val="nil"/>
        <w:bottom w:val="nil"/>
        <w:right w:val="nil"/>
        <w:insideH w:val="nil"/>
        <w:insideV w:val="nil"/>
      </w:tblBorders>
      <w:tblLayout w:type="fixed"/>
      <w:tblLook w:val="0400" w:firstRow="0" w:lastRow="0" w:firstColumn="0" w:lastColumn="0" w:noHBand="0" w:noVBand="1"/>
    </w:tblPr>
    <w:tblGrid>
      <w:gridCol w:w="895"/>
      <w:gridCol w:w="9090"/>
    </w:tblGrid>
    <w:tr w:rsidR="00B154EC" w14:paraId="0285C968" w14:textId="77777777">
      <w:trPr>
        <w:trHeight w:val="1040"/>
      </w:trPr>
      <w:tc>
        <w:tcPr>
          <w:tcW w:w="895" w:type="dxa"/>
        </w:tcPr>
        <w:p w14:paraId="5B158624" w14:textId="77777777" w:rsidR="00B154EC" w:rsidRDefault="0006755A">
          <w:pPr>
            <w:rPr>
              <w:rFonts w:ascii="Times New Roman" w:eastAsia="Times New Roman" w:hAnsi="Times New Roman" w:cs="Times New Roman"/>
              <w:sz w:val="20"/>
              <w:szCs w:val="20"/>
            </w:rPr>
          </w:pPr>
          <w:r>
            <w:rPr>
              <w:noProof/>
            </w:rPr>
            <w:drawing>
              <wp:anchor distT="0" distB="0" distL="114300" distR="114300" simplePos="0" relativeHeight="251658240" behindDoc="0" locked="0" layoutInCell="1" hidden="0" allowOverlap="1" wp14:anchorId="0D3085A0" wp14:editId="198315FB">
                <wp:simplePos x="0" y="0"/>
                <wp:positionH relativeFrom="column">
                  <wp:posOffset>-6347</wp:posOffset>
                </wp:positionH>
                <wp:positionV relativeFrom="paragraph">
                  <wp:posOffset>5080</wp:posOffset>
                </wp:positionV>
                <wp:extent cx="403225" cy="645160"/>
                <wp:effectExtent l="0" t="0" r="0" b="0"/>
                <wp:wrapNone/>
                <wp:docPr id="11" name="image1.png" descr="http://www.pvamu.edu/images/CollegeOfEngineering/ee-images/369px-Eta_Kappa_Nu_logo.png"/>
                <wp:cNvGraphicFramePr/>
                <a:graphic xmlns:a="http://schemas.openxmlformats.org/drawingml/2006/main">
                  <a:graphicData uri="http://schemas.openxmlformats.org/drawingml/2006/picture">
                    <pic:pic xmlns:pic="http://schemas.openxmlformats.org/drawingml/2006/picture">
                      <pic:nvPicPr>
                        <pic:cNvPr id="0" name="image1.png" descr="http://www.pvamu.edu/images/CollegeOfEngineering/ee-images/369px-Eta_Kappa_Nu_logo.png"/>
                        <pic:cNvPicPr preferRelativeResize="0"/>
                      </pic:nvPicPr>
                      <pic:blipFill>
                        <a:blip r:embed="rId1"/>
                        <a:srcRect/>
                        <a:stretch>
                          <a:fillRect/>
                        </a:stretch>
                      </pic:blipFill>
                      <pic:spPr>
                        <a:xfrm>
                          <a:off x="0" y="0"/>
                          <a:ext cx="403225" cy="645160"/>
                        </a:xfrm>
                        <a:prstGeom prst="rect">
                          <a:avLst/>
                        </a:prstGeom>
                        <a:ln/>
                      </pic:spPr>
                    </pic:pic>
                  </a:graphicData>
                </a:graphic>
              </wp:anchor>
            </w:drawing>
          </w:r>
        </w:p>
      </w:tc>
      <w:tc>
        <w:tcPr>
          <w:tcW w:w="9090" w:type="dxa"/>
          <w:vAlign w:val="center"/>
        </w:tcPr>
        <w:p w14:paraId="63C7ED97" w14:textId="77777777" w:rsidR="00B154EC" w:rsidRDefault="0006755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ETA KAPPA NU – PSI CHAPTER</w:t>
          </w:r>
        </w:p>
        <w:p w14:paraId="07F2A3E2" w14:textId="77777777" w:rsidR="00B154EC" w:rsidRDefault="0006755A">
          <w:pPr>
            <w:rPr>
              <w:rFonts w:ascii="Times New Roman" w:eastAsia="Times New Roman" w:hAnsi="Times New Roman" w:cs="Times New Roman"/>
              <w:sz w:val="20"/>
              <w:szCs w:val="20"/>
            </w:rPr>
          </w:pPr>
          <w:r>
            <w:rPr>
              <w:rFonts w:ascii="Times New Roman" w:eastAsia="Times New Roman" w:hAnsi="Times New Roman" w:cs="Times New Roman"/>
            </w:rPr>
            <w:t>Electrical and Computer Engineering Honor Society - University of Texas at Austin</w:t>
          </w:r>
        </w:p>
      </w:tc>
    </w:tr>
  </w:tbl>
  <w:p w14:paraId="618C4603"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p w14:paraId="5D66D9E0"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EE58E"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4EC"/>
    <w:rsid w:val="0006755A"/>
    <w:rsid w:val="000C206A"/>
    <w:rsid w:val="001500D3"/>
    <w:rsid w:val="00256FED"/>
    <w:rsid w:val="00802312"/>
    <w:rsid w:val="00836B37"/>
    <w:rsid w:val="008C7983"/>
    <w:rsid w:val="00905AD6"/>
    <w:rsid w:val="009461F2"/>
    <w:rsid w:val="009F44A9"/>
    <w:rsid w:val="00AE02EA"/>
    <w:rsid w:val="00B02BC4"/>
    <w:rsid w:val="00B154EC"/>
    <w:rsid w:val="00C044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33AC"/>
  <w15:docId w15:val="{D4E20F93-0FD7-4B44-B31A-E67C1121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after="0" w:line="240" w:lineRule="auto"/>
      <w:ind w:left="720" w:hanging="720"/>
      <w:outlineLvl w:val="2"/>
    </w:pPr>
    <w:rPr>
      <w:rFonts w:ascii="Times New Roman" w:eastAsia="Times New Roman" w:hAnsi="Times New Roman" w:cs="Times New Roman"/>
      <w:sz w:val="24"/>
      <w:szCs w:val="24"/>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line="240" w:lineRule="auto"/>
    </w:pPr>
    <w:rPr>
      <w:color w:val="323E4F"/>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0">
    <w:basedOn w:val="TableNormal"/>
    <w:pPr>
      <w:spacing w:after="0" w:line="240" w:lineRule="auto"/>
    </w:pPr>
    <w:rPr>
      <w:color w:val="2F5496"/>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1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DA1"/>
  </w:style>
  <w:style w:type="paragraph" w:styleId="Footer">
    <w:name w:val="footer"/>
    <w:basedOn w:val="Normal"/>
    <w:link w:val="FooterChar"/>
    <w:uiPriority w:val="99"/>
    <w:unhideWhenUsed/>
    <w:rsid w:val="00D51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DA1"/>
  </w:style>
  <w:style w:type="table" w:styleId="TableGrid">
    <w:name w:val="Table Grid"/>
    <w:basedOn w:val="TableNormal"/>
    <w:uiPriority w:val="39"/>
    <w:rsid w:val="00D51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2">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3">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4">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5">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6">
    <w:basedOn w:val="TableNormal"/>
    <w:pPr>
      <w:spacing w:after="0" w:line="240" w:lineRule="auto"/>
    </w:pPr>
    <w:rPr>
      <w:color w:val="2F5496"/>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hkn.ece.utexas.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hkn.ece.utexas.edu/" TargetMode="External"/><Relationship Id="rId4" Type="http://schemas.openxmlformats.org/officeDocument/2006/relationships/webSettings" Target="webSettings.xml"/><Relationship Id="rId9" Type="http://schemas.openxmlformats.org/officeDocument/2006/relationships/hyperlink" Target="mailto:corporate_relations@hkn.ece.utexas.edu"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1kLKkwXrBBX3VHhfdH0tDZf2kg==">AMUW2mVq8aGvYZ8tTNAN650PL9jM2gggJqgcXtX6vX5JlQwK2ueCXQ1RZGsls6s5XbhoctFjjN1c8v6L1DWmu9cEThHsxq+H5jEvyCksJ7XLwUzAhtDrQWZ8F7Ff8Y0LuBnjx5kSP7mAMc4XYfp0OYKeC/sO2rNfUqk2gsAAV9oR6hKQr5IHnF7Fj2seLzMa0gTqD4Os8uHq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Gonzalez</dc:creator>
  <cp:lastModifiedBy>Teddy Hsieh</cp:lastModifiedBy>
  <cp:revision>5</cp:revision>
  <dcterms:created xsi:type="dcterms:W3CDTF">2020-05-22T01:14:00Z</dcterms:created>
  <dcterms:modified xsi:type="dcterms:W3CDTF">2020-05-27T20:39:00Z</dcterms:modified>
</cp:coreProperties>
</file>