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F497D"/>
          <w:sz w:val="52"/>
          <w:szCs w:val="52"/>
        </w:rPr>
        <w:t xml:space="preserve">MISTY MOUNTAIN RUNNERS</w:t>
      </w:r>
    </w:p>
    <w:p>
      <w:pPr>
        <w:spacing w:after="80"/>
        <w:jc w:val="center"/>
      </w:pPr>
      <w:r>
        <w:rPr>
          <w:rFonts w:ascii="Arial" w:cs="Arial" w:eastAsia="Arial" w:hAnsi="Arial"/>
          <w:color w:val="E86033"/>
          <w:sz w:val="40"/>
          <w:szCs w:val="40"/>
        </w:rPr>
        <w:t xml:space="preserve">岚山跑团</w:t>
      </w:r>
    </w:p>
    <w:p>
      <w:pPr>
        <w:pBdr>
          <w:bottom w:val="single" w:color="DDDDDD" w:sz="4" w:space="1"/>
        </w:pBdr>
        <w:spacing w:after="160" w:before="80"/>
      </w:pPr>
    </w:p>
    <w:p>
      <w:pPr>
        <w:spacing w:after="200"/>
        <w:jc w:val="center"/>
      </w:pPr>
      <w:r>
        <w:rPr>
          <w:rFonts w:ascii="Arial" w:cs="Arial" w:eastAsia="Arial" w:hAnsi="Arial"/>
          <w:b/>
          <w:bCs/>
          <w:color w:val="444444"/>
          <w:sz w:val="36"/>
          <w:szCs w:val="36"/>
        </w:rPr>
        <w:t xml:space="preserve">Azure &amp; GitHub Setup Manual</w:t>
      </w:r>
    </w:p>
    <w:p>
      <w:pPr>
        <w:spacing w:after="80"/>
        <w:jc w:val="center"/>
      </w:pPr>
      <w:r>
        <w:rPr>
          <w:rFonts w:ascii="Arial" w:cs="Arial" w:eastAsia="Arial" w:hAnsi="Arial"/>
          <w:i/>
          <w:iCs/>
          <w:color w:val="444444"/>
          <w:sz w:val="26"/>
          <w:szCs w:val="26"/>
        </w:rPr>
        <w:t xml:space="preserve">Step-by-Step Guide for Volunteers New to Cloud Services</w:t>
      </w:r>
    </w:p>
    <w:p>
      <w:pPr>
        <w:spacing w:after="400"/>
      </w:pPr>
    </w:p>
    <w:p>
      <w:pPr>
        <w:jc w:val="center"/>
      </w:pPr>
      <w:r>
        <w:rPr>
          <w:rFonts w:ascii="Arial" w:cs="Arial" w:eastAsia="Arial" w:hAnsi="Arial"/>
          <w:color w:val="999999"/>
          <w:sz w:val="22"/>
          <w:szCs w:val="22"/>
        </w:rPr>
        <w:t xml:space="preserve">Version 1.0  ·  2026</w:t>
      </w:r>
    </w:p>
    <w:p>
      <w:r>
        <w:br w:type="page"/>
      </w:r>
    </w:p>
    <w:p>
      <w:pPr>
        <w:pStyle w:val="Heading1"/>
        <w:spacing w:after="240" w:before="0"/>
      </w:pPr>
      <w:r>
        <w:rPr>
          <w:rFonts w:ascii="Arial" w:cs="Arial" w:eastAsia="Arial" w:hAnsi="Arial"/>
          <w:b/>
          <w:bCs/>
          <w:color w:val="1F497D"/>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1F497D"/>
          <w:sz w:val="40"/>
          <w:szCs w:val="40"/>
        </w:rPr>
        <w:t xml:space="preserve">Introduction</w:t>
      </w:r>
    </w:p>
    <w:p>
      <w:pPr>
        <w:spacing w:after="120"/>
      </w:pPr>
      <w:r>
        <w:rPr>
          <w:rFonts w:ascii="Arial" w:cs="Arial" w:eastAsia="Arial" w:hAnsi="Arial"/>
          <w:color w:val="222222"/>
          <w:sz w:val="22"/>
          <w:szCs w:val="22"/>
        </w:rPr>
        <w:t xml:space="preserve">This manual walks you through setting up all the cloud services needed to run the new MMR (Misty Mountain Runners) website. You do not need any prior experience with Azure or GitHub — every step is explained in plain language with exact commands to copy and paste.</w:t>
      </w:r>
    </w:p>
    <w:p>
      <w:pPr>
        <w:spacing w:after="60"/>
      </w:pPr>
    </w:p>
    <w:p>
      <w:pPr>
        <w:spacing w:after="120"/>
      </w:pPr>
      <w:r>
        <w:rPr>
          <w:rFonts w:ascii="Arial" w:cs="Arial" w:eastAsia="Arial" w:hAnsi="Arial"/>
          <w:color w:val="222222"/>
          <w:sz w:val="22"/>
          <w:szCs w:val="22"/>
        </w:rPr>
        <w:t xml:space="preserve">By the end of this guide you will have:</w:t>
      </w:r>
    </w:p>
    <w:p>
      <w:pPr>
        <w:pStyle w:val="ListParagraph"/>
        <w:numPr>
          <w:ilvl w:val="0"/>
          <w:numId w:val="2"/>
        </w:numPr>
        <w:spacing w:after="80"/>
      </w:pPr>
      <w:r>
        <w:rPr>
          <w:rFonts w:ascii="Arial" w:cs="Arial" w:eastAsia="Arial" w:hAnsi="Arial"/>
          <w:color w:val="222222"/>
          <w:sz w:val="22"/>
          <w:szCs w:val="22"/>
        </w:rPr>
        <w:t xml:space="preserve">A GitHub account with the mmr-webapp code stored and version-controlled</w:t>
      </w:r>
    </w:p>
    <w:p>
      <w:pPr>
        <w:pStyle w:val="ListParagraph"/>
        <w:numPr>
          <w:ilvl w:val="0"/>
          <w:numId w:val="2"/>
        </w:numPr>
        <w:spacing w:after="80"/>
      </w:pPr>
      <w:r>
        <w:rPr>
          <w:rFonts w:ascii="Arial" w:cs="Arial" w:eastAsia="Arial" w:hAnsi="Arial"/>
          <w:color w:val="222222"/>
          <w:sz w:val="22"/>
          <w:szCs w:val="22"/>
        </w:rPr>
        <w:t xml:space="preserve">An Azure account using your $2,000 annual nonprofit credit</w:t>
      </w:r>
    </w:p>
    <w:p>
      <w:pPr>
        <w:pStyle w:val="ListParagraph"/>
        <w:numPr>
          <w:ilvl w:val="0"/>
          <w:numId w:val="2"/>
        </w:numPr>
        <w:spacing w:after="80"/>
      </w:pPr>
      <w:r>
        <w:rPr>
          <w:rFonts w:ascii="Arial" w:cs="Arial" w:eastAsia="Arial" w:hAnsi="Arial"/>
          <w:color w:val="222222"/>
          <w:sz w:val="22"/>
          <w:szCs w:val="22"/>
        </w:rPr>
        <w:t xml:space="preserve">A live MySQL database storing member records securely</w:t>
      </w:r>
    </w:p>
    <w:p>
      <w:pPr>
        <w:pStyle w:val="ListParagraph"/>
        <w:numPr>
          <w:ilvl w:val="0"/>
          <w:numId w:val="2"/>
        </w:numPr>
        <w:spacing w:after="80"/>
      </w:pPr>
      <w:r>
        <w:rPr>
          <w:rFonts w:ascii="Arial" w:cs="Arial" w:eastAsia="Arial" w:hAnsi="Arial"/>
          <w:color w:val="222222"/>
          <w:sz w:val="22"/>
          <w:szCs w:val="22"/>
        </w:rPr>
        <w:t xml:space="preserve">Automatic email delivery for OTP codes and welcome messages</w:t>
      </w:r>
    </w:p>
    <w:p>
      <w:pPr>
        <w:pStyle w:val="ListParagraph"/>
        <w:numPr>
          <w:ilvl w:val="0"/>
          <w:numId w:val="2"/>
        </w:numPr>
        <w:spacing w:after="80"/>
      </w:pPr>
      <w:r>
        <w:rPr>
          <w:rFonts w:ascii="Arial" w:cs="Arial" w:eastAsia="Arial" w:hAnsi="Arial"/>
          <w:color w:val="222222"/>
          <w:sz w:val="22"/>
          <w:szCs w:val="22"/>
        </w:rPr>
        <w:t xml:space="preserve">A media storage bucket for photos and event images</w:t>
      </w:r>
    </w:p>
    <w:p>
      <w:pPr>
        <w:pStyle w:val="ListParagraph"/>
        <w:numPr>
          <w:ilvl w:val="0"/>
          <w:numId w:val="2"/>
        </w:numPr>
        <w:spacing w:after="80"/>
      </w:pPr>
      <w:r>
        <w:rPr>
          <w:rFonts w:ascii="Arial" w:cs="Arial" w:eastAsia="Arial" w:hAnsi="Arial"/>
          <w:color w:val="222222"/>
          <w:sz w:val="22"/>
          <w:szCs w:val="22"/>
        </w:rPr>
        <w:t xml:space="preserve">The full MMR website deployed and accessible at mmrunners.org</w:t>
      </w:r>
    </w:p>
    <w:p>
      <w:pPr>
        <w:pStyle w:val="ListParagraph"/>
        <w:numPr>
          <w:ilvl w:val="0"/>
          <w:numId w:val="2"/>
        </w:numPr>
        <w:spacing w:after="80"/>
      </w:pPr>
      <w:r>
        <w:rPr>
          <w:rFonts w:ascii="Arial" w:cs="Arial" w:eastAsia="Arial" w:hAnsi="Arial"/>
          <w:color w:val="222222"/>
          <w:sz w:val="22"/>
          <w:szCs w:val="22"/>
        </w:rPr>
        <w:t xml:space="preserve">Automatic re-deployment every time a volunteer edits the code</w:t>
      </w:r>
    </w:p>
    <w:p>
      <w:pPr>
        <w:spacing w:after="120"/>
      </w:pPr>
    </w:p>
    <w:p>
      <w:pPr>
        <w:pStyle w:val="Heading2"/>
        <w:spacing w:after="160" w:before="280"/>
      </w:pPr>
      <w:r>
        <w:rPr>
          <w:rFonts w:ascii="Arial" w:cs="Arial" w:eastAsia="Arial" w:hAnsi="Arial"/>
          <w:b/>
          <w:bCs/>
          <w:color w:val="1F497D"/>
          <w:sz w:val="28"/>
          <w:szCs w:val="28"/>
        </w:rPr>
        <w:t xml:space="preserve">How to Use This Manual</w:t>
      </w:r>
    </w:p>
    <w:p>
      <w:pPr>
        <w:spacing w:after="120"/>
      </w:pPr>
      <w:r>
        <w:rPr>
          <w:rFonts w:ascii="Arial" w:cs="Arial" w:eastAsia="Arial" w:hAnsi="Arial"/>
          <w:color w:val="222222"/>
          <w:sz w:val="22"/>
          <w:szCs w:val="22"/>
        </w:rPr>
        <w:t xml:space="preserve">Follow the chapters in order the first time. Each chapter has numbered Steps shown in blue boxes. Commands you need to type or copy are shown in dark code boxes like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this is a terminal command you copy and paste</w:t>
            </w:r>
          </w:p>
        </w:tc>
      </w:tr>
    </w:tbl>
    <w:p>
      <w:pPr>
        <w:spacing w:after="80"/>
      </w:pPr>
    </w:p>
    <w:p>
      <w:pPr>
        <w:spacing w:after="120"/>
      </w:pPr>
      <w:r>
        <w:rPr>
          <w:rFonts w:ascii="Arial" w:cs="Arial" w:eastAsia="Arial" w:hAnsi="Arial"/>
          <w:color w:val="222222"/>
          <w:sz w:val="22"/>
          <w:szCs w:val="22"/>
        </w:rPr>
        <w:t xml:space="preserve">Text in regular paragraphs explains what a step does and why. You can skip the explanations once you are familiar with the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1F497D"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i</w:t>
            </w:r>
          </w:p>
        </w:tc>
        <w:tc>
          <w:tcPr>
            <w:tcW w:type="dxa" w:w="1200"/>
            <w:tcBorders>
              <w:top w:val="none" w:color="FFFFFF" w:sz="0"/>
              <w:left w:val="none" w:color="FFFFFF" w:sz="0"/>
              <w:bottom w:val="none" w:color="FFFFFF" w:sz="0"/>
              <w:right w:val="none" w:color="FFFFFF" w:sz="0"/>
            </w:tcBorders>
            <w:shd w:fill="1F497D" w:val="clear"/>
            <w:tcMar>
              <w:top w:type="dxa" w:w="100"/>
              <w:left w:type="dxa" w:w="80"/>
              <w:bottom w:type="dxa" w:w="100"/>
              <w:right w:type="dxa" w:w="60"/>
            </w:tcMar>
            <w:vAlign w:val="center"/>
          </w:tcPr>
          <w:p>
            <w:r>
              <w:rPr>
                <w:rFonts w:ascii="Arial" w:cs="Arial" w:eastAsia="Arial" w:hAnsi="Arial"/>
                <w:b/>
                <w:bCs/>
                <w:color w:val="FFFFFF"/>
                <w:sz w:val="20"/>
                <w:szCs w:val="20"/>
              </w:rPr>
              <w:t xml:space="preserve">NOTE</w:t>
            </w:r>
          </w:p>
        </w:tc>
        <w:tc>
          <w:tcPr>
            <w:tcW w:type="dxa" w:w="7440"/>
            <w:tcBorders>
              <w:top w:val="none" w:color="FFFFFF" w:sz="0"/>
              <w:left w:val="none" w:color="FFFFFF" w:sz="0"/>
              <w:bottom w:val="none" w:color="FFFFFF" w:sz="0"/>
              <w:right w:val="none" w:color="FFFFFF" w:sz="0"/>
            </w:tcBorders>
            <w:shd w:fill="EBF0F8" w:val="clear"/>
            <w:tcMar>
              <w:top w:type="dxa" w:w="100"/>
              <w:left w:type="dxa" w:w="140"/>
              <w:bottom w:type="dxa" w:w="100"/>
              <w:right w:type="dxa" w:w="140"/>
            </w:tcMar>
          </w:tcPr>
          <w:p>
            <w:r>
              <w:rPr>
                <w:rFonts w:ascii="Arial" w:cs="Arial" w:eastAsia="Arial" w:hAnsi="Arial"/>
                <w:color w:val="222222"/>
                <w:sz w:val="20"/>
                <w:szCs w:val="20"/>
              </w:rPr>
              <w:t xml:space="preserve">A NOTE box gives helpful background information you may want to read.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2E7D32"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2E7D32" w:val="clear"/>
            <w:tcMar>
              <w:top w:type="dxa" w:w="100"/>
              <w:left w:type="dxa" w:w="80"/>
              <w:bottom w:type="dxa" w:w="100"/>
              <w:right w:type="dxa" w:w="60"/>
            </w:tcMar>
            <w:vAlign w:val="center"/>
          </w:tcPr>
          <w:p>
            <w:r>
              <w:rPr>
                <w:rFonts w:ascii="Arial" w:cs="Arial" w:eastAsia="Arial" w:hAnsi="Arial"/>
                <w:b/>
                <w:bCs/>
                <w:color w:val="FFFFFF"/>
                <w:sz w:val="20"/>
                <w:szCs w:val="20"/>
              </w:rPr>
              <w:t xml:space="preserve">TIP</w:t>
            </w:r>
          </w:p>
        </w:tc>
        <w:tc>
          <w:tcPr>
            <w:tcW w:type="dxa" w:w="7440"/>
            <w:tcBorders>
              <w:top w:val="none" w:color="FFFFFF" w:sz="0"/>
              <w:left w:val="none" w:color="FFFFFF" w:sz="0"/>
              <w:bottom w:val="none" w:color="FFFFFF" w:sz="0"/>
              <w:right w:val="none" w:color="FFFFFF" w:sz="0"/>
            </w:tcBorders>
            <w:shd w:fill="E8F5E8" w:val="clear"/>
            <w:tcMar>
              <w:top w:type="dxa" w:w="100"/>
              <w:left w:type="dxa" w:w="140"/>
              <w:bottom w:type="dxa" w:w="100"/>
              <w:right w:type="dxa" w:w="140"/>
            </w:tcMar>
          </w:tcPr>
          <w:p>
            <w:r>
              <w:rPr>
                <w:rFonts w:ascii="Arial" w:cs="Arial" w:eastAsia="Arial" w:hAnsi="Arial"/>
                <w:color w:val="222222"/>
                <w:sz w:val="20"/>
                <w:szCs w:val="20"/>
              </w:rPr>
              <w:t xml:space="preserve">A TIP box shows a faster or easier alternative approach.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45309"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B45309" w:val="clear"/>
            <w:tcMar>
              <w:top w:type="dxa" w:w="100"/>
              <w:left w:type="dxa" w:w="80"/>
              <w:bottom w:type="dxa" w:w="100"/>
              <w:right w:type="dxa" w:w="60"/>
            </w:tcMar>
            <w:vAlign w:val="center"/>
          </w:tcPr>
          <w:p>
            <w:r>
              <w:rPr>
                <w:rFonts w:ascii="Arial" w:cs="Arial" w:eastAsia="Arial" w:hAnsi="Arial"/>
                <w:b/>
                <w:bCs/>
                <w:color w:val="FFFFFF"/>
                <w:sz w:val="20"/>
                <w:szCs w:val="20"/>
              </w:rPr>
              <w:t xml:space="preserve">WARNING</w:t>
            </w:r>
          </w:p>
        </w:tc>
        <w:tc>
          <w:tcPr>
            <w:tcW w:type="dxa" w:w="744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color w:val="222222"/>
                <w:sz w:val="20"/>
                <w:szCs w:val="20"/>
              </w:rPr>
              <w:t xml:space="preserve">A WARNING box flags something that could cause problems if done wrong.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91C1C"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X</w:t>
            </w:r>
          </w:p>
        </w:tc>
        <w:tc>
          <w:tcPr>
            <w:tcW w:type="dxa" w:w="1200"/>
            <w:tcBorders>
              <w:top w:val="none" w:color="FFFFFF" w:sz="0"/>
              <w:left w:val="none" w:color="FFFFFF" w:sz="0"/>
              <w:bottom w:val="none" w:color="FFFFFF" w:sz="0"/>
              <w:right w:val="none" w:color="FFFFFF" w:sz="0"/>
            </w:tcBorders>
            <w:shd w:fill="B91C1C" w:val="clear"/>
            <w:tcMar>
              <w:top w:type="dxa" w:w="100"/>
              <w:left w:type="dxa" w:w="80"/>
              <w:bottom w:type="dxa" w:w="100"/>
              <w:right w:type="dxa" w:w="60"/>
            </w:tcMar>
            <w:vAlign w:val="center"/>
          </w:tcPr>
          <w:p>
            <w:r>
              <w:rPr>
                <w:rFonts w:ascii="Arial" w:cs="Arial" w:eastAsia="Arial" w:hAnsi="Arial"/>
                <w:b/>
                <w:bCs/>
                <w:color w:val="FFFFFF"/>
                <w:sz w:val="20"/>
                <w:szCs w:val="20"/>
              </w:rPr>
              <w:t xml:space="preserve">STOP</w:t>
            </w:r>
          </w:p>
        </w:tc>
        <w:tc>
          <w:tcPr>
            <w:tcW w:type="dxa" w:w="7440"/>
            <w:tcBorders>
              <w:top w:val="none" w:color="FFFFFF" w:sz="0"/>
              <w:left w:val="none" w:color="FFFFFF" w:sz="0"/>
              <w:bottom w:val="none" w:color="FFFFFF" w:sz="0"/>
              <w:right w:val="none" w:color="FFFFFF" w:sz="0"/>
            </w:tcBorders>
            <w:shd w:fill="FEEBEB" w:val="clear"/>
            <w:tcMar>
              <w:top w:type="dxa" w:w="100"/>
              <w:left w:type="dxa" w:w="140"/>
              <w:bottom w:type="dxa" w:w="100"/>
              <w:right w:type="dxa" w:w="140"/>
            </w:tcMar>
          </w:tcPr>
          <w:p>
            <w:r>
              <w:rPr>
                <w:rFonts w:ascii="Arial" w:cs="Arial" w:eastAsia="Arial" w:hAnsi="Arial"/>
                <w:color w:val="222222"/>
                <w:sz w:val="20"/>
                <w:szCs w:val="20"/>
              </w:rPr>
              <w:t xml:space="preserve">A STOP box must not be skipped — it prevents data loss or security issues.</w:t>
            </w:r>
          </w:p>
        </w:tc>
      </w:tr>
    </w:tbl>
    <w:p>
      <w:pPr>
        <w:spacing w:after="120"/>
      </w:pPr>
    </w:p>
    <w:p>
      <w:pPr>
        <w:pStyle w:val="Heading2"/>
        <w:spacing w:after="160" w:before="280"/>
      </w:pPr>
      <w:r>
        <w:rPr>
          <w:rFonts w:ascii="Arial" w:cs="Arial" w:eastAsia="Arial" w:hAnsi="Arial"/>
          <w:b/>
          <w:bCs/>
          <w:color w:val="1F497D"/>
          <w:sz w:val="28"/>
          <w:szCs w:val="28"/>
        </w:rPr>
        <w:t xml:space="preserve">Time Estimate</w:t>
      </w:r>
    </w:p>
    <w:p>
      <w:pPr>
        <w:spacing w:after="120"/>
      </w:pPr>
      <w:r>
        <w:rPr>
          <w:rFonts w:ascii="Arial" w:cs="Arial" w:eastAsia="Arial" w:hAnsi="Arial"/>
          <w:color w:val="222222"/>
          <w:sz w:val="22"/>
          <w:szCs w:val="22"/>
        </w:rPr>
        <w:t xml:space="preserve">Plan for about 3-4 hours for your first complete setup. After the first time, updating or re-deploying takes less than 5 minutes.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4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account + upload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 min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 account + nonprofit credit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30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MySQL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 min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Static Web App (website hosting)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20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Communication Services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 min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Blob Storage (photos)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10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 payments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 min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Environment variables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15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 min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DNS (point domain to Azure)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15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 min</w:t>
            </w:r>
          </w:p>
        </w:tc>
      </w:tr>
    </w:tbl>
    <w:p>
      <w:pPr>
        <w:pStyle w:val="Heading1"/>
        <w:pageBreakBefore/>
        <w:spacing w:after="240" w:before="0"/>
      </w:pPr>
      <w:r>
        <w:rPr>
          <w:rFonts w:ascii="Arial" w:cs="Arial" w:eastAsia="Arial" w:hAnsi="Arial"/>
          <w:b/>
          <w:bCs/>
          <w:color w:val="1F497D"/>
          <w:sz w:val="40"/>
          <w:szCs w:val="40"/>
        </w:rPr>
        <w:t xml:space="preserve">Chapter 1 — Before You Begin</w:t>
      </w:r>
    </w:p>
    <w:p>
      <w:pPr>
        <w:pStyle w:val="Heading2"/>
        <w:spacing w:after="160" w:before="280"/>
      </w:pPr>
      <w:r>
        <w:rPr>
          <w:rFonts w:ascii="Arial" w:cs="Arial" w:eastAsia="Arial" w:hAnsi="Arial"/>
          <w:b/>
          <w:bCs/>
          <w:color w:val="1F497D"/>
          <w:sz w:val="28"/>
          <w:szCs w:val="28"/>
        </w:rPr>
        <w:t xml:space="preserve">What You Need</w:t>
      </w:r>
    </w:p>
    <w:p>
      <w:pPr>
        <w:spacing w:after="120"/>
      </w:pPr>
      <w:r>
        <w:rPr>
          <w:rFonts w:ascii="Arial" w:cs="Arial" w:eastAsia="Arial" w:hAnsi="Arial"/>
          <w:color w:val="222222"/>
          <w:sz w:val="22"/>
          <w:szCs w:val="22"/>
        </w:rPr>
        <w:t xml:space="preserve">Before starting, make sure you have access to the following: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computer (Mac, Windows, or Linux)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modern laptop or desktop works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 web browser</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Chrome or Edge recommended for Azure Portal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personal email 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Used to create your GitHub and Azure accounts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The mmr-webapp code folder</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The folder created in the previous session — inside your selected workspace folder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mmrunners.org domain access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to wherever the domain is registered (e.g., GoDaddy, Namecheap) for Chapter 11</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 credit card</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Required to activate Azure even with nonprofit credit — you will NOT be charged if you stay within limits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 MMR officer email 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e.g. admin@mmrunners.org — needed for Stripe and Azure Communication Services</w:t>
            </w:r>
          </w:p>
        </w:tc>
      </w:tr>
    </w:tbl>
    <w:p>
      <w:pPr>
        <w:spacing w:after="120"/>
      </w:pPr>
    </w:p>
    <w:p>
      <w:pPr>
        <w:pStyle w:val="Heading2"/>
        <w:spacing w:after="160" w:before="280"/>
      </w:pPr>
      <w:r>
        <w:rPr>
          <w:rFonts w:ascii="Arial" w:cs="Arial" w:eastAsia="Arial" w:hAnsi="Arial"/>
          <w:b/>
          <w:bCs/>
          <w:color w:val="1F497D"/>
          <w:sz w:val="28"/>
          <w:szCs w:val="28"/>
        </w:rPr>
        <w:t xml:space="preserve">Software to Install</w:t>
      </w:r>
    </w:p>
    <w:p>
      <w:pPr>
        <w:spacing w:after="120"/>
      </w:pPr>
      <w:r>
        <w:rPr>
          <w:rFonts w:ascii="Arial" w:cs="Arial" w:eastAsia="Arial" w:hAnsi="Arial"/>
          <w:color w:val="222222"/>
          <w:sz w:val="22"/>
          <w:szCs w:val="22"/>
        </w:rPr>
        <w:t xml:space="preserve">Install these free tools before you begin. Click each link, download, and run the installer.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Syncs your code to 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git-scm.com/downloads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Node.js 20 LTS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Runs the website locally for testing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nodejs.org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 Studio Code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 editor (optional but helpful)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code.visualstudio.com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 CLI</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Lets you control Azure from the terminal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learn.microsoft.com/cli/azure/install-azure-cli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2E7D32"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2E7D32" w:val="clear"/>
            <w:tcMar>
              <w:top w:type="dxa" w:w="100"/>
              <w:left w:type="dxa" w:w="80"/>
              <w:bottom w:type="dxa" w:w="100"/>
              <w:right w:type="dxa" w:w="60"/>
            </w:tcMar>
            <w:vAlign w:val="center"/>
          </w:tcPr>
          <w:p>
            <w:r>
              <w:rPr>
                <w:rFonts w:ascii="Arial" w:cs="Arial" w:eastAsia="Arial" w:hAnsi="Arial"/>
                <w:b/>
                <w:bCs/>
                <w:color w:val="FFFFFF"/>
                <w:sz w:val="20"/>
                <w:szCs w:val="20"/>
              </w:rPr>
              <w:t xml:space="preserve">TIP</w:t>
            </w:r>
          </w:p>
        </w:tc>
        <w:tc>
          <w:tcPr>
            <w:tcW w:type="dxa" w:w="7440"/>
            <w:tcBorders>
              <w:top w:val="none" w:color="FFFFFF" w:sz="0"/>
              <w:left w:val="none" w:color="FFFFFF" w:sz="0"/>
              <w:bottom w:val="none" w:color="FFFFFF" w:sz="0"/>
              <w:right w:val="none" w:color="FFFFFF" w:sz="0"/>
            </w:tcBorders>
            <w:shd w:fill="E8F5E8" w:val="clear"/>
            <w:tcMar>
              <w:top w:type="dxa" w:w="100"/>
              <w:left w:type="dxa" w:w="140"/>
              <w:bottom w:type="dxa" w:w="100"/>
              <w:right w:type="dxa" w:w="140"/>
            </w:tcMar>
          </w:tcPr>
          <w:p>
            <w:r>
              <w:rPr>
                <w:rFonts w:ascii="Arial" w:cs="Arial" w:eastAsia="Arial" w:hAnsi="Arial"/>
                <w:color w:val="222222"/>
                <w:sz w:val="20"/>
                <w:szCs w:val="20"/>
              </w:rPr>
              <w:t xml:space="preserve">On Windows: after installing Git, search for "Git Bash" in the Start menu and use that as your terminal throughout this guide. All commands will work there.</w:t>
            </w:r>
          </w:p>
        </w:tc>
      </w:tr>
    </w:tbl>
    <w:p>
      <w:pPr>
        <w:spacing w:after="120"/>
      </w:pPr>
    </w:p>
    <w:p>
      <w:pPr>
        <w:pStyle w:val="Heading2"/>
        <w:spacing w:after="160" w:before="280"/>
      </w:pPr>
      <w:r>
        <w:rPr>
          <w:rFonts w:ascii="Arial" w:cs="Arial" w:eastAsia="Arial" w:hAnsi="Arial"/>
          <w:b/>
          <w:bCs/>
          <w:color w:val="1F497D"/>
          <w:sz w:val="28"/>
          <w:szCs w:val="28"/>
        </w:rPr>
        <w:t xml:space="preserve">Cost Summary</w:t>
      </w:r>
    </w:p>
    <w:p>
      <w:pPr>
        <w:spacing w:after="120"/>
      </w:pPr>
      <w:r>
        <w:rPr>
          <w:rFonts w:ascii="Arial" w:cs="Arial" w:eastAsia="Arial" w:hAnsi="Arial"/>
          <w:color w:val="222222"/>
          <w:sz w:val="22"/>
          <w:szCs w:val="22"/>
        </w:rPr>
        <w:t xml:space="preserve">Your $2,000 annual Azure credit covers all services below with room to spare. The estimate assumes under 500 active members and typical nonprofit usage.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800"/>
        <w:gridCol w:w="1560"/>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Annual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MySQL Flexible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Burstable B1ms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Static Web App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Free tier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Communication 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Pay-as-you-go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Blob Storage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LRS, &lt; 5 GB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 Service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B1 if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~$156</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TOTAL ESTIMATED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~$18/mo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~$216/yr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2E7D32"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2E7D32" w:val="clear"/>
            <w:tcMar>
              <w:top w:type="dxa" w:w="100"/>
              <w:left w:type="dxa" w:w="80"/>
              <w:bottom w:type="dxa" w:w="100"/>
              <w:right w:type="dxa" w:w="60"/>
            </w:tcMar>
            <w:vAlign w:val="center"/>
          </w:tcPr>
          <w:p>
            <w:r>
              <w:rPr>
                <w:rFonts w:ascii="Arial" w:cs="Arial" w:eastAsia="Arial" w:hAnsi="Arial"/>
                <w:b/>
                <w:bCs/>
                <w:color w:val="FFFFFF"/>
                <w:sz w:val="20"/>
                <w:szCs w:val="20"/>
              </w:rPr>
              <w:t xml:space="preserve">TIP</w:t>
            </w:r>
          </w:p>
        </w:tc>
        <w:tc>
          <w:tcPr>
            <w:tcW w:type="dxa" w:w="7440"/>
            <w:tcBorders>
              <w:top w:val="none" w:color="FFFFFF" w:sz="0"/>
              <w:left w:val="none" w:color="FFFFFF" w:sz="0"/>
              <w:bottom w:val="none" w:color="FFFFFF" w:sz="0"/>
              <w:right w:val="none" w:color="FFFFFF" w:sz="0"/>
            </w:tcBorders>
            <w:shd w:fill="E8F5E8" w:val="clear"/>
            <w:tcMar>
              <w:top w:type="dxa" w:w="100"/>
              <w:left w:type="dxa" w:w="140"/>
              <w:bottom w:type="dxa" w:w="100"/>
              <w:right w:type="dxa" w:w="140"/>
            </w:tcMar>
          </w:tcPr>
          <w:p>
            <w:r>
              <w:rPr>
                <w:rFonts w:ascii="Arial" w:cs="Arial" w:eastAsia="Arial" w:hAnsi="Arial"/>
                <w:color w:val="222222"/>
                <w:sz w:val="20"/>
                <w:szCs w:val="20"/>
              </w:rPr>
              <w:t xml:space="preserve">Your $2,000 credit leaves ~$1,784 in reserve each year — enough to scale up services or add new ones as the club grows.</w:t>
            </w:r>
          </w:p>
        </w:tc>
      </w:tr>
    </w:tbl>
    <w:p>
      <w:pPr>
        <w:pStyle w:val="Heading1"/>
        <w:pageBreakBefore/>
        <w:spacing w:after="240" w:before="0"/>
      </w:pPr>
      <w:r>
        <w:rPr>
          <w:rFonts w:ascii="Arial" w:cs="Arial" w:eastAsia="Arial" w:hAnsi="Arial"/>
          <w:b/>
          <w:bCs/>
          <w:color w:val="1F497D"/>
          <w:sz w:val="40"/>
          <w:szCs w:val="40"/>
        </w:rPr>
        <w:t xml:space="preserve">Chapter 2 — GitHub Account &amp; Repository</w:t>
      </w:r>
    </w:p>
    <w:p>
      <w:pPr>
        <w:spacing w:after="120"/>
      </w:pPr>
      <w:r>
        <w:rPr>
          <w:rFonts w:ascii="Arial" w:cs="Arial" w:eastAsia="Arial" w:hAnsi="Arial"/>
          <w:color w:val="222222"/>
          <w:sz w:val="22"/>
          <w:szCs w:val="22"/>
        </w:rPr>
        <w:t xml:space="preserve">GitHub stores your code in the cloud, tracks every change, and connects directly to Azure for automatic deployments. Think of it as Google Drive but for code — with version history.</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a GitHub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Open your browser and go to: github.com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Sign up in the top-right corner.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Enter your email, create a password, and choose a username.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Recommended username: mmrunners-org   (or your own name if this is your personal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Complete the email verification.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On the plan screen, choose the Free plan.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Apply for GitHub for Nonprofits (Free)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github.com/nonprofit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Join GitHub for Nonprofits.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 MMR's details: organization name, website (mmrunners.org), 501(c)(3) status.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This gives you a FREE Team plan with unlimited private repositories.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Approval usually takes 1-2 business days. You can continue with a Free account in the meantime.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MMR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logging in, click the + icon in the top-right corner.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Select New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 Repository name = mmr-webapp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Set visibility to: Private (important — do not make it public)</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Do NOT check "Add a README file" (our code already has one)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Create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will see a page with a URL like: github.com/YOUR-USERNAME/mmr-webapp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Copy this URL — you will need it in Step 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Configure Git on Your Computer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Open your terminal (Git Bash on Windows, Terminal on Mac).</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Type the following commands one at a time, pressing Enter after each: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git config --global user.name "Your Full Name"</w:t>
            </w:r>
          </w:p>
          <w:p>
            <w:pPr>
              <w:spacing w:after="40"/>
            </w:pPr>
            <w:r>
              <w:rPr>
                <w:rFonts w:ascii="Courier New" w:cs="Courier New" w:eastAsia="Courier New" w:hAnsi="Courier New"/>
                <w:color w:val="F9E784"/>
                <w:sz w:val="19"/>
                <w:szCs w:val="19"/>
              </w:rPr>
              <w:t xml:space="preserve">$ git config --global user.email "your@email.com"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5</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Upload the mmr-webapp Code to GitHub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your terminal, navigate to the mmr-webapp folder.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On Mac:    cd ~/Documents/your-workspace-folder/mmr-webapp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On Windows: cd "C:\Users\YourName\your-workspace-folder\mmr-webapp"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Then run these commands (replace YOUR-USERNAME with your GitHub username):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git init</w:t>
            </w:r>
          </w:p>
          <w:p>
            <w:pPr>
              <w:spacing w:after="40"/>
            </w:pPr>
            <w:r>
              <w:rPr>
                <w:rFonts w:ascii="Courier New" w:cs="Courier New" w:eastAsia="Courier New" w:hAnsi="Courier New"/>
                <w:color w:val="F9E784"/>
                <w:sz w:val="19"/>
                <w:szCs w:val="19"/>
              </w:rPr>
              <w:t xml:space="preserve">$ git add .</w:t>
            </w:r>
          </w:p>
          <w:p>
            <w:pPr>
              <w:spacing w:after="40"/>
            </w:pPr>
            <w:r>
              <w:rPr>
                <w:rFonts w:ascii="Courier New" w:cs="Courier New" w:eastAsia="Courier New" w:hAnsi="Courier New"/>
                <w:color w:val="F9E784"/>
                <w:sz w:val="19"/>
                <w:szCs w:val="19"/>
              </w:rPr>
              <w:t xml:space="preserve">$ git commit -m "Initial commit: MMR webapp"</w:t>
            </w:r>
          </w:p>
          <w:p>
            <w:pPr>
              <w:spacing w:after="40"/>
            </w:pPr>
            <w:r>
              <w:rPr>
                <w:rFonts w:ascii="Courier New" w:cs="Courier New" w:eastAsia="Courier New" w:hAnsi="Courier New"/>
                <w:color w:val="F9E784"/>
                <w:sz w:val="19"/>
                <w:szCs w:val="19"/>
              </w:rPr>
              <w:t xml:space="preserve">$ git branch -M main</w:t>
            </w:r>
          </w:p>
          <w:p>
            <w:pPr>
              <w:spacing w:after="40"/>
            </w:pPr>
            <w:r>
              <w:rPr>
                <w:rFonts w:ascii="Courier New" w:cs="Courier New" w:eastAsia="Courier New" w:hAnsi="Courier New"/>
                <w:color w:val="F9E784"/>
                <w:sz w:val="19"/>
                <w:szCs w:val="19"/>
              </w:rPr>
              <w:t xml:space="preserve">$ git remote add origin https://github.com/YOUR-USERNAME/mmr-webapp.git</w:t>
            </w:r>
          </w:p>
          <w:p>
            <w:pPr>
              <w:spacing w:after="40"/>
            </w:pPr>
            <w:r>
              <w:rPr>
                <w:rFonts w:ascii="Courier New" w:cs="Courier New" w:eastAsia="Courier New" w:hAnsi="Courier New"/>
                <w:color w:val="F9E784"/>
                <w:sz w:val="19"/>
                <w:szCs w:val="19"/>
              </w:rPr>
              <w:t xml:space="preserve">$ git push -u origin main</w:t>
            </w:r>
          </w:p>
        </w:tc>
      </w:tr>
    </w:tbl>
    <w:p>
      <w:pPr>
        <w:spacing w:after="60"/>
      </w:pPr>
    </w:p>
    <w:p>
      <w:pPr>
        <w:spacing w:after="120"/>
      </w:pPr>
      <w:r>
        <w:rPr>
          <w:rFonts w:ascii="Arial" w:cs="Arial" w:eastAsia="Arial" w:hAnsi="Arial"/>
          <w:color w:val="222222"/>
          <w:sz w:val="22"/>
          <w:szCs w:val="22"/>
        </w:rPr>
        <w:t xml:space="preserve">GitHub will ask for your username and password. For the password, use a Personal Access Token (see next step).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6</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a Personal Access Token (Password for Git)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GitHub, click your profile photo (top-right) → Settings.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Scroll down the left sidebar and click Developer settings.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Personal access tokens → Tokens (classic).</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Generate new token (classic).</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Note (name): "MMR Git Access"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Expiration: 90 days or No expiration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Check the box next to repo (this covers all repository permissions).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Generate token at the bottom.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COPY the token immediately — you cannot see it again!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Paste it somewhere safe (like a password manager).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When Git asks for a password, paste this token.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91C1C"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X</w:t>
            </w:r>
          </w:p>
        </w:tc>
        <w:tc>
          <w:tcPr>
            <w:tcW w:type="dxa" w:w="1200"/>
            <w:tcBorders>
              <w:top w:val="none" w:color="FFFFFF" w:sz="0"/>
              <w:left w:val="none" w:color="FFFFFF" w:sz="0"/>
              <w:bottom w:val="none" w:color="FFFFFF" w:sz="0"/>
              <w:right w:val="none" w:color="FFFFFF" w:sz="0"/>
            </w:tcBorders>
            <w:shd w:fill="B91C1C" w:val="clear"/>
            <w:tcMar>
              <w:top w:type="dxa" w:w="100"/>
              <w:left w:type="dxa" w:w="80"/>
              <w:bottom w:type="dxa" w:w="100"/>
              <w:right w:type="dxa" w:w="60"/>
            </w:tcMar>
            <w:vAlign w:val="center"/>
          </w:tcPr>
          <w:p>
            <w:r>
              <w:rPr>
                <w:rFonts w:ascii="Arial" w:cs="Arial" w:eastAsia="Arial" w:hAnsi="Arial"/>
                <w:b/>
                <w:bCs/>
                <w:color w:val="FFFFFF"/>
                <w:sz w:val="20"/>
                <w:szCs w:val="20"/>
              </w:rPr>
              <w:t xml:space="preserve">STOP</w:t>
            </w:r>
          </w:p>
        </w:tc>
        <w:tc>
          <w:tcPr>
            <w:tcW w:type="dxa" w:w="7440"/>
            <w:tcBorders>
              <w:top w:val="none" w:color="FFFFFF" w:sz="0"/>
              <w:left w:val="none" w:color="FFFFFF" w:sz="0"/>
              <w:bottom w:val="none" w:color="FFFFFF" w:sz="0"/>
              <w:right w:val="none" w:color="FFFFFF" w:sz="0"/>
            </w:tcBorders>
            <w:shd w:fill="FEEBEB" w:val="clear"/>
            <w:tcMar>
              <w:top w:type="dxa" w:w="100"/>
              <w:left w:type="dxa" w:w="140"/>
              <w:bottom w:type="dxa" w:w="100"/>
              <w:right w:type="dxa" w:w="140"/>
            </w:tcMar>
          </w:tcPr>
          <w:p>
            <w:r>
              <w:rPr>
                <w:rFonts w:ascii="Arial" w:cs="Arial" w:eastAsia="Arial" w:hAnsi="Arial"/>
                <w:color w:val="222222"/>
                <w:sz w:val="20"/>
                <w:szCs w:val="20"/>
              </w:rPr>
              <w:t xml:space="preserve">Never paste your Personal Access Token into the code or commit it to GitHub. It works like a password — keep it private.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7</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Verify the Upload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github.com/YOUR-USERNAME/mmr-webapp in your browser.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should see all the files from the mmr-webapp folder listed.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on app/(public)/page.tsx to confirm the content looks correct.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If you see the files, your code is safely stored in GitHub.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1F497D"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i</w:t>
            </w:r>
          </w:p>
        </w:tc>
        <w:tc>
          <w:tcPr>
            <w:tcW w:type="dxa" w:w="1200"/>
            <w:tcBorders>
              <w:top w:val="none" w:color="FFFFFF" w:sz="0"/>
              <w:left w:val="none" w:color="FFFFFF" w:sz="0"/>
              <w:bottom w:val="none" w:color="FFFFFF" w:sz="0"/>
              <w:right w:val="none" w:color="FFFFFF" w:sz="0"/>
            </w:tcBorders>
            <w:shd w:fill="1F497D" w:val="clear"/>
            <w:tcMar>
              <w:top w:type="dxa" w:w="100"/>
              <w:left w:type="dxa" w:w="80"/>
              <w:bottom w:type="dxa" w:w="100"/>
              <w:right w:type="dxa" w:w="60"/>
            </w:tcMar>
            <w:vAlign w:val="center"/>
          </w:tcPr>
          <w:p>
            <w:r>
              <w:rPr>
                <w:rFonts w:ascii="Arial" w:cs="Arial" w:eastAsia="Arial" w:hAnsi="Arial"/>
                <w:b/>
                <w:bCs/>
                <w:color w:val="FFFFFF"/>
                <w:sz w:val="20"/>
                <w:szCs w:val="20"/>
              </w:rPr>
              <w:t xml:space="preserve">NOTE</w:t>
            </w:r>
          </w:p>
        </w:tc>
        <w:tc>
          <w:tcPr>
            <w:tcW w:type="dxa" w:w="7440"/>
            <w:tcBorders>
              <w:top w:val="none" w:color="FFFFFF" w:sz="0"/>
              <w:left w:val="none" w:color="FFFFFF" w:sz="0"/>
              <w:bottom w:val="none" w:color="FFFFFF" w:sz="0"/>
              <w:right w:val="none" w:color="FFFFFF" w:sz="0"/>
            </w:tcBorders>
            <w:shd w:fill="EBF0F8" w:val="clear"/>
            <w:tcMar>
              <w:top w:type="dxa" w:w="100"/>
              <w:left w:type="dxa" w:w="140"/>
              <w:bottom w:type="dxa" w:w="100"/>
              <w:right w:type="dxa" w:w="140"/>
            </w:tcMar>
          </w:tcPr>
          <w:p>
            <w:r>
              <w:rPr>
                <w:rFonts w:ascii="Arial" w:cs="Arial" w:eastAsia="Arial" w:hAnsi="Arial"/>
                <w:color w:val="222222"/>
                <w:sz w:val="20"/>
                <w:szCs w:val="20"/>
              </w:rPr>
              <w:t xml:space="preserve">From now on, any time you or a volunteer edits the code, run "git add . &amp;&amp; git commit -m 'describe change' &amp;&amp; git push" to update GitHub. Azure will automatically redeploy the website within 2-3 minutes.</w:t>
            </w:r>
          </w:p>
        </w:tc>
      </w:tr>
    </w:tbl>
    <w:p>
      <w:pPr>
        <w:pStyle w:val="Heading1"/>
        <w:pageBreakBefore/>
        <w:spacing w:after="240" w:before="0"/>
      </w:pPr>
      <w:r>
        <w:rPr>
          <w:rFonts w:ascii="Arial" w:cs="Arial" w:eastAsia="Arial" w:hAnsi="Arial"/>
          <w:b/>
          <w:bCs/>
          <w:color w:val="1F497D"/>
          <w:sz w:val="40"/>
          <w:szCs w:val="40"/>
        </w:rPr>
        <w:t xml:space="preserve">Chapter 3 — Azure Account &amp; Nonprofit Credit</w:t>
      </w:r>
    </w:p>
    <w:p>
      <w:pPr>
        <w:spacing w:after="120"/>
      </w:pPr>
      <w:r>
        <w:rPr>
          <w:rFonts w:ascii="Arial" w:cs="Arial" w:eastAsia="Arial" w:hAnsi="Arial"/>
          <w:color w:val="222222"/>
          <w:sz w:val="22"/>
          <w:szCs w:val="22"/>
        </w:rPr>
        <w:t xml:space="preserve">Microsoft Azure is the cloud platform that will host the website, database, and all backend services. As a 501(c)(3) nonprofit, MMR qualifies for $2,000 in free Azure credit per year through Microsoft's nonprofit program.</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Your Microsoft Azure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portal.azure.com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Start free or Sign up.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Sign in with a Microsoft account, or create one with your mmrunners.org email.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Complete the registration form: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Country: United States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Name, phone, address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Credit card (required for identity verification — you will NOT be charged)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registering you will land in the Azure Portal dashboard.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The portal looks like a dark blue control center — this is where everything is managed.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45309"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B45309" w:val="clear"/>
            <w:tcMar>
              <w:top w:type="dxa" w:w="100"/>
              <w:left w:type="dxa" w:w="80"/>
              <w:bottom w:type="dxa" w:w="100"/>
              <w:right w:type="dxa" w:w="60"/>
            </w:tcMar>
            <w:vAlign w:val="center"/>
          </w:tcPr>
          <w:p>
            <w:r>
              <w:rPr>
                <w:rFonts w:ascii="Arial" w:cs="Arial" w:eastAsia="Arial" w:hAnsi="Arial"/>
                <w:b/>
                <w:bCs/>
                <w:color w:val="FFFFFF"/>
                <w:sz w:val="20"/>
                <w:szCs w:val="20"/>
              </w:rPr>
              <w:t xml:space="preserve">WARNING</w:t>
            </w:r>
          </w:p>
        </w:tc>
        <w:tc>
          <w:tcPr>
            <w:tcW w:type="dxa" w:w="744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color w:val="222222"/>
                <w:sz w:val="20"/>
                <w:szCs w:val="20"/>
              </w:rPr>
              <w:t xml:space="preserve">Your credit card is required for account verification, but you will only be charged if you exceed your credit balance. The services in this guide cost about $18/month total — well within the $2,000 annual credit.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Apply for Microsoft Nonprofit Credit via TechSoup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microsoft.com/en-us/nonprofits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Get started and log in (or create an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Submit your organization: Misty Mountain Runners, EIN number, 501(c)(3) status.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Once approved (1-5 business days), you receive a $2,000/year Azure credit.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You will get an email with a promo code or a direct link to activate.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click the search bar at the top, type Subscriptions.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Add and enter the nonprofit promo code during checkout.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2E7D32"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2E7D32" w:val="clear"/>
            <w:tcMar>
              <w:top w:type="dxa" w:w="100"/>
              <w:left w:type="dxa" w:w="80"/>
              <w:bottom w:type="dxa" w:w="100"/>
              <w:right w:type="dxa" w:w="60"/>
            </w:tcMar>
            <w:vAlign w:val="center"/>
          </w:tcPr>
          <w:p>
            <w:r>
              <w:rPr>
                <w:rFonts w:ascii="Arial" w:cs="Arial" w:eastAsia="Arial" w:hAnsi="Arial"/>
                <w:b/>
                <w:bCs/>
                <w:color w:val="FFFFFF"/>
                <w:sz w:val="20"/>
                <w:szCs w:val="20"/>
              </w:rPr>
              <w:t xml:space="preserve">TIP</w:t>
            </w:r>
          </w:p>
        </w:tc>
        <w:tc>
          <w:tcPr>
            <w:tcW w:type="dxa" w:w="7440"/>
            <w:tcBorders>
              <w:top w:val="none" w:color="FFFFFF" w:sz="0"/>
              <w:left w:val="none" w:color="FFFFFF" w:sz="0"/>
              <w:bottom w:val="none" w:color="FFFFFF" w:sz="0"/>
              <w:right w:val="none" w:color="FFFFFF" w:sz="0"/>
            </w:tcBorders>
            <w:shd w:fill="E8F5E8" w:val="clear"/>
            <w:tcMar>
              <w:top w:type="dxa" w:w="100"/>
              <w:left w:type="dxa" w:w="140"/>
              <w:bottom w:type="dxa" w:w="100"/>
              <w:right w:type="dxa" w:w="140"/>
            </w:tcMar>
          </w:tcPr>
          <w:p>
            <w:r>
              <w:rPr>
                <w:rFonts w:ascii="Arial" w:cs="Arial" w:eastAsia="Arial" w:hAnsi="Arial"/>
                <w:color w:val="222222"/>
                <w:sz w:val="20"/>
                <w:szCs w:val="20"/>
              </w:rPr>
              <w:t xml:space="preserve">While waiting for nonprofit approval, use the free Azure account (which includes $200 credit for 30 days). This is enough to complete this entire guide and test everything.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a Resource Group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 Resource Group is a folder that holds all MMR's Azure services together.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click the search bar at the top and type Resource groups.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Subscription: your subscription name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Resource group name: mmr-production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Region: East US  (closest to New York)</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Review + create, then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All services you create in this guide will go into the mmr-production resource group.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Install and Log in to the Azure CLI</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The Azure CLI lets you run Azure commands from your terminal (faster than clicking through the portal).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Open your terminal and type: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On Mac:</w:t>
            </w:r>
          </w:p>
          <w:p>
            <w:pPr>
              <w:spacing w:after="40"/>
            </w:pPr>
            <w:r>
              <w:rPr>
                <w:rFonts w:ascii="Courier New" w:cs="Courier New" w:eastAsia="Courier New" w:hAnsi="Courier New"/>
                <w:color w:val="F9E784"/>
                <w:sz w:val="19"/>
                <w:szCs w:val="19"/>
              </w:rPr>
              <w:t xml:space="preserve">$ brew install azure-cli</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On Windows (run as Administrator in PowerShell):</w:t>
            </w:r>
          </w:p>
          <w:p>
            <w:pPr>
              <w:spacing w:after="40"/>
            </w:pPr>
            <w:r>
              <w:rPr>
                <w:rFonts w:ascii="Courier New" w:cs="Courier New" w:eastAsia="Courier New" w:hAnsi="Courier New"/>
                <w:color w:val="F9E784"/>
                <w:sz w:val="19"/>
                <w:szCs w:val="19"/>
              </w:rPr>
              <w:t xml:space="preserve">$ winget install -e --id Microsoft.AzureCLI</w:t>
            </w:r>
          </w:p>
        </w:tc>
      </w:tr>
    </w:tbl>
    <w:p>
      <w:pPr>
        <w:spacing w:after="60"/>
      </w:pPr>
    </w:p>
    <w:p>
      <w:pPr>
        <w:spacing w:after="120"/>
      </w:pPr>
      <w:r>
        <w:rPr>
          <w:rFonts w:ascii="Arial" w:cs="Arial" w:eastAsia="Arial" w:hAnsi="Arial"/>
          <w:color w:val="222222"/>
          <w:sz w:val="22"/>
          <w:szCs w:val="22"/>
        </w:rPr>
        <w:t xml:space="preserve">Then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az login</w:t>
            </w:r>
          </w:p>
          <w:p>
            <w:pPr>
              <w:spacing w:after="40"/>
            </w:pPr>
            <w:r>
              <w:rPr>
                <w:rFonts w:ascii="Courier New" w:cs="Courier New" w:eastAsia="Courier New" w:hAnsi="Courier New"/>
                <w:color w:val="7EC8A0"/>
                <w:sz w:val="19"/>
                <w:szCs w:val="19"/>
              </w:rPr>
              <w:t xml:space="preserve"># A browser window will open — sign in with your Azure account.</w:t>
            </w:r>
          </w:p>
          <w:p>
            <w:pPr>
              <w:spacing w:after="40"/>
            </w:pPr>
            <w:r>
              <w:rPr>
                <w:rFonts w:ascii="Courier New" w:cs="Courier New" w:eastAsia="Courier New" w:hAnsi="Courier New"/>
                <w:color w:val="7EC8A0"/>
                <w:sz w:val="19"/>
                <w:szCs w:val="19"/>
              </w:rPr>
              <w:t xml:space="preserve"># After signing in, return to the terminal.</w:t>
            </w:r>
          </w:p>
        </w:tc>
      </w:tr>
    </w:tbl>
    <w:p>
      <w:pPr>
        <w:spacing w:after="60"/>
      </w:pPr>
    </w:p>
    <w:p>
      <w:pPr>
        <w:spacing w:after="120"/>
      </w:pPr>
      <w:r>
        <w:rPr>
          <w:rFonts w:ascii="Arial" w:cs="Arial" w:eastAsia="Arial" w:hAnsi="Arial"/>
          <w:color w:val="222222"/>
          <w:sz w:val="22"/>
          <w:szCs w:val="22"/>
        </w:rPr>
        <w:t xml:space="preserve">Set your default resource group so you don't have to type it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az configure --defaults group=mmr-production location=eastus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5</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Verify Your Setup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Run this command to see your subscription: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az account show --output table</w:t>
            </w:r>
          </w:p>
        </w:tc>
      </w:tr>
    </w:tbl>
    <w:p>
      <w:pPr>
        <w:spacing w:after="60"/>
      </w:pPr>
    </w:p>
    <w:p>
      <w:pPr>
        <w:spacing w:after="120"/>
      </w:pPr>
      <w:r>
        <w:rPr>
          <w:rFonts w:ascii="Arial" w:cs="Arial" w:eastAsia="Arial" w:hAnsi="Arial"/>
          <w:color w:val="222222"/>
          <w:sz w:val="22"/>
          <w:szCs w:val="22"/>
        </w:rPr>
        <w:t xml:space="preserve">You should see a table showing your subscription name, ID, and state "Enabled". If it says "Warned" or "Disabled", the credit has not been applied yet — wait for the nonprofit approval email.</w:t>
      </w:r>
    </w:p>
    <w:p>
      <w:pPr>
        <w:pStyle w:val="Heading1"/>
        <w:pageBreakBefore/>
        <w:spacing w:after="240" w:before="0"/>
      </w:pPr>
      <w:r>
        <w:rPr>
          <w:rFonts w:ascii="Arial" w:cs="Arial" w:eastAsia="Arial" w:hAnsi="Arial"/>
          <w:b/>
          <w:bCs/>
          <w:color w:val="1F497D"/>
          <w:sz w:val="40"/>
          <w:szCs w:val="40"/>
        </w:rPr>
        <w:t xml:space="preserve">Chapter 4 — Azure Database for MySQL</w:t>
      </w:r>
    </w:p>
    <w:p>
      <w:pPr>
        <w:spacing w:after="120"/>
      </w:pPr>
      <w:r>
        <w:rPr>
          <w:rFonts w:ascii="Arial" w:cs="Arial" w:eastAsia="Arial" w:hAnsi="Arial"/>
          <w:color w:val="222222"/>
          <w:sz w:val="22"/>
          <w:szCs w:val="22"/>
        </w:rPr>
        <w:t xml:space="preserve">The MySQL database is the heart of the membership system. It stores all member records, payment history, NYRR race results, OTP login codes, and activity logs. This replaces the original Google Sheets.</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MySQL Server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click the search bar and type Azure Database for MySQL.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Select Flexible server (recommended).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 the Basics tab: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Subscription: your subscription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Resource group: mmr-production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Server name: mmr-mysql   (must be globally unique — Azure adds .mysql.database.azure.com)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Region: East US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MySQL version: 8.0</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Workload type: For development or hobby projects (cheapest option)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Compute + storage: Click Configure server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Tier: Burstable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Compute size: Standard_B1ms  (1 vCore, 2 GiB RAM)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Storage: 20 GiB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Click Save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Set the Admin Password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Still on the Create server page, scroll down to Administrator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Admin username: mmradmin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Password: create a strong password (minimum 8 characters, include uppercase, lowercase, number, symbol)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Example format: MMR@2024Secure!  (do not use this exact one)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WRITE THIS PASSWORD DOWN — you will need it multiple times.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Next: Networking.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91C1C"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X</w:t>
            </w:r>
          </w:p>
        </w:tc>
        <w:tc>
          <w:tcPr>
            <w:tcW w:type="dxa" w:w="1200"/>
            <w:tcBorders>
              <w:top w:val="none" w:color="FFFFFF" w:sz="0"/>
              <w:left w:val="none" w:color="FFFFFF" w:sz="0"/>
              <w:bottom w:val="none" w:color="FFFFFF" w:sz="0"/>
              <w:right w:val="none" w:color="FFFFFF" w:sz="0"/>
            </w:tcBorders>
            <w:shd w:fill="B91C1C" w:val="clear"/>
            <w:tcMar>
              <w:top w:type="dxa" w:w="100"/>
              <w:left w:type="dxa" w:w="80"/>
              <w:bottom w:type="dxa" w:w="100"/>
              <w:right w:type="dxa" w:w="60"/>
            </w:tcMar>
            <w:vAlign w:val="center"/>
          </w:tcPr>
          <w:p>
            <w:r>
              <w:rPr>
                <w:rFonts w:ascii="Arial" w:cs="Arial" w:eastAsia="Arial" w:hAnsi="Arial"/>
                <w:b/>
                <w:bCs/>
                <w:color w:val="FFFFFF"/>
                <w:sz w:val="20"/>
                <w:szCs w:val="20"/>
              </w:rPr>
              <w:t xml:space="preserve">STOP</w:t>
            </w:r>
          </w:p>
        </w:tc>
        <w:tc>
          <w:tcPr>
            <w:tcW w:type="dxa" w:w="7440"/>
            <w:tcBorders>
              <w:top w:val="none" w:color="FFFFFF" w:sz="0"/>
              <w:left w:val="none" w:color="FFFFFF" w:sz="0"/>
              <w:bottom w:val="none" w:color="FFFFFF" w:sz="0"/>
              <w:right w:val="none" w:color="FFFFFF" w:sz="0"/>
            </w:tcBorders>
            <w:shd w:fill="FEEBEB" w:val="clear"/>
            <w:tcMar>
              <w:top w:type="dxa" w:w="100"/>
              <w:left w:type="dxa" w:w="140"/>
              <w:bottom w:type="dxa" w:w="100"/>
              <w:right w:type="dxa" w:w="140"/>
            </w:tcMar>
          </w:tcPr>
          <w:p>
            <w:r>
              <w:rPr>
                <w:rFonts w:ascii="Arial" w:cs="Arial" w:eastAsia="Arial" w:hAnsi="Arial"/>
                <w:color w:val="222222"/>
                <w:sz w:val="20"/>
                <w:szCs w:val="20"/>
              </w:rPr>
              <w:t xml:space="preserve">Never put the database password directly in your code files or commit it to GitHub. It must only go into the .env.local file and Azure environment settings.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Configure Firewall Rules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On the Networking tab: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Connectivity method: Public access (for now — can restrict later)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Check the box: Allow public access from any Azure service within Azure to this server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 Add current client IP address  (adds your laptop's IP)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Review + create, then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Wait 5-10 minutes for the server to deploy.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1F497D"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i</w:t>
            </w:r>
          </w:p>
        </w:tc>
        <w:tc>
          <w:tcPr>
            <w:tcW w:type="dxa" w:w="1200"/>
            <w:tcBorders>
              <w:top w:val="none" w:color="FFFFFF" w:sz="0"/>
              <w:left w:val="none" w:color="FFFFFF" w:sz="0"/>
              <w:bottom w:val="none" w:color="FFFFFF" w:sz="0"/>
              <w:right w:val="none" w:color="FFFFFF" w:sz="0"/>
            </w:tcBorders>
            <w:shd w:fill="1F497D" w:val="clear"/>
            <w:tcMar>
              <w:top w:type="dxa" w:w="100"/>
              <w:left w:type="dxa" w:w="80"/>
              <w:bottom w:type="dxa" w:w="100"/>
              <w:right w:type="dxa" w:w="60"/>
            </w:tcMar>
            <w:vAlign w:val="center"/>
          </w:tcPr>
          <w:p>
            <w:r>
              <w:rPr>
                <w:rFonts w:ascii="Arial" w:cs="Arial" w:eastAsia="Arial" w:hAnsi="Arial"/>
                <w:b/>
                <w:bCs/>
                <w:color w:val="FFFFFF"/>
                <w:sz w:val="20"/>
                <w:szCs w:val="20"/>
              </w:rPr>
              <w:t xml:space="preserve">NOTE</w:t>
            </w:r>
          </w:p>
        </w:tc>
        <w:tc>
          <w:tcPr>
            <w:tcW w:type="dxa" w:w="7440"/>
            <w:tcBorders>
              <w:top w:val="none" w:color="FFFFFF" w:sz="0"/>
              <w:left w:val="none" w:color="FFFFFF" w:sz="0"/>
              <w:bottom w:val="none" w:color="FFFFFF" w:sz="0"/>
              <w:right w:val="none" w:color="FFFFFF" w:sz="0"/>
            </w:tcBorders>
            <w:shd w:fill="EBF0F8" w:val="clear"/>
            <w:tcMar>
              <w:top w:type="dxa" w:w="100"/>
              <w:left w:type="dxa" w:w="140"/>
              <w:bottom w:type="dxa" w:w="100"/>
              <w:right w:type="dxa" w:w="140"/>
            </w:tcMar>
          </w:tcPr>
          <w:p>
            <w:r>
              <w:rPr>
                <w:rFonts w:ascii="Arial" w:cs="Arial" w:eastAsia="Arial" w:hAnsi="Arial"/>
                <w:color w:val="222222"/>
                <w:sz w:val="20"/>
                <w:szCs w:val="20"/>
              </w:rPr>
              <w:t xml:space="preserve">The firewall rule "Allow Azure services" allows the Azure Static Web App to connect to the database. Adding your laptop IP lets you connect directly from your terminal for setup.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Connect to the Database from Your Terminal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Install the MySQL client if you don't have 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Mac:</w:t>
            </w:r>
          </w:p>
          <w:p>
            <w:pPr>
              <w:spacing w:after="40"/>
            </w:pPr>
            <w:r>
              <w:rPr>
                <w:rFonts w:ascii="Courier New" w:cs="Courier New" w:eastAsia="Courier New" w:hAnsi="Courier New"/>
                <w:color w:val="F9E784"/>
                <w:sz w:val="19"/>
                <w:szCs w:val="19"/>
              </w:rPr>
              <w:t xml:space="preserve">$ brew install mysql-client</w:t>
            </w:r>
          </w:p>
          <w:p>
            <w:pPr>
              <w:spacing w:after="40"/>
            </w:pPr>
            <w:r>
              <w:rPr>
                <w:rFonts w:ascii="Courier New" w:cs="Courier New" w:eastAsia="Courier New" w:hAnsi="Courier New"/>
                <w:color w:val="F9E784"/>
                <w:sz w:val="19"/>
                <w:szCs w:val="19"/>
              </w:rPr>
              <w:t xml:space="preserve">$ echo 'export PATH="/opt/homebrew/opt/mysql-client/bin:$PATH"' &gt;&gt; ~/.zshrc &amp;&amp; source ~/.zshrc</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Windows: Download MySQL Installer from dev.mysql.com/downloads/installer/</w:t>
            </w:r>
          </w:p>
          <w:p>
            <w:pPr>
              <w:spacing w:after="40"/>
            </w:pPr>
            <w:r>
              <w:rPr>
                <w:rFonts w:ascii="Courier New" w:cs="Courier New" w:eastAsia="Courier New" w:hAnsi="Courier New"/>
                <w:color w:val="7EC8A0"/>
                <w:sz w:val="19"/>
                <w:szCs w:val="19"/>
              </w:rPr>
              <w:t xml:space="preserve"># Install "MySQL Shell" only</w:t>
            </w:r>
          </w:p>
        </w:tc>
      </w:tr>
    </w:tbl>
    <w:p>
      <w:pPr>
        <w:spacing w:after="60"/>
      </w:pPr>
    </w:p>
    <w:p>
      <w:pPr>
        <w:spacing w:after="120"/>
      </w:pPr>
      <w:r>
        <w:rPr>
          <w:rFonts w:ascii="Arial" w:cs="Arial" w:eastAsia="Arial" w:hAnsi="Arial"/>
          <w:color w:val="222222"/>
          <w:sz w:val="22"/>
          <w:szCs w:val="22"/>
        </w:rPr>
        <w:t xml:space="preserve">Connect to the server (replace mmr-mysql with your actual server name if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mysql -h mmr-mysql.mysql.database.azure.com -u mmradmin -p --ssl-mode=REQUIRED</w:t>
            </w:r>
          </w:p>
          <w:p>
            <w:pPr>
              <w:spacing w:after="40"/>
            </w:pPr>
            <w:r>
              <w:rPr>
                <w:rFonts w:ascii="Courier New" w:cs="Courier New" w:eastAsia="Courier New" w:hAnsi="Courier New"/>
                <w:color w:val="7EC8A0"/>
                <w:sz w:val="19"/>
                <w:szCs w:val="19"/>
              </w:rPr>
              <w:t xml:space="preserve"># Enter the password you created in Step 2 when prompted.</w:t>
            </w:r>
          </w:p>
        </w:tc>
      </w:tr>
    </w:tbl>
    <w:p>
      <w:pPr>
        <w:spacing w:after="60"/>
      </w:pPr>
    </w:p>
    <w:p>
      <w:pPr>
        <w:spacing w:after="120"/>
      </w:pPr>
      <w:r>
        <w:rPr>
          <w:rFonts w:ascii="Arial" w:cs="Arial" w:eastAsia="Arial" w:hAnsi="Arial"/>
          <w:color w:val="222222"/>
          <w:sz w:val="22"/>
          <w:szCs w:val="22"/>
        </w:rPr>
        <w:t xml:space="preserve">If you see the mysql&gt; prompt, you are connected.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5</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Database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At the mysql&gt; prompt, type: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C8E6FF"/>
                <w:sz w:val="19"/>
                <w:szCs w:val="19"/>
              </w:rPr>
              <w:t xml:space="preserve">mysql&gt; CREATE DATABASE mmrdb CHARACTER SET utf8mb4 COLLATE utf8mb4_unicode_ci;</w:t>
            </w:r>
          </w:p>
          <w:p>
            <w:pPr>
              <w:spacing w:after="40"/>
            </w:pPr>
            <w:r>
              <w:rPr>
                <w:rFonts w:ascii="Courier New" w:cs="Courier New" w:eastAsia="Courier New" w:hAnsi="Courier New"/>
                <w:color w:val="C8E6FF"/>
                <w:sz w:val="19"/>
                <w:szCs w:val="19"/>
              </w:rPr>
              <w:t xml:space="preserve">mysql&gt; USE mmrdb;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6</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Run the Schema (Create All Tables)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The schema file is in the mmr-webapp folder. From your terminal (not the mysql&gt; prompt), run: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First exit MySQL:</w:t>
            </w:r>
          </w:p>
          <w:p>
            <w:pPr>
              <w:spacing w:after="40"/>
            </w:pPr>
            <w:r>
              <w:rPr>
                <w:rFonts w:ascii="Courier New" w:cs="Courier New" w:eastAsia="Courier New" w:hAnsi="Courier New"/>
                <w:color w:val="C8E6FF"/>
                <w:sz w:val="19"/>
                <w:szCs w:val="19"/>
              </w:rPr>
              <w:t xml:space="preserve">mysql&gt; EXIT;</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Navigate to the mmr-webapp folder:</w:t>
            </w:r>
          </w:p>
          <w:p>
            <w:pPr>
              <w:spacing w:after="40"/>
            </w:pPr>
            <w:r>
              <w:rPr>
                <w:rFonts w:ascii="Courier New" w:cs="Courier New" w:eastAsia="Courier New" w:hAnsi="Courier New"/>
                <w:color w:val="F9E784"/>
                <w:sz w:val="19"/>
                <w:szCs w:val="19"/>
              </w:rPr>
              <w:t xml:space="preserve">$ cd path/to/mmr-webapp</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Run the schema file (creates all tables):</w:t>
            </w:r>
          </w:p>
          <w:p>
            <w:pPr>
              <w:spacing w:after="40"/>
            </w:pPr>
            <w:r>
              <w:rPr>
                <w:rFonts w:ascii="Courier New" w:cs="Courier New" w:eastAsia="Courier New" w:hAnsi="Courier New"/>
                <w:color w:val="F9E784"/>
                <w:sz w:val="19"/>
                <w:szCs w:val="19"/>
              </w:rPr>
              <w:t xml:space="preserve">$ mysql -h mmr-mysql.mysql.database.azure.com -u mmradmin -p mmrdb --ssl-mode=REQUIRED &lt; schema.sql</w:t>
            </w:r>
          </w:p>
        </w:tc>
      </w:tr>
    </w:tbl>
    <w:p>
      <w:pPr>
        <w:spacing w:after="60"/>
      </w:pPr>
    </w:p>
    <w:p>
      <w:pPr>
        <w:spacing w:after="120"/>
      </w:pPr>
      <w:r>
        <w:rPr>
          <w:rFonts w:ascii="Arial" w:cs="Arial" w:eastAsia="Arial" w:hAnsi="Arial"/>
          <w:color w:val="222222"/>
          <w:sz w:val="22"/>
          <w:szCs w:val="22"/>
        </w:rPr>
        <w:t xml:space="preserve">If you don't have a schema.sql file yet, connect to MySQL and paste the CREATE TABLE statements from the migration guide document (mmr_gas_to_azure_migration_guide.docx, section "MySQL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7</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Verify Tables Were Created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Reconnect to MySQL and check: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mysql -h mmr-mysql.mysql.database.azure.com -u mmradmin -p mmrdb --ssl-mode=REQUIRED</w:t>
            </w:r>
          </w:p>
          <w:p>
            <w:pPr>
              <w:spacing w:after="40"/>
            </w:pPr>
            <w:r>
              <w:rPr>
                <w:rFonts w:ascii="Courier New" w:cs="Courier New" w:eastAsia="Courier New" w:hAnsi="Courier New"/>
                <w:color w:val="C8E6FF"/>
                <w:sz w:val="19"/>
                <w:szCs w:val="19"/>
              </w:rPr>
              <w:t xml:space="preserve">mysql&gt; SHOW TABLES;</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You should see:</w:t>
            </w:r>
          </w:p>
          <w:p>
            <w:pPr>
              <w:spacing w:after="40"/>
            </w:pPr>
            <w:r>
              <w:rPr>
                <w:rFonts w:ascii="Courier New" w:cs="Courier New" w:eastAsia="Courier New" w:hAnsi="Courier New"/>
                <w:color w:val="7EC8A0"/>
                <w:sz w:val="19"/>
                <w:szCs w:val="19"/>
              </w:rPr>
              <w:t xml:space="preserve"># members</w:t>
            </w:r>
          </w:p>
          <w:p>
            <w:pPr>
              <w:spacing w:after="40"/>
            </w:pPr>
            <w:r>
              <w:rPr>
                <w:rFonts w:ascii="Courier New" w:cs="Courier New" w:eastAsia="Courier New" w:hAnsi="Courier New"/>
                <w:color w:val="7EC8A0"/>
                <w:sz w:val="19"/>
                <w:szCs w:val="19"/>
              </w:rPr>
              <w:t xml:space="preserve"># member_id_sequence</w:t>
            </w:r>
          </w:p>
          <w:p>
            <w:pPr>
              <w:spacing w:after="40"/>
            </w:pPr>
            <w:r>
              <w:rPr>
                <w:rFonts w:ascii="Courier New" w:cs="Courier New" w:eastAsia="Courier New" w:hAnsi="Courier New"/>
                <w:color w:val="7EC8A0"/>
                <w:sz w:val="19"/>
                <w:szCs w:val="19"/>
              </w:rPr>
              <w:t xml:space="preserve"># families</w:t>
            </w:r>
          </w:p>
          <w:p>
            <w:pPr>
              <w:spacing w:after="40"/>
            </w:pPr>
            <w:r>
              <w:rPr>
                <w:rFonts w:ascii="Courier New" w:cs="Courier New" w:eastAsia="Courier New" w:hAnsi="Courier New"/>
                <w:color w:val="7EC8A0"/>
                <w:sz w:val="19"/>
                <w:szCs w:val="19"/>
              </w:rPr>
              <w:t xml:space="preserve"># payment_history</w:t>
            </w:r>
          </w:p>
          <w:p>
            <w:pPr>
              <w:spacing w:after="40"/>
            </w:pPr>
            <w:r>
              <w:rPr>
                <w:rFonts w:ascii="Courier New" w:cs="Courier New" w:eastAsia="Courier New" w:hAnsi="Courier New"/>
                <w:color w:val="7EC8A0"/>
                <w:sz w:val="19"/>
                <w:szCs w:val="19"/>
              </w:rPr>
              <w:t xml:space="preserve"># otp_codes</w:t>
            </w:r>
          </w:p>
          <w:p>
            <w:pPr>
              <w:spacing w:after="40"/>
            </w:pPr>
            <w:r>
              <w:rPr>
                <w:rFonts w:ascii="Courier New" w:cs="Courier New" w:eastAsia="Courier New" w:hAnsi="Courier New"/>
                <w:color w:val="7EC8A0"/>
                <w:sz w:val="19"/>
                <w:szCs w:val="19"/>
              </w:rPr>
              <w:t xml:space="preserve"># activity_log</w:t>
            </w:r>
          </w:p>
          <w:p>
            <w:pPr>
              <w:spacing w:after="40"/>
            </w:pPr>
            <w:r>
              <w:rPr>
                <w:rFonts w:ascii="Courier New" w:cs="Courier New" w:eastAsia="Courier New" w:hAnsi="Courier New"/>
                <w:color w:val="7EC8A0"/>
                <w:sz w:val="19"/>
                <w:szCs w:val="19"/>
              </w:rPr>
              <w:t xml:space="preserve"># nyrr_events</w:t>
            </w:r>
          </w:p>
          <w:p>
            <w:pPr>
              <w:spacing w:after="40"/>
            </w:pPr>
            <w:r>
              <w:rPr>
                <w:rFonts w:ascii="Courier New" w:cs="Courier New" w:eastAsia="Courier New" w:hAnsi="Courier New"/>
                <w:color w:val="7EC8A0"/>
                <w:sz w:val="19"/>
                <w:szCs w:val="19"/>
              </w:rPr>
              <w:t xml:space="preserve"># nyrr_results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8</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Save the Connection String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Write down your full connection string in this format — you will need it in Chapter 9:</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C8E6FF"/>
                <w:sz w:val="19"/>
                <w:szCs w:val="19"/>
              </w:rPr>
              <w:t xml:space="preserve">DATABASE_URL=mysql://mmradmin:YOUR-PASSWORD@mmr-mysql.mysql.database.azure.com:3306/mmrdb?ssl=true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45309"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B45309" w:val="clear"/>
            <w:tcMar>
              <w:top w:type="dxa" w:w="100"/>
              <w:left w:type="dxa" w:w="80"/>
              <w:bottom w:type="dxa" w:w="100"/>
              <w:right w:type="dxa" w:w="60"/>
            </w:tcMar>
            <w:vAlign w:val="center"/>
          </w:tcPr>
          <w:p>
            <w:r>
              <w:rPr>
                <w:rFonts w:ascii="Arial" w:cs="Arial" w:eastAsia="Arial" w:hAnsi="Arial"/>
                <w:b/>
                <w:bCs/>
                <w:color w:val="FFFFFF"/>
                <w:sz w:val="20"/>
                <w:szCs w:val="20"/>
              </w:rPr>
              <w:t xml:space="preserve">WARNING</w:t>
            </w:r>
          </w:p>
        </w:tc>
        <w:tc>
          <w:tcPr>
            <w:tcW w:type="dxa" w:w="744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color w:val="222222"/>
                <w:sz w:val="20"/>
                <w:szCs w:val="20"/>
              </w:rPr>
              <w:t xml:space="preserve">Replace YOUR-PASSWORD with your actual password. Keep this string private — store it in a password manager, NOT in any code file.</w:t>
            </w:r>
          </w:p>
        </w:tc>
      </w:tr>
    </w:tbl>
    <w:p>
      <w:pPr>
        <w:pStyle w:val="Heading1"/>
        <w:pageBreakBefore/>
        <w:spacing w:after="240" w:before="0"/>
      </w:pPr>
      <w:r>
        <w:rPr>
          <w:rFonts w:ascii="Arial" w:cs="Arial" w:eastAsia="Arial" w:hAnsi="Arial"/>
          <w:b/>
          <w:bCs/>
          <w:color w:val="1F497D"/>
          <w:sz w:val="40"/>
          <w:szCs w:val="40"/>
        </w:rPr>
        <w:t xml:space="preserve">Chapter 5 — Azure Static Web Apps (Website Hosting)</w:t>
      </w:r>
    </w:p>
    <w:p>
      <w:pPr>
        <w:spacing w:after="120"/>
      </w:pPr>
      <w:r>
        <w:rPr>
          <w:rFonts w:ascii="Arial" w:cs="Arial" w:eastAsia="Arial" w:hAnsi="Arial"/>
          <w:color w:val="222222"/>
          <w:sz w:val="22"/>
          <w:szCs w:val="22"/>
        </w:rPr>
        <w:t xml:space="preserve">Azure Static Web Apps is a FREE hosting service designed specifically for Next.js applications like the MMR website. It automatically deploys a new version of the site every time you push code changes to GitHub.</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Static Web 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search for Static Web Apps and click +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 the Basics: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Subscription: your subscription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Resource group: mmr-production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Name: mmr-webapp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Plan type: Free  (the Free tier is sufficient for MMR)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Region: East US 2</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Under Deployment details: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Source: GitHub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Sign in with GitHub — authorize Azure to access your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Organization: your GitHub username (or mmrunners-org if you created an org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Repository: mmr-webapp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Branch: main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Under Build details: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Build presets: Next.js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App location: /  (root of the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Output location: .next  (leave as default)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Review + create, then Create.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Azure Creates a GitHub Actions Workflow</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creating the Static Web App, Azure automatically adds a file to your GitHub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.github/workflows/azure-static-web-apps-xxxx.yml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This file tells GitHub to automatically deploy the website every time you push code.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To accept this: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Go to your GitHub repository.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the Pull requests tab.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You will see a PR from Azure — click it and then click Merge pull request.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Your first automatic deployment will start immediately. Wait 3-5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Find Your Website URL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go to your mmr-webapp Static Web App resource.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On the Overview page, find the URL field — it looks like: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https://agreeable-pond-0abc123.azurestaticapps.net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this URL — you should see the MMR website loading.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(It may show an error at first because environment variables are not set yet — that is normal.)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Set Up the API Backend (Azure Functions)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The Static Web App includes a built-in Azure Functions backend for API routes.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Next.js API routes (the /api/ endpoints) automatically become Azure Functions.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No additional setup is needed — they deploy together with the frontend.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can verify by visiting: YOUR-SITE-URL/api/auth/login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(You should see a JSON response — not a 404 error.)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5</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Configure Environment Variables in Azure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Environment variables are the secret configuration values (passwords, API keys) the app needs.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go to your mmr-webapp Static Web 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Configuration in the left sidebar.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Add and add each variable from Chapter 9 of this guide.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Save after adding all variables.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The app will automatically redeploy with the new variables.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1F497D"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i</w:t>
            </w:r>
          </w:p>
        </w:tc>
        <w:tc>
          <w:tcPr>
            <w:tcW w:type="dxa" w:w="1200"/>
            <w:tcBorders>
              <w:top w:val="none" w:color="FFFFFF" w:sz="0"/>
              <w:left w:val="none" w:color="FFFFFF" w:sz="0"/>
              <w:bottom w:val="none" w:color="FFFFFF" w:sz="0"/>
              <w:right w:val="none" w:color="FFFFFF" w:sz="0"/>
            </w:tcBorders>
            <w:shd w:fill="1F497D" w:val="clear"/>
            <w:tcMar>
              <w:top w:type="dxa" w:w="100"/>
              <w:left w:type="dxa" w:w="80"/>
              <w:bottom w:type="dxa" w:w="100"/>
              <w:right w:type="dxa" w:w="60"/>
            </w:tcMar>
            <w:vAlign w:val="center"/>
          </w:tcPr>
          <w:p>
            <w:r>
              <w:rPr>
                <w:rFonts w:ascii="Arial" w:cs="Arial" w:eastAsia="Arial" w:hAnsi="Arial"/>
                <w:b/>
                <w:bCs/>
                <w:color w:val="FFFFFF"/>
                <w:sz w:val="20"/>
                <w:szCs w:val="20"/>
              </w:rPr>
              <w:t xml:space="preserve">NOTE</w:t>
            </w:r>
          </w:p>
        </w:tc>
        <w:tc>
          <w:tcPr>
            <w:tcW w:type="dxa" w:w="7440"/>
            <w:tcBorders>
              <w:top w:val="none" w:color="FFFFFF" w:sz="0"/>
              <w:left w:val="none" w:color="FFFFFF" w:sz="0"/>
              <w:bottom w:val="none" w:color="FFFFFF" w:sz="0"/>
              <w:right w:val="none" w:color="FFFFFF" w:sz="0"/>
            </w:tcBorders>
            <w:shd w:fill="EBF0F8" w:val="clear"/>
            <w:tcMar>
              <w:top w:type="dxa" w:w="100"/>
              <w:left w:type="dxa" w:w="140"/>
              <w:bottom w:type="dxa" w:w="100"/>
              <w:right w:type="dxa" w:w="140"/>
            </w:tcMar>
          </w:tcPr>
          <w:p>
            <w:r>
              <w:rPr>
                <w:rFonts w:ascii="Arial" w:cs="Arial" w:eastAsia="Arial" w:hAnsi="Arial"/>
                <w:color w:val="222222"/>
                <w:sz w:val="20"/>
                <w:szCs w:val="20"/>
              </w:rPr>
              <w:t xml:space="preserve">Environment variables set in the Azure Portal are encrypted and secure. They are NEVER stored in your code files or visible in GitHub. This is the correct way to handle secrets in cloud applications.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6</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Test the Deployment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Wait for the deployment to finish (check the GitHub Actions tab in your repository for a green checkmark).</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Visit your Static Web App URL.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should see the MMR homepage with the navy and orange design.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Try clicking the language toggle to switch between English and Chinese.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If the page is blank or shows an error, go to Chapter 12 (Troubleshooting).</w:t>
            </w:r>
          </w:p>
        </w:tc>
      </w:tr>
    </w:tbl>
    <w:p>
      <w:pPr>
        <w:pStyle w:val="Heading1"/>
        <w:pageBreakBefore/>
        <w:spacing w:after="240" w:before="0"/>
      </w:pPr>
      <w:r>
        <w:rPr>
          <w:rFonts w:ascii="Arial" w:cs="Arial" w:eastAsia="Arial" w:hAnsi="Arial"/>
          <w:b/>
          <w:bCs/>
          <w:color w:val="1F497D"/>
          <w:sz w:val="40"/>
          <w:szCs w:val="40"/>
        </w:rPr>
        <w:t xml:space="preserve">Chapter 6 — Azure Communication Services (Email)</w:t>
      </w:r>
    </w:p>
    <w:p>
      <w:pPr>
        <w:spacing w:after="120"/>
      </w:pPr>
      <w:r>
        <w:rPr>
          <w:rFonts w:ascii="Arial" w:cs="Arial" w:eastAsia="Arial" w:hAnsi="Arial"/>
          <w:color w:val="222222"/>
          <w:sz w:val="22"/>
          <w:szCs w:val="22"/>
        </w:rPr>
        <w:t xml:space="preserve">Azure Communication Services sends the OTP login codes and membership welcome emails. This replaces the original Google Apps Script MailApp.sendEmail() function.</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Communication Services Resource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search for Communication Services and click +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Subscription: your subscription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Resource group: mmr-production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Resource name: mmr-comm</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Data location: United States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Review + create, then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Wait 1-2 minutes for the resource to deploy.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Set Up Email Domain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your mmr-comm Communication Services resource.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Email in the left sidebar → Domains.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Add domain.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Choose one of two options: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OPTION A — Use Azure's free email domain (easiest, good for testing):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Select Azure managed domain.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You get a free subdomain like: donotreply@xxxx.azurecomm.net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Emails from this address may land in spam — OK for testing.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OPTION B — Use your own domain (recommended for production):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Select Custom domain.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Enter: mmrunners.org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Azure will give you 3 DNS records (TXT and CNAME) to add to your domain registrar.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Log in to your domain registrar (GoDaddy, Namecheap, etc.) and add those records.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Verify in Azure after adding the records (may take up to 30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2E7D32"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2E7D32" w:val="clear"/>
            <w:tcMar>
              <w:top w:type="dxa" w:w="100"/>
              <w:left w:type="dxa" w:w="80"/>
              <w:bottom w:type="dxa" w:w="100"/>
              <w:right w:type="dxa" w:w="60"/>
            </w:tcMar>
            <w:vAlign w:val="center"/>
          </w:tcPr>
          <w:p>
            <w:r>
              <w:rPr>
                <w:rFonts w:ascii="Arial" w:cs="Arial" w:eastAsia="Arial" w:hAnsi="Arial"/>
                <w:b/>
                <w:bCs/>
                <w:color w:val="FFFFFF"/>
                <w:sz w:val="20"/>
                <w:szCs w:val="20"/>
              </w:rPr>
              <w:t xml:space="preserve">TIP</w:t>
            </w:r>
          </w:p>
        </w:tc>
        <w:tc>
          <w:tcPr>
            <w:tcW w:type="dxa" w:w="7440"/>
            <w:tcBorders>
              <w:top w:val="none" w:color="FFFFFF" w:sz="0"/>
              <w:left w:val="none" w:color="FFFFFF" w:sz="0"/>
              <w:bottom w:val="none" w:color="FFFFFF" w:sz="0"/>
              <w:right w:val="none" w:color="FFFFFF" w:sz="0"/>
            </w:tcBorders>
            <w:shd w:fill="E8F5E8" w:val="clear"/>
            <w:tcMar>
              <w:top w:type="dxa" w:w="100"/>
              <w:left w:type="dxa" w:w="140"/>
              <w:bottom w:type="dxa" w:w="100"/>
              <w:right w:type="dxa" w:w="140"/>
            </w:tcMar>
          </w:tcPr>
          <w:p>
            <w:r>
              <w:rPr>
                <w:rFonts w:ascii="Arial" w:cs="Arial" w:eastAsia="Arial" w:hAnsi="Arial"/>
                <w:color w:val="222222"/>
                <w:sz w:val="20"/>
                <w:szCs w:val="20"/>
              </w:rPr>
              <w:t xml:space="preserve">Use Option A first to get everything working, then switch to Option B with your custom domain before going live. Both options use the same code.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Get the Connection String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go to your mmr-comm resource.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Keys in the left sidebar.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Under Primary connection string, click the copy button.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It looks like: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C8E6FF"/>
                <w:sz w:val="19"/>
                <w:szCs w:val="19"/>
              </w:rPr>
              <w:t xml:space="preserve">endpoint=https://mmr-comm.communication.azure.com/;accesskey=XXXXXX...</w:t>
            </w:r>
          </w:p>
        </w:tc>
      </w:tr>
    </w:tbl>
    <w:p>
      <w:pPr>
        <w:spacing w:after="60"/>
      </w:pPr>
    </w:p>
    <w:p>
      <w:pPr>
        <w:spacing w:after="120"/>
      </w:pPr>
      <w:r>
        <w:rPr>
          <w:rFonts w:ascii="Arial" w:cs="Arial" w:eastAsia="Arial" w:hAnsi="Arial"/>
          <w:color w:val="222222"/>
          <w:sz w:val="22"/>
          <w:szCs w:val="22"/>
        </w:rPr>
        <w:t xml:space="preserve">Save this string — you will paste it into the environment variables in Chapter 9.</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Test Email Sending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setting environment variables (Chapter 9) and deploying, test email by: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Going to your website URL and clicking Login.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Entering a real email address you can check.</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should receive a 6-digit code within 30 seconds.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If the email does not arrive: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Check your spam folder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Verify the AZURE_COMM_CONNECTION_STRING variable is correct in Azure Portal → Configuration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 Check the GitHub Actions deployment log for errors</w:t>
            </w:r>
          </w:p>
        </w:tc>
      </w:tr>
    </w:tbl>
    <w:p>
      <w:pPr>
        <w:pStyle w:val="Heading1"/>
        <w:pageBreakBefore/>
        <w:spacing w:after="240" w:before="0"/>
      </w:pPr>
      <w:r>
        <w:rPr>
          <w:rFonts w:ascii="Arial" w:cs="Arial" w:eastAsia="Arial" w:hAnsi="Arial"/>
          <w:b/>
          <w:bCs/>
          <w:color w:val="1F497D"/>
          <w:sz w:val="40"/>
          <w:szCs w:val="40"/>
        </w:rPr>
        <w:t xml:space="preserve">Chapter 7 — Azure Blob Storage (Photos &amp; Media)</w:t>
      </w:r>
    </w:p>
    <w:p>
      <w:pPr>
        <w:spacing w:after="120"/>
      </w:pPr>
      <w:r>
        <w:rPr>
          <w:rFonts w:ascii="Arial" w:cs="Arial" w:eastAsia="Arial" w:hAnsi="Arial"/>
          <w:color w:val="222222"/>
          <w:sz w:val="22"/>
          <w:szCs w:val="22"/>
        </w:rPr>
        <w:t xml:space="preserve">Azure Blob Storage stores event photos, blog post images, and payment screenshots. Volunteers upload images here and paste the URL into the block editor when writing posts.</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a Storage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search for Storage accounts and click +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 the Basics tab: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Subscription: your subscription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Resource group: mmr-production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Storage account name: mmrstorage   (must be globally unique — all lowercase, no spaces)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Region: East US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Performance: Standard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Redundancy: Locally-redundant storage (LRS)  (cheapest, good for media files)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Review + create, then Create.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Media Container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your mmrstorage storage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Containers in the left sidebar.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Container.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Name: media</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Public access level: Blob  (allows images to be publicly viewable by URL)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Repeat to create a second container: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Name: private  (for any sensitive files)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Public access level: Private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Get the Connection String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your mmrstorage account, click Access keys in the left sidebar.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Under key1, click Show next to the Connection string field.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the copy button.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The string starts with: DefaultEndpointsProtocol=https;AccountName=mmrstorage;...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Save this — it goes into environment variables in Chapter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Upload Your First Image (Test)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your mmrstorage account, click Containers → media.</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Upload.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Select any image file from your computer.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Upload.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uploading, click the file name.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will see a URL field — click the copy button.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Paste this URL in a browser — you should see the image load.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This is how volunteers will link images in blog posts.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1F497D"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i</w:t>
            </w:r>
          </w:p>
        </w:tc>
        <w:tc>
          <w:tcPr>
            <w:tcW w:type="dxa" w:w="1200"/>
            <w:tcBorders>
              <w:top w:val="none" w:color="FFFFFF" w:sz="0"/>
              <w:left w:val="none" w:color="FFFFFF" w:sz="0"/>
              <w:bottom w:val="none" w:color="FFFFFF" w:sz="0"/>
              <w:right w:val="none" w:color="FFFFFF" w:sz="0"/>
            </w:tcBorders>
            <w:shd w:fill="1F497D" w:val="clear"/>
            <w:tcMar>
              <w:top w:type="dxa" w:w="100"/>
              <w:left w:type="dxa" w:w="80"/>
              <w:bottom w:type="dxa" w:w="100"/>
              <w:right w:type="dxa" w:w="60"/>
            </w:tcMar>
            <w:vAlign w:val="center"/>
          </w:tcPr>
          <w:p>
            <w:r>
              <w:rPr>
                <w:rFonts w:ascii="Arial" w:cs="Arial" w:eastAsia="Arial" w:hAnsi="Arial"/>
                <w:b/>
                <w:bCs/>
                <w:color w:val="FFFFFF"/>
                <w:sz w:val="20"/>
                <w:szCs w:val="20"/>
              </w:rPr>
              <w:t xml:space="preserve">NOTE</w:t>
            </w:r>
          </w:p>
        </w:tc>
        <w:tc>
          <w:tcPr>
            <w:tcW w:type="dxa" w:w="7440"/>
            <w:tcBorders>
              <w:top w:val="none" w:color="FFFFFF" w:sz="0"/>
              <w:left w:val="none" w:color="FFFFFF" w:sz="0"/>
              <w:bottom w:val="none" w:color="FFFFFF" w:sz="0"/>
              <w:right w:val="none" w:color="FFFFFF" w:sz="0"/>
            </w:tcBorders>
            <w:shd w:fill="EBF0F8" w:val="clear"/>
            <w:tcMar>
              <w:top w:type="dxa" w:w="100"/>
              <w:left w:type="dxa" w:w="140"/>
              <w:bottom w:type="dxa" w:w="100"/>
              <w:right w:type="dxa" w:w="140"/>
            </w:tcMar>
          </w:tcPr>
          <w:p>
            <w:r>
              <w:rPr>
                <w:rFonts w:ascii="Arial" w:cs="Arial" w:eastAsia="Arial" w:hAnsi="Arial"/>
                <w:color w:val="222222"/>
                <w:sz w:val="20"/>
                <w:szCs w:val="20"/>
              </w:rPr>
              <w:t xml:space="preserve">For a better volunteer experience, consider installing Azure Storage Explorer (free desktop app at storageexplorer.com). It shows all files in a familiar folder-like interface — no portal login needed.</w:t>
            </w:r>
          </w:p>
        </w:tc>
      </w:tr>
    </w:tbl>
    <w:p>
      <w:pPr>
        <w:pStyle w:val="Heading1"/>
        <w:pageBreakBefore/>
        <w:spacing w:after="240" w:before="0"/>
      </w:pPr>
      <w:r>
        <w:rPr>
          <w:rFonts w:ascii="Arial" w:cs="Arial" w:eastAsia="Arial" w:hAnsi="Arial"/>
          <w:b/>
          <w:bCs/>
          <w:color w:val="1F497D"/>
          <w:sz w:val="40"/>
          <w:szCs w:val="40"/>
        </w:rPr>
        <w:t xml:space="preserve">Chapter 8 — Stripe Payment Setup</w:t>
      </w:r>
    </w:p>
    <w:p>
      <w:pPr>
        <w:spacing w:after="120"/>
      </w:pPr>
      <w:r>
        <w:rPr>
          <w:rFonts w:ascii="Arial" w:cs="Arial" w:eastAsia="Arial" w:hAnsi="Arial"/>
          <w:color w:val="222222"/>
          <w:sz w:val="22"/>
          <w:szCs w:val="22"/>
        </w:rPr>
        <w:t xml:space="preserve">Stripe handles membership fee payments ($30 individual, $50 family). When a member pays through Stripe, the membership is automatically activated — no manual matching of Zelle or Venmo memos required.</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a Stripe Account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dashboard.stripe.com/register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Enter your email, full name, and create a password.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On the next screen, enter MMR's business details: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Business type: Non-profit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Country: United States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Business name: Misty Mountain Runners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Website: https://www.mmrunners.org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Industry: Community / Social clubs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Description: Annual membership dues for a running club</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Complete the bank account setup so Stripe can deposit collected fees.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Bank account (checking account): MMR's bank routing and account number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These deposits happen automatically every 2 business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Create the Two Membership Products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Stripe Dashboard, click Products in the left sidebar.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Add product.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Product 1 — Individual Membership: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Name: MMR Individual Membership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Description: Annual individual membership for Misty Mountain Runners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Pricing: One time, $30.00 USD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Save product.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Copy the Price ID — it looks like: price_1ABCxxxx...</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Product 2 — Family Membership: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Name: MMR Family Membership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Description: Annual family membership (up to 4 members)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Pricing: One time, $50.00 USD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Save product.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Copy the Price ID: price_2DEFxxxx...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Get Your API Keys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Stripe Dashboard, click Developers → API keys.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You will see two sections: Test mode and Live mode.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Start with Test mode to make sure everything works before taking real payments.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Copy both keys: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Publishable key: pk_test_xxxx...  (safe to use in browser)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Secret key: sk_test_xxxx...  (keep secret — server-side only)</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testing is complete, switch to Live mode keys: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Publishable key: pk_live_xxxx...</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Secret key: sk_live_xxxx...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91C1C"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X</w:t>
            </w:r>
          </w:p>
        </w:tc>
        <w:tc>
          <w:tcPr>
            <w:tcW w:type="dxa" w:w="1200"/>
            <w:tcBorders>
              <w:top w:val="none" w:color="FFFFFF" w:sz="0"/>
              <w:left w:val="none" w:color="FFFFFF" w:sz="0"/>
              <w:bottom w:val="none" w:color="FFFFFF" w:sz="0"/>
              <w:right w:val="none" w:color="FFFFFF" w:sz="0"/>
            </w:tcBorders>
            <w:shd w:fill="B91C1C" w:val="clear"/>
            <w:tcMar>
              <w:top w:type="dxa" w:w="100"/>
              <w:left w:type="dxa" w:w="80"/>
              <w:bottom w:type="dxa" w:w="100"/>
              <w:right w:type="dxa" w:w="60"/>
            </w:tcMar>
            <w:vAlign w:val="center"/>
          </w:tcPr>
          <w:p>
            <w:r>
              <w:rPr>
                <w:rFonts w:ascii="Arial" w:cs="Arial" w:eastAsia="Arial" w:hAnsi="Arial"/>
                <w:b/>
                <w:bCs/>
                <w:color w:val="FFFFFF"/>
                <w:sz w:val="20"/>
                <w:szCs w:val="20"/>
              </w:rPr>
              <w:t xml:space="preserve">STOP</w:t>
            </w:r>
          </w:p>
        </w:tc>
        <w:tc>
          <w:tcPr>
            <w:tcW w:type="dxa" w:w="7440"/>
            <w:tcBorders>
              <w:top w:val="none" w:color="FFFFFF" w:sz="0"/>
              <w:left w:val="none" w:color="FFFFFF" w:sz="0"/>
              <w:bottom w:val="none" w:color="FFFFFF" w:sz="0"/>
              <w:right w:val="none" w:color="FFFFFF" w:sz="0"/>
            </w:tcBorders>
            <w:shd w:fill="FEEBEB" w:val="clear"/>
            <w:tcMar>
              <w:top w:type="dxa" w:w="100"/>
              <w:left w:type="dxa" w:w="140"/>
              <w:bottom w:type="dxa" w:w="100"/>
              <w:right w:type="dxa" w:w="140"/>
            </w:tcMar>
          </w:tcPr>
          <w:p>
            <w:r>
              <w:rPr>
                <w:rFonts w:ascii="Arial" w:cs="Arial" w:eastAsia="Arial" w:hAnsi="Arial"/>
                <w:color w:val="222222"/>
                <w:sz w:val="20"/>
                <w:szCs w:val="20"/>
              </w:rPr>
              <w:t xml:space="preserve">Never put Stripe Secret keys (sk_test or sk_live) in your frontend code or GitHub repository. Only the Publishable key (pk_) is safe for browser-side code.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Set Up the Webhook</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The webhook tells your website when a payment is successfully completed.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Stripe Dashboard, click Developers → Webhooks.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Add endpoint.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Endpoint URL: https://YOUR-AZURE-URL/api/stripe/webhook</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(Replace YOUR-AZURE-URL with your Static Web App URL from Chapter 5 Step 3)</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Events to listen for: Click + Select events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Search for and check: checkout.session.completed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Add endpoint.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saving, click the webhook to see its Signing secret.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Reveal — copy the string that starts with whsec_...</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This is the STRIPE_WEBHOOK_SECRET variable.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5</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Test a Payment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setting environment variables (Chapter 9) and deploying: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Go to your website and click Join.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Fill in the registration form and click Continue to Payment.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On the Stripe checkout page, use this test card number: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C8E6FF"/>
                <w:sz w:val="19"/>
                <w:szCs w:val="19"/>
              </w:rPr>
              <w:t xml:space="preserve">Card number: 4242 4242 4242 4242</w:t>
            </w:r>
          </w:p>
          <w:p>
            <w:pPr>
              <w:spacing w:after="40"/>
            </w:pPr>
            <w:r>
              <w:rPr>
                <w:rFonts w:ascii="Courier New" w:cs="Courier New" w:eastAsia="Courier New" w:hAnsi="Courier New"/>
                <w:color w:val="C8E6FF"/>
                <w:sz w:val="19"/>
                <w:szCs w:val="19"/>
              </w:rPr>
              <w:t xml:space="preserve">Expiry:      any future date (e.g., 12/28)</w:t>
            </w:r>
          </w:p>
          <w:p>
            <w:pPr>
              <w:spacing w:after="40"/>
            </w:pPr>
            <w:r>
              <w:rPr>
                <w:rFonts w:ascii="Courier New" w:cs="Courier New" w:eastAsia="Courier New" w:hAnsi="Courier New"/>
                <w:color w:val="C8E6FF"/>
                <w:sz w:val="19"/>
                <w:szCs w:val="19"/>
              </w:rPr>
              <w:t xml:space="preserve">CVC:         any 3 digits (e.g., 123)</w:t>
            </w:r>
          </w:p>
          <w:p>
            <w:pPr>
              <w:spacing w:after="40"/>
            </w:pPr>
            <w:r>
              <w:rPr>
                <w:rFonts w:ascii="Courier New" w:cs="Courier New" w:eastAsia="Courier New" w:hAnsi="Courier New"/>
                <w:color w:val="C8E6FF"/>
                <w:sz w:val="19"/>
                <w:szCs w:val="19"/>
              </w:rPr>
              <w:t xml:space="preserve">Name:        any name</w:t>
            </w:r>
          </w:p>
        </w:tc>
      </w:tr>
    </w:tbl>
    <w:p>
      <w:pPr>
        <w:spacing w:after="60"/>
      </w:pPr>
    </w:p>
    <w:p>
      <w:pPr>
        <w:spacing w:after="120"/>
      </w:pPr>
      <w:r>
        <w:rPr>
          <w:rFonts w:ascii="Arial" w:cs="Arial" w:eastAsia="Arial" w:hAnsi="Arial"/>
          <w:color w:val="222222"/>
          <w:sz w:val="22"/>
          <w:szCs w:val="22"/>
        </w:rPr>
        <w:t xml:space="preserve">After "paying", you should be redirected back to your website and the member portal should show an Active status. Check the Stripe Dashboard under Payments to confirm the test transaction appeared.</w:t>
      </w:r>
    </w:p>
    <w:p>
      <w:pPr>
        <w:pStyle w:val="Heading1"/>
        <w:pageBreakBefore/>
        <w:spacing w:after="240" w:before="0"/>
      </w:pPr>
      <w:r>
        <w:rPr>
          <w:rFonts w:ascii="Arial" w:cs="Arial" w:eastAsia="Arial" w:hAnsi="Arial"/>
          <w:b/>
          <w:bCs/>
          <w:color w:val="1F497D"/>
          <w:sz w:val="40"/>
          <w:szCs w:val="40"/>
        </w:rPr>
        <w:t xml:space="preserve">Chapter 9 — Environment Variables</w:t>
      </w:r>
    </w:p>
    <w:p>
      <w:pPr>
        <w:spacing w:after="120"/>
      </w:pPr>
      <w:r>
        <w:rPr>
          <w:rFonts w:ascii="Arial" w:cs="Arial" w:eastAsia="Arial" w:hAnsi="Arial"/>
          <w:color w:val="222222"/>
          <w:sz w:val="22"/>
          <w:szCs w:val="22"/>
        </w:rPr>
        <w:t xml:space="preserve">Environment variables are the secret configuration values that connect the website to all the services. They are NEVER stored in code files — they are set separately in Azure and on your local computer.</w:t>
      </w:r>
    </w:p>
    <w:p>
      <w:pPr>
        <w:spacing w:after="80"/>
      </w:pPr>
    </w:p>
    <w:p>
      <w:pPr>
        <w:pStyle w:val="Heading2"/>
        <w:spacing w:after="160" w:before="280"/>
      </w:pPr>
      <w:r>
        <w:rPr>
          <w:rFonts w:ascii="Arial" w:cs="Arial" w:eastAsia="Arial" w:hAnsi="Arial"/>
          <w:b/>
          <w:bCs/>
          <w:color w:val="1F497D"/>
          <w:sz w:val="28"/>
          <w:szCs w:val="28"/>
        </w:rPr>
        <w:t xml:space="preserve">Local Development (.env.local)</w:t>
      </w:r>
    </w:p>
    <w:p>
      <w:pPr>
        <w:spacing w:after="120"/>
      </w:pPr>
      <w:r>
        <w:rPr>
          <w:rFonts w:ascii="Arial" w:cs="Arial" w:eastAsia="Arial" w:hAnsi="Arial"/>
          <w:color w:val="222222"/>
          <w:sz w:val="22"/>
          <w:szCs w:val="22"/>
        </w:rPr>
        <w:t xml:space="preserve">For running and testing the website on your own computer, create a file called .env.local in the mmr-webapp folder. This file is automatically ignored by Git (it appears in .gitignore), so it will never be uploaded to GitHub.</w:t>
      </w:r>
    </w:p>
    <w:p>
      <w:pPr>
        <w:spacing w:after="60"/>
      </w:pPr>
    </w:p>
    <w:p>
      <w:pPr>
        <w:spacing w:after="120"/>
      </w:pPr>
      <w:r>
        <w:rPr>
          <w:rFonts w:ascii="Arial" w:cs="Arial" w:eastAsia="Arial" w:hAnsi="Arial"/>
          <w:color w:val="222222"/>
          <w:sz w:val="22"/>
          <w:szCs w:val="22"/>
        </w:rPr>
        <w:t xml:space="preserve">Open VS Code or any text editor, create the file, and fill in each value: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 Database ──────────────────────────────────────────</w:t>
            </w:r>
          </w:p>
          <w:p>
            <w:pPr>
              <w:spacing w:after="40"/>
            </w:pPr>
            <w:r>
              <w:rPr>
                <w:rFonts w:ascii="Courier New" w:cs="Courier New" w:eastAsia="Courier New" w:hAnsi="Courier New"/>
                <w:color w:val="C8E6FF"/>
                <w:sz w:val="19"/>
                <w:szCs w:val="19"/>
              </w:rPr>
              <w:t xml:space="preserve">DATABASE_URL=mysql://mmradmin:YOUR-DB-PASSWORD@mmr-mysql.mysql.database.azure.com:3306/mmrdb?ssl=true</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 Auth (generate a random secret) ──────────────────</w:t>
            </w:r>
          </w:p>
          <w:p>
            <w:pPr>
              <w:spacing w:after="40"/>
            </w:pPr>
            <w:r>
              <w:rPr>
                <w:rFonts w:ascii="Courier New" w:cs="Courier New" w:eastAsia="Courier New" w:hAnsi="Courier New"/>
                <w:color w:val="C8E6FF"/>
                <w:sz w:val="19"/>
                <w:szCs w:val="19"/>
              </w:rPr>
              <w:t xml:space="preserve">JWT_SECRET=paste-a-long-random-string-here</w:t>
            </w:r>
          </w:p>
          <w:p>
            <w:pPr>
              <w:spacing w:after="40"/>
            </w:pPr>
            <w:r>
              <w:rPr>
                <w:rFonts w:ascii="Courier New" w:cs="Courier New" w:eastAsia="Courier New" w:hAnsi="Courier New"/>
                <w:color w:val="C8E6FF"/>
                <w:sz w:val="19"/>
                <w:szCs w:val="19"/>
              </w:rPr>
              <w:t xml:space="preserve">JWT_EXPIRY=7d</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 Stripe ───────────────────────────────────────────</w:t>
            </w:r>
          </w:p>
          <w:p>
            <w:pPr>
              <w:spacing w:after="40"/>
            </w:pPr>
            <w:r>
              <w:rPr>
                <w:rFonts w:ascii="Courier New" w:cs="Courier New" w:eastAsia="Courier New" w:hAnsi="Courier New"/>
                <w:color w:val="C8E6FF"/>
                <w:sz w:val="19"/>
                <w:szCs w:val="19"/>
              </w:rPr>
              <w:t xml:space="preserve">STRIPE_SECRET_KEY=sk_test_YOUR-STRIPE-SECRET-KEY</w:t>
            </w:r>
          </w:p>
          <w:p>
            <w:pPr>
              <w:spacing w:after="40"/>
            </w:pPr>
            <w:r>
              <w:rPr>
                <w:rFonts w:ascii="Courier New" w:cs="Courier New" w:eastAsia="Courier New" w:hAnsi="Courier New"/>
                <w:color w:val="C8E6FF"/>
                <w:sz w:val="19"/>
                <w:szCs w:val="19"/>
              </w:rPr>
              <w:t xml:space="preserve">STRIPE_WEBHOOK_SECRET=whsec_YOUR-WEBHOOK-SECRET</w:t>
            </w:r>
          </w:p>
          <w:p>
            <w:pPr>
              <w:spacing w:after="40"/>
            </w:pPr>
            <w:r>
              <w:rPr>
                <w:rFonts w:ascii="Courier New" w:cs="Courier New" w:eastAsia="Courier New" w:hAnsi="Courier New"/>
                <w:color w:val="C8E6FF"/>
                <w:sz w:val="19"/>
                <w:szCs w:val="19"/>
              </w:rPr>
              <w:t xml:space="preserve">NEXT_PUBLIC_STRIPE_PUBLISHABLE_KEY=pk_test_YOUR-PUBLISHABLE-KEY</w:t>
            </w:r>
          </w:p>
          <w:p>
            <w:pPr>
              <w:spacing w:after="40"/>
            </w:pPr>
            <w:r>
              <w:rPr>
                <w:rFonts w:ascii="Courier New" w:cs="Courier New" w:eastAsia="Courier New" w:hAnsi="Courier New"/>
                <w:color w:val="C8E6FF"/>
                <w:sz w:val="19"/>
                <w:szCs w:val="19"/>
              </w:rPr>
              <w:t xml:space="preserve">STRIPE_INDIVIDUAL_PRICE_ID=price_YOUR-INDIVIDUAL-PRICE-ID</w:t>
            </w:r>
          </w:p>
          <w:p>
            <w:pPr>
              <w:spacing w:after="40"/>
            </w:pPr>
            <w:r>
              <w:rPr>
                <w:rFonts w:ascii="Courier New" w:cs="Courier New" w:eastAsia="Courier New" w:hAnsi="Courier New"/>
                <w:color w:val="C8E6FF"/>
                <w:sz w:val="19"/>
                <w:szCs w:val="19"/>
              </w:rPr>
              <w:t xml:space="preserve">STRIPE_FAMILY_PRICE_ID=price_YOUR-FAMILY-PRICE-ID</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 Azure Communication Services ─────────────────────</w:t>
            </w:r>
          </w:p>
          <w:p>
            <w:pPr>
              <w:spacing w:after="40"/>
            </w:pPr>
            <w:r>
              <w:rPr>
                <w:rFonts w:ascii="Courier New" w:cs="Courier New" w:eastAsia="Courier New" w:hAnsi="Courier New"/>
                <w:color w:val="C8E6FF"/>
                <w:sz w:val="19"/>
                <w:szCs w:val="19"/>
              </w:rPr>
              <w:t xml:space="preserve">AZURE_COMM_CONNECTION_STRING=endpoint=https://mmr-comm.communication.azure.com/;accesskey=...</w:t>
            </w:r>
          </w:p>
          <w:p>
            <w:pPr>
              <w:spacing w:after="40"/>
            </w:pPr>
            <w:r>
              <w:rPr>
                <w:rFonts w:ascii="Courier New" w:cs="Courier New" w:eastAsia="Courier New" w:hAnsi="Courier New"/>
                <w:color w:val="C8E6FF"/>
                <w:sz w:val="19"/>
                <w:szCs w:val="19"/>
              </w:rPr>
              <w:t xml:space="preserve">EMAIL_FROM=no-reply@mmrunners.org</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 Azure Blob Storage ───────────────────────────────</w:t>
            </w:r>
          </w:p>
          <w:p>
            <w:pPr>
              <w:spacing w:after="40"/>
            </w:pPr>
            <w:r>
              <w:rPr>
                <w:rFonts w:ascii="Courier New" w:cs="Courier New" w:eastAsia="Courier New" w:hAnsi="Courier New"/>
                <w:color w:val="C8E6FF"/>
                <w:sz w:val="19"/>
                <w:szCs w:val="19"/>
              </w:rPr>
              <w:t xml:space="preserve">AZURE_STORAGE_CONNECTION_STRING=DefaultEndpointsProtocol=https;AccountName=mmrstorage;...</w:t>
            </w:r>
          </w:p>
          <w:p>
            <w:pPr>
              <w:spacing w:after="40"/>
            </w:pPr>
            <w:r>
              <w:rPr>
                <w:rFonts w:ascii="Courier New" w:cs="Courier New" w:eastAsia="Courier New" w:hAnsi="Courier New"/>
                <w:color w:val="C8E6FF"/>
                <w:sz w:val="19"/>
                <w:szCs w:val="19"/>
              </w:rPr>
              <w:t xml:space="preserve">AZURE_STORAGE_CONTAINER=media</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 App ──────────────────────────────────────────────</w:t>
            </w:r>
          </w:p>
          <w:p>
            <w:pPr>
              <w:spacing w:after="40"/>
            </w:pPr>
            <w:r>
              <w:rPr>
                <w:rFonts w:ascii="Courier New" w:cs="Courier New" w:eastAsia="Courier New" w:hAnsi="Courier New"/>
                <w:color w:val="C8E6FF"/>
                <w:sz w:val="19"/>
                <w:szCs w:val="19"/>
              </w:rPr>
              <w:t xml:space="preserve">NEXT_PUBLIC_APP_URL=http://localhost:3000</w:t>
            </w:r>
          </w:p>
          <w:p>
            <w:pPr>
              <w:spacing w:after="40"/>
            </w:pPr>
            <w:r>
              <w:rPr>
                <w:rFonts w:ascii="Courier New" w:cs="Courier New" w:eastAsia="Courier New" w:hAnsi="Courier New"/>
                <w:color w:val="C8E6FF"/>
                <w:sz w:val="19"/>
                <w:szCs w:val="19"/>
              </w:rPr>
              <w:t xml:space="preserve">NEXT_PUBLIC_SITE_NAME=Misty Mountain Runners</w:t>
            </w:r>
          </w:p>
          <w:p>
            <w:pPr>
              <w:spacing w:after="40"/>
            </w:pPr>
            <w:r>
              <w:rPr>
                <w:rFonts w:ascii="Courier New" w:cs="Courier New" w:eastAsia="Courier New" w:hAnsi="Courier New"/>
                <w:color w:val="C8E6FF"/>
                <w:sz w:val="19"/>
                <w:szCs w:val="19"/>
              </w:rPr>
              <w:t xml:space="preserve">OTP_EXPIRY_MINUTES=10</w:t>
            </w:r>
          </w:p>
        </w:tc>
      </w:tr>
    </w:tbl>
    <w:p>
      <w:pPr>
        <w:spacing w:after="80"/>
      </w:pPr>
    </w:p>
    <w:p>
      <w:pPr>
        <w:pStyle w:val="Heading2"/>
        <w:spacing w:after="160" w:before="280"/>
      </w:pPr>
      <w:r>
        <w:rPr>
          <w:rFonts w:ascii="Arial" w:cs="Arial" w:eastAsia="Arial" w:hAnsi="Arial"/>
          <w:b/>
          <w:bCs/>
          <w:color w:val="1F497D"/>
          <w:sz w:val="28"/>
          <w:szCs w:val="28"/>
        </w:rPr>
        <w:t xml:space="preserve">Generate a JWT Secret</w:t>
      </w:r>
    </w:p>
    <w:p>
      <w:pPr>
        <w:spacing w:after="120"/>
      </w:pPr>
      <w:r>
        <w:rPr>
          <w:rFonts w:ascii="Arial" w:cs="Arial" w:eastAsia="Arial" w:hAnsi="Arial"/>
          <w:color w:val="222222"/>
          <w:sz w:val="22"/>
          <w:szCs w:val="22"/>
        </w:rPr>
        <w:t xml:space="preserve">The JWT_SECRET must be a long random string. Generate one by running: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Mac / Linux / Git Bash:</w:t>
            </w:r>
          </w:p>
          <w:p>
            <w:pPr>
              <w:spacing w:after="40"/>
            </w:pPr>
            <w:r>
              <w:rPr>
                <w:rFonts w:ascii="Courier New" w:cs="Courier New" w:eastAsia="Courier New" w:hAnsi="Courier New"/>
                <w:color w:val="F9E784"/>
                <w:sz w:val="19"/>
                <w:szCs w:val="19"/>
              </w:rPr>
              <w:t xml:space="preserve">$ node -e "console.log(require('crypto').randomBytes(64).toString('base64'))"</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Copy the output and paste it as the JWT_SECRET value.</w:t>
            </w:r>
          </w:p>
        </w:tc>
      </w:tr>
    </w:tbl>
    <w:p>
      <w:pPr>
        <w:spacing w:after="80"/>
      </w:pPr>
    </w:p>
    <w:p>
      <w:pPr>
        <w:pStyle w:val="Heading2"/>
        <w:spacing w:after="160" w:before="280"/>
      </w:pPr>
      <w:r>
        <w:rPr>
          <w:rFonts w:ascii="Arial" w:cs="Arial" w:eastAsia="Arial" w:hAnsi="Arial"/>
          <w:b/>
          <w:bCs/>
          <w:color w:val="1F497D"/>
          <w:sz w:val="28"/>
          <w:szCs w:val="28"/>
        </w:rPr>
        <w:t xml:space="preserve">Azure Portal — Production Environment Variables</w:t>
      </w:r>
    </w:p>
    <w:p>
      <w:pPr>
        <w:spacing w:after="120"/>
      </w:pPr>
      <w:r>
        <w:rPr>
          <w:rFonts w:ascii="Arial" w:cs="Arial" w:eastAsia="Arial" w:hAnsi="Arial"/>
          <w:color w:val="222222"/>
          <w:sz w:val="22"/>
          <w:szCs w:val="22"/>
        </w:rPr>
        <w:t xml:space="preserve">For the live website on Azure, add the same variables through the Azure Portal:</w:t>
      </w:r>
    </w:p>
    <w:p>
      <w:pPr>
        <w:spacing w:after="40"/>
      </w:pPr>
    </w:p>
    <w:p>
      <w:pPr>
        <w:pStyle w:val="ListParagraph"/>
        <w:numPr>
          <w:ilvl w:val="0"/>
          <w:numId w:val="3"/>
        </w:numPr>
        <w:spacing w:after="100"/>
      </w:pPr>
      <w:r>
        <w:rPr>
          <w:rFonts w:ascii="Arial" w:cs="Arial" w:eastAsia="Arial" w:hAnsi="Arial"/>
          <w:color w:val="222222"/>
          <w:sz w:val="22"/>
          <w:szCs w:val="22"/>
        </w:rPr>
        <w:t xml:space="preserve">In the Azure Portal, go to your mmr-webapp Static Web App.</w:t>
      </w:r>
    </w:p>
    <w:p>
      <w:pPr>
        <w:pStyle w:val="ListParagraph"/>
        <w:numPr>
          <w:ilvl w:val="0"/>
          <w:numId w:val="3"/>
        </w:numPr>
        <w:spacing w:after="100"/>
      </w:pPr>
      <w:r>
        <w:rPr>
          <w:rFonts w:ascii="Arial" w:cs="Arial" w:eastAsia="Arial" w:hAnsi="Arial"/>
          <w:color w:val="222222"/>
          <w:sz w:val="22"/>
          <w:szCs w:val="22"/>
        </w:rPr>
        <w:t xml:space="preserve">Click Configuration in the left sidebar.</w:t>
      </w:r>
    </w:p>
    <w:p>
      <w:pPr>
        <w:pStyle w:val="ListParagraph"/>
        <w:numPr>
          <w:ilvl w:val="0"/>
          <w:numId w:val="3"/>
        </w:numPr>
        <w:spacing w:after="100"/>
      </w:pPr>
      <w:r>
        <w:rPr>
          <w:rFonts w:ascii="Arial" w:cs="Arial" w:eastAsia="Arial" w:hAnsi="Arial"/>
          <w:color w:val="222222"/>
          <w:sz w:val="22"/>
          <w:szCs w:val="22"/>
        </w:rPr>
        <w:t xml:space="preserve">Click + Add for each variable.</w:t>
      </w:r>
    </w:p>
    <w:p>
      <w:pPr>
        <w:pStyle w:val="ListParagraph"/>
        <w:numPr>
          <w:ilvl w:val="0"/>
          <w:numId w:val="3"/>
        </w:numPr>
        <w:spacing w:after="100"/>
      </w:pPr>
      <w:r>
        <w:rPr>
          <w:rFonts w:ascii="Arial" w:cs="Arial" w:eastAsia="Arial" w:hAnsi="Arial"/>
          <w:color w:val="222222"/>
          <w:sz w:val="22"/>
          <w:szCs w:val="22"/>
        </w:rPr>
        <w:t xml:space="preserve">For NEXT_PUBLIC_APP_URL, use your actual Azure URL (e.g., https://agreeable-pond-0abc123.azurestaticapps.net) — or https://www.mmrunners.org after DNS is set up.</w:t>
      </w:r>
    </w:p>
    <w:p>
      <w:pPr>
        <w:pStyle w:val="ListParagraph"/>
        <w:numPr>
          <w:ilvl w:val="0"/>
          <w:numId w:val="3"/>
        </w:numPr>
        <w:spacing w:after="100"/>
      </w:pPr>
      <w:r>
        <w:rPr>
          <w:rFonts w:ascii="Arial" w:cs="Arial" w:eastAsia="Arial" w:hAnsi="Arial"/>
          <w:color w:val="222222"/>
          <w:sz w:val="22"/>
          <w:szCs w:val="22"/>
        </w:rPr>
        <w:t xml:space="preserve">For Stripe keys, use the sk_live and pk_live keys (not sk_test) in production.</w:t>
      </w:r>
    </w:p>
    <w:p>
      <w:pPr>
        <w:pStyle w:val="ListParagraph"/>
        <w:numPr>
          <w:ilvl w:val="0"/>
          <w:numId w:val="3"/>
        </w:numPr>
        <w:spacing w:after="100"/>
      </w:pPr>
      <w:r>
        <w:rPr>
          <w:rFonts w:ascii="Arial" w:cs="Arial" w:eastAsia="Arial" w:hAnsi="Arial"/>
          <w:color w:val="222222"/>
          <w:sz w:val="22"/>
          <w:szCs w:val="22"/>
        </w:rPr>
        <w:t xml:space="preserve">Click Save. The site will automatically redeploy with the new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B45309"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w:t>
            </w:r>
          </w:p>
        </w:tc>
        <w:tc>
          <w:tcPr>
            <w:tcW w:type="dxa" w:w="1200"/>
            <w:tcBorders>
              <w:top w:val="none" w:color="FFFFFF" w:sz="0"/>
              <w:left w:val="none" w:color="FFFFFF" w:sz="0"/>
              <w:bottom w:val="none" w:color="FFFFFF" w:sz="0"/>
              <w:right w:val="none" w:color="FFFFFF" w:sz="0"/>
            </w:tcBorders>
            <w:shd w:fill="B45309" w:val="clear"/>
            <w:tcMar>
              <w:top w:type="dxa" w:w="100"/>
              <w:left w:type="dxa" w:w="80"/>
              <w:bottom w:type="dxa" w:w="100"/>
              <w:right w:type="dxa" w:w="60"/>
            </w:tcMar>
            <w:vAlign w:val="center"/>
          </w:tcPr>
          <w:p>
            <w:r>
              <w:rPr>
                <w:rFonts w:ascii="Arial" w:cs="Arial" w:eastAsia="Arial" w:hAnsi="Arial"/>
                <w:b/>
                <w:bCs/>
                <w:color w:val="FFFFFF"/>
                <w:sz w:val="20"/>
                <w:szCs w:val="20"/>
              </w:rPr>
              <w:t xml:space="preserve">WARNING</w:t>
            </w:r>
          </w:p>
        </w:tc>
        <w:tc>
          <w:tcPr>
            <w:tcW w:type="dxa" w:w="744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r>
              <w:rPr>
                <w:rFonts w:ascii="Arial" w:cs="Arial" w:eastAsia="Arial" w:hAnsi="Arial"/>
                <w:color w:val="222222"/>
                <w:sz w:val="20"/>
                <w:szCs w:val="20"/>
              </w:rPr>
              <w:t xml:space="preserve">In production, use the LIVE Stripe keys (sk_live, pk_live) and the LIVE Price IDs. Test keys will not process real payments.</w:t>
            </w:r>
          </w:p>
        </w:tc>
      </w:tr>
    </w:tbl>
    <w:p>
      <w:pPr>
        <w:spacing w:after="80"/>
      </w:pPr>
    </w:p>
    <w:p>
      <w:pPr>
        <w:pStyle w:val="Heading2"/>
        <w:spacing w:after="160" w:before="280"/>
      </w:pPr>
      <w:r>
        <w:rPr>
          <w:rFonts w:ascii="Arial" w:cs="Arial" w:eastAsia="Arial" w:hAnsi="Arial"/>
          <w:b/>
          <w:bCs/>
          <w:color w:val="1F497D"/>
          <w:sz w:val="28"/>
          <w:szCs w:val="28"/>
        </w:rPr>
        <w:t xml:space="preserve">Variable Reference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3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Chapter 4, Step 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mysql://mmradmin:pass@server:3306/mmrdb?ssl=true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JWT_SECRET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Generate with node command above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Long random string (64+ chars)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STRIPE_SECRET_KEY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 Dashboard → API keys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sk_live_xxxx</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STRIPE_WEBHOOK_SECRET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 Dashboard → Webhooks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1A5276"/>
                <w:sz w:val="20"/>
                <w:szCs w:val="20"/>
              </w:rPr>
              <w:t xml:space="preserve">whsec_xxxx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NEXT_PUBLIC_STRIPE_PUBLISHABLE_KEY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 Dashboard → API keys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pk_live_xxxx</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STRIPE_INDIVIDUAL_PRICE_ID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 Dashboard → Products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1A5276"/>
                <w:sz w:val="20"/>
                <w:szCs w:val="20"/>
              </w:rPr>
              <w:t xml:space="preserve">price_xxxx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STRIPE_FAMILY_PRICE_ID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Stripe Dashboard → Products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price_xxxx</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AZURE_COMM_CONNECTION_STRING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Chapter 6, Step 3</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1A5276"/>
                <w:sz w:val="20"/>
                <w:szCs w:val="20"/>
              </w:rPr>
              <w:t xml:space="preserve">endpoint=https://...;accesskey=...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EMAIL_FROM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verified email domain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no-reply@mmrunners.org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AZURE_STORAGE_CONNECTION_STRING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Chapter 7, Step 3</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1A5276"/>
                <w:sz w:val="20"/>
                <w:szCs w:val="20"/>
              </w:rPr>
              <w:t xml:space="preserve">DefaultEndpointsProtocol=https;...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NEXT_PUBLIC_APP_URL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domain or Azure URL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https://www.mmrunners.org</w:t>
            </w:r>
          </w:p>
        </w:tc>
      </w:tr>
    </w:tbl>
    <w:p>
      <w:pPr>
        <w:pStyle w:val="Heading1"/>
        <w:pageBreakBefore/>
        <w:spacing w:after="240" w:before="0"/>
      </w:pPr>
      <w:r>
        <w:rPr>
          <w:rFonts w:ascii="Arial" w:cs="Arial" w:eastAsia="Arial" w:hAnsi="Arial"/>
          <w:b/>
          <w:bCs/>
          <w:color w:val="1F497D"/>
          <w:sz w:val="40"/>
          <w:szCs w:val="40"/>
        </w:rPr>
        <w:t xml:space="preserve">Chapter 10 — First Full Deployment</w:t>
      </w:r>
    </w:p>
    <w:p>
      <w:pPr>
        <w:spacing w:after="120"/>
      </w:pPr>
      <w:r>
        <w:rPr>
          <w:rFonts w:ascii="Arial" w:cs="Arial" w:eastAsia="Arial" w:hAnsi="Arial"/>
          <w:color w:val="222222"/>
          <w:sz w:val="22"/>
          <w:szCs w:val="22"/>
        </w:rPr>
        <w:t xml:space="preserve">With all services created and environment variables set, it's time to deploy the website and verify that everything works together.</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Run the Website Locally First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Before deploying to Azure, test on your own computer.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Open your terminal and navigate to the mmr-webapp folder: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cd path/to/mmr-webapp</w:t>
            </w:r>
          </w:p>
          <w:p>
            <w:pPr>
              <w:spacing w:after="40"/>
            </w:pPr>
            <w:r>
              <w:rPr>
                <w:rFonts w:ascii="Courier New" w:cs="Courier New" w:eastAsia="Courier New" w:hAnsi="Courier New"/>
                <w:color w:val="F9E784"/>
                <w:sz w:val="19"/>
                <w:szCs w:val="19"/>
              </w:rPr>
              <w:t xml:space="preserve">$ npm install</w:t>
            </w:r>
          </w:p>
          <w:p>
            <w:pPr>
              <w:spacing w:after="40"/>
            </w:pPr>
            <w:r>
              <w:rPr>
                <w:rFonts w:ascii="Courier New" w:cs="Courier New" w:eastAsia="Courier New" w:hAnsi="Courier New"/>
                <w:color w:val="F9E784"/>
                <w:sz w:val="19"/>
                <w:szCs w:val="19"/>
              </w:rPr>
              <w:t xml:space="preserve">$ npm run dev</w:t>
            </w:r>
          </w:p>
        </w:tc>
      </w:tr>
    </w:tbl>
    <w:p>
      <w:pPr>
        <w:spacing w:after="60"/>
      </w:pPr>
    </w:p>
    <w:p>
      <w:pPr>
        <w:spacing w:after="120"/>
      </w:pPr>
      <w:r>
        <w:rPr>
          <w:rFonts w:ascii="Arial" w:cs="Arial" w:eastAsia="Arial" w:hAnsi="Arial"/>
          <w:color w:val="222222"/>
          <w:sz w:val="22"/>
          <w:szCs w:val="22"/>
        </w:rPr>
        <w:t xml:space="preserve">Open your browser and go to: http://localhost:3000</w:t>
      </w:r>
    </w:p>
    <w:p>
      <w:pPr>
        <w:spacing w:after="120"/>
      </w:pPr>
      <w:r>
        <w:rPr>
          <w:rFonts w:ascii="Arial" w:cs="Arial" w:eastAsia="Arial" w:hAnsi="Arial"/>
          <w:color w:val="222222"/>
          <w:sz w:val="22"/>
          <w:szCs w:val="22"/>
        </w:rPr>
        <w:t xml:space="preserve">You should see the MMR homepage. Test these things:</w:t>
      </w:r>
    </w:p>
    <w:p>
      <w:pPr>
        <w:pStyle w:val="ListParagraph"/>
        <w:numPr>
          <w:ilvl w:val="0"/>
          <w:numId w:val="2"/>
        </w:numPr>
        <w:spacing w:after="80"/>
      </w:pPr>
      <w:r>
        <w:rPr>
          <w:rFonts w:ascii="Arial" w:cs="Arial" w:eastAsia="Arial" w:hAnsi="Arial"/>
          <w:color w:val="222222"/>
          <w:sz w:val="22"/>
          <w:szCs w:val="22"/>
        </w:rPr>
        <w:t xml:space="preserve">Language toggle switches between English and Chinese</w:t>
      </w:r>
    </w:p>
    <w:p>
      <w:pPr>
        <w:pStyle w:val="ListParagraph"/>
        <w:numPr>
          <w:ilvl w:val="0"/>
          <w:numId w:val="2"/>
        </w:numPr>
        <w:spacing w:after="80"/>
      </w:pPr>
      <w:r>
        <w:rPr>
          <w:rFonts w:ascii="Arial" w:cs="Arial" w:eastAsia="Arial" w:hAnsi="Arial"/>
          <w:color w:val="222222"/>
          <w:sz w:val="22"/>
          <w:szCs w:val="22"/>
        </w:rPr>
        <w:t xml:space="preserve">Login page sends an OTP code to your email</w:t>
      </w:r>
    </w:p>
    <w:p>
      <w:pPr>
        <w:pStyle w:val="ListParagraph"/>
        <w:numPr>
          <w:ilvl w:val="0"/>
          <w:numId w:val="2"/>
        </w:numPr>
        <w:spacing w:after="80"/>
      </w:pPr>
      <w:r>
        <w:rPr>
          <w:rFonts w:ascii="Arial" w:cs="Arial" w:eastAsia="Arial" w:hAnsi="Arial"/>
          <w:color w:val="222222"/>
          <w:sz w:val="22"/>
          <w:szCs w:val="22"/>
        </w:rPr>
        <w:t xml:space="preserve">OTP code works and logs you in to the member portal</w:t>
      </w:r>
    </w:p>
    <w:p>
      <w:pPr>
        <w:pStyle w:val="ListParagraph"/>
        <w:numPr>
          <w:ilvl w:val="0"/>
          <w:numId w:val="2"/>
        </w:numPr>
        <w:spacing w:after="80"/>
      </w:pPr>
      <w:r>
        <w:rPr>
          <w:rFonts w:ascii="Arial" w:cs="Arial" w:eastAsia="Arial" w:hAnsi="Arial"/>
          <w:color w:val="222222"/>
          <w:sz w:val="22"/>
          <w:szCs w:val="22"/>
        </w:rPr>
        <w:t xml:space="preserve">Join page shows the membership plan cards</w:t>
      </w:r>
    </w:p>
    <w:p>
      <w:pPr>
        <w:spacing w:after="40"/>
      </w:pPr>
    </w:p>
    <w:p>
      <w:pPr>
        <w:spacing w:after="120"/>
      </w:pPr>
      <w:r>
        <w:rPr>
          <w:rFonts w:ascii="Arial" w:cs="Arial" w:eastAsia="Arial" w:hAnsi="Arial"/>
          <w:color w:val="222222"/>
          <w:sz w:val="22"/>
          <w:szCs w:val="22"/>
        </w:rPr>
        <w:t xml:space="preserve">If something does not work, check the terminal — error messages appear there.</w:t>
      </w:r>
    </w:p>
    <w:p>
      <w:pPr>
        <w:spacing w:after="40"/>
      </w:pPr>
    </w:p>
    <w:p>
      <w:pPr>
        <w:spacing w:after="120"/>
      </w:pPr>
      <w:r>
        <w:rPr>
          <w:rFonts w:ascii="Arial" w:cs="Arial" w:eastAsia="Arial" w:hAnsi="Arial"/>
          <w:color w:val="222222"/>
          <w:sz w:val="22"/>
          <w:szCs w:val="22"/>
        </w:rPr>
        <w:t xml:space="preserve">Press Ctrl+C to stop the local server when done.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Push Changes to GitHub (Triggers Deployment)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confirming local testing, push your code to GitHub:</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git add .</w:t>
            </w:r>
          </w:p>
          <w:p>
            <w:pPr>
              <w:spacing w:after="40"/>
            </w:pPr>
            <w:r>
              <w:rPr>
                <w:rFonts w:ascii="Courier New" w:cs="Courier New" w:eastAsia="Courier New" w:hAnsi="Courier New"/>
                <w:color w:val="F9E784"/>
                <w:sz w:val="19"/>
                <w:szCs w:val="19"/>
              </w:rPr>
              <w:t xml:space="preserve">$ git commit -m "Configure environment and finalize setup"</w:t>
            </w:r>
          </w:p>
          <w:p>
            <w:pPr>
              <w:spacing w:after="40"/>
            </w:pPr>
            <w:r>
              <w:rPr>
                <w:rFonts w:ascii="Courier New" w:cs="Courier New" w:eastAsia="Courier New" w:hAnsi="Courier New"/>
                <w:color w:val="F9E784"/>
                <w:sz w:val="19"/>
                <w:szCs w:val="19"/>
              </w:rPr>
              <w:t xml:space="preserve">$ git push origin main</w:t>
            </w:r>
          </w:p>
        </w:tc>
      </w:tr>
    </w:tbl>
    <w:p>
      <w:pPr>
        <w:spacing w:after="60"/>
      </w:pPr>
    </w:p>
    <w:p>
      <w:pPr>
        <w:spacing w:after="120"/>
      </w:pPr>
      <w:r>
        <w:rPr>
          <w:rFonts w:ascii="Arial" w:cs="Arial" w:eastAsia="Arial" w:hAnsi="Arial"/>
          <w:color w:val="222222"/>
          <w:sz w:val="22"/>
          <w:szCs w:val="22"/>
        </w:rPr>
        <w:t xml:space="preserve">This push automatically triggers the GitHub Actions workflow, which builds and deploys the site to Azure. Watch the progress:</w:t>
      </w:r>
    </w:p>
    <w:p>
      <w:pPr>
        <w:pStyle w:val="ListParagraph"/>
        <w:numPr>
          <w:ilvl w:val="0"/>
          <w:numId w:val="2"/>
        </w:numPr>
        <w:spacing w:after="80"/>
      </w:pPr>
      <w:r>
        <w:rPr>
          <w:rFonts w:ascii="Arial" w:cs="Arial" w:eastAsia="Arial" w:hAnsi="Arial"/>
          <w:color w:val="222222"/>
          <w:sz w:val="22"/>
          <w:szCs w:val="22"/>
        </w:rPr>
        <w:t xml:space="preserve">Go to your GitHub repository</w:t>
      </w:r>
    </w:p>
    <w:p>
      <w:pPr>
        <w:pStyle w:val="ListParagraph"/>
        <w:numPr>
          <w:ilvl w:val="0"/>
          <w:numId w:val="2"/>
        </w:numPr>
        <w:spacing w:after="80"/>
      </w:pPr>
      <w:r>
        <w:rPr>
          <w:rFonts w:ascii="Arial" w:cs="Arial" w:eastAsia="Arial" w:hAnsi="Arial"/>
          <w:color w:val="222222"/>
          <w:sz w:val="22"/>
          <w:szCs w:val="22"/>
        </w:rPr>
        <w:t xml:space="preserve">Click the Actions tab</w:t>
      </w:r>
    </w:p>
    <w:p>
      <w:pPr>
        <w:pStyle w:val="ListParagraph"/>
        <w:numPr>
          <w:ilvl w:val="0"/>
          <w:numId w:val="2"/>
        </w:numPr>
        <w:spacing w:after="80"/>
      </w:pPr>
      <w:r>
        <w:rPr>
          <w:rFonts w:ascii="Arial" w:cs="Arial" w:eastAsia="Arial" w:hAnsi="Arial"/>
          <w:color w:val="222222"/>
          <w:sz w:val="22"/>
          <w:szCs w:val="22"/>
        </w:rPr>
        <w:t xml:space="preserve">You will see a workflow running — click it to see the live build log</w:t>
      </w:r>
    </w:p>
    <w:p>
      <w:pPr>
        <w:pStyle w:val="ListParagraph"/>
        <w:numPr>
          <w:ilvl w:val="0"/>
          <w:numId w:val="2"/>
        </w:numPr>
        <w:spacing w:after="80"/>
      </w:pPr>
      <w:r>
        <w:rPr>
          <w:rFonts w:ascii="Arial" w:cs="Arial" w:eastAsia="Arial" w:hAnsi="Arial"/>
          <w:color w:val="222222"/>
          <w:sz w:val="22"/>
          <w:szCs w:val="22"/>
        </w:rPr>
        <w:t xml:space="preserve">A green checkmark means deployment succeeded</w:t>
      </w:r>
    </w:p>
    <w:p>
      <w:pPr>
        <w:pStyle w:val="ListParagraph"/>
        <w:numPr>
          <w:ilvl w:val="0"/>
          <w:numId w:val="2"/>
        </w:numPr>
        <w:spacing w:after="80"/>
      </w:pPr>
      <w:r>
        <w:rPr>
          <w:rFonts w:ascii="Arial" w:cs="Arial" w:eastAsia="Arial" w:hAnsi="Arial"/>
          <w:color w:val="222222"/>
          <w:sz w:val="22"/>
          <w:szCs w:val="22"/>
        </w:rPr>
        <w:t xml:space="preserve">A red X means something failed — the log shows the exact error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Smoke Test the Live Site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After the deployment succeeds (green checkmark in GitHub Actions):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Visit your Static Web App URL.</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Run through this checklist: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Homepage loads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Navy hero section with MMR name and orange accents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Language toggle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Text switches between English and 中文</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Events page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of sample events with date cards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Join page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Two plan cards ($30 / $50) and registration form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 OTP email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 arrives in email within 30 seconds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OTP → Portal</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Member portal dashboard loads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page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 save profile updates</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NYRR page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Shows charts (empty until NYRR ID is added)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Blog editor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 editor loads with block menu</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 test payment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Test card checkout → portal shows Active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4</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Set Up GitHub Branch Protection (Recommended)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This prevents accidental pushes to the main branch breaking the live site.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GitHub, go to your repository → Settings → Branches.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Add branch protection rule.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Branch name pattern: main</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Check: Require a pull request before merging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Check: Require status checks to pass before merging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Click Create.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Now any volunteer making code changes must create a separate branch and submit a pull request for review before changes go live.</w:t>
            </w:r>
          </w:p>
        </w:tc>
      </w:tr>
    </w:tbl>
    <w:p>
      <w:pPr>
        <w:pStyle w:val="Heading1"/>
        <w:pageBreakBefore/>
        <w:spacing w:after="240" w:before="0"/>
      </w:pPr>
      <w:r>
        <w:rPr>
          <w:rFonts w:ascii="Arial" w:cs="Arial" w:eastAsia="Arial" w:hAnsi="Arial"/>
          <w:b/>
          <w:bCs/>
          <w:color w:val="1F497D"/>
          <w:sz w:val="40"/>
          <w:szCs w:val="40"/>
        </w:rPr>
        <w:t xml:space="preserve">Chapter 11 — DNS Setup (Point mmrunners.org to Azure)</w:t>
      </w:r>
    </w:p>
    <w:p>
      <w:pPr>
        <w:spacing w:after="120"/>
      </w:pPr>
      <w:r>
        <w:rPr>
          <w:rFonts w:ascii="Arial" w:cs="Arial" w:eastAsia="Arial" w:hAnsi="Arial"/>
          <w:color w:val="222222"/>
          <w:sz w:val="22"/>
          <w:szCs w:val="22"/>
        </w:rPr>
        <w:t xml:space="preserve">DNS (Domain Name System) is what makes "www.mmrunners.org" point to your Azure website instead of the old Google Sites. This step requires access to wherever the domain is registered.</w:t>
      </w:r>
    </w:p>
    <w:p>
      <w:pPr>
        <w:spacing w:after="80"/>
      </w:pPr>
    </w:p>
    <w:p>
      <w:pPr>
        <w:pStyle w:val="Heading2"/>
        <w:spacing w:after="160" w:before="280"/>
      </w:pPr>
      <w:r>
        <w:rPr>
          <w:rFonts w:ascii="Arial" w:cs="Arial" w:eastAsia="Arial" w:hAnsi="Arial"/>
          <w:b/>
          <w:bCs/>
          <w:color w:val="1F497D"/>
          <w:sz w:val="28"/>
          <w:szCs w:val="28"/>
        </w:rPr>
        <w:t xml:space="preserve">Step-by-Step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1</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Add Your Custom Domain in Azure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In the Azure Portal, go to your mmr-webapp Static Web App.</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Custom domains in the left sidebar.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Click + Add.</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Enter: www.mmrunners.org</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Azure will show you a CNAME record to add to your DNS: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Type: CNAME</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Name: www</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  Value: something like agreeable-pond-0abc123.azurestaticapps.net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Copy these values — you need them for the next step.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2</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Update DNS Records at Your Domain Registrar</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Log in to wherever mmrunners.org is registered (GoDaddy, Namecheap, Google Domains, etc.).</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Find the DNS management section (usually called DNS, DNS Records, or Manage DNS).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Add or update these records: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Name/Host</w:t>
            </w:r>
          </w:p>
        </w:tc>
        <w:tc>
          <w:tcPr>
            <w:tcW w:type="dxa" w:w="4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www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agreeable-pond-0abc123.azurestaticapps.net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3600</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 (or ALIAS)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  (root domain)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Your Static Web App IP — see note below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3600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7440"/>
      </w:tblGrid>
      <w:tr>
        <w:tc>
          <w:tcPr>
            <w:tcW w:type="dxa" w:w="720"/>
            <w:tcBorders>
              <w:top w:val="none" w:color="FFFFFF" w:sz="0"/>
              <w:left w:val="none" w:color="FFFFFF" w:sz="0"/>
              <w:bottom w:val="none" w:color="FFFFFF" w:sz="0"/>
              <w:right w:val="none" w:color="FFFFFF" w:sz="0"/>
            </w:tcBorders>
            <w:shd w:fill="1F497D" w:val="clear"/>
            <w:tcMar>
              <w:top w:type="dxa" w:w="100"/>
              <w:left w:type="dxa" w:w="80"/>
              <w:bottom w:type="dxa" w:w="100"/>
              <w:right w:type="dxa" w:w="40"/>
            </w:tcMar>
            <w:vAlign w:val="center"/>
          </w:tcPr>
          <w:p>
            <w:pPr>
              <w:jc w:val="center"/>
            </w:pPr>
            <w:r>
              <w:rPr>
                <w:rFonts w:ascii="Arial" w:cs="Arial" w:eastAsia="Arial" w:hAnsi="Arial"/>
                <w:b/>
                <w:bCs/>
                <w:color w:val="FFFFFF"/>
                <w:sz w:val="28"/>
                <w:szCs w:val="28"/>
              </w:rPr>
              <w:t xml:space="preserve">i</w:t>
            </w:r>
          </w:p>
        </w:tc>
        <w:tc>
          <w:tcPr>
            <w:tcW w:type="dxa" w:w="1200"/>
            <w:tcBorders>
              <w:top w:val="none" w:color="FFFFFF" w:sz="0"/>
              <w:left w:val="none" w:color="FFFFFF" w:sz="0"/>
              <w:bottom w:val="none" w:color="FFFFFF" w:sz="0"/>
              <w:right w:val="none" w:color="FFFFFF" w:sz="0"/>
            </w:tcBorders>
            <w:shd w:fill="1F497D" w:val="clear"/>
            <w:tcMar>
              <w:top w:type="dxa" w:w="100"/>
              <w:left w:type="dxa" w:w="80"/>
              <w:bottom w:type="dxa" w:w="100"/>
              <w:right w:type="dxa" w:w="60"/>
            </w:tcMar>
            <w:vAlign w:val="center"/>
          </w:tcPr>
          <w:p>
            <w:r>
              <w:rPr>
                <w:rFonts w:ascii="Arial" w:cs="Arial" w:eastAsia="Arial" w:hAnsi="Arial"/>
                <w:b/>
                <w:bCs/>
                <w:color w:val="FFFFFF"/>
                <w:sz w:val="20"/>
                <w:szCs w:val="20"/>
              </w:rPr>
              <w:t xml:space="preserve">NOTE</w:t>
            </w:r>
          </w:p>
        </w:tc>
        <w:tc>
          <w:tcPr>
            <w:tcW w:type="dxa" w:w="7440"/>
            <w:tcBorders>
              <w:top w:val="none" w:color="FFFFFF" w:sz="0"/>
              <w:left w:val="none" w:color="FFFFFF" w:sz="0"/>
              <w:bottom w:val="none" w:color="FFFFFF" w:sz="0"/>
              <w:right w:val="none" w:color="FFFFFF" w:sz="0"/>
            </w:tcBorders>
            <w:shd w:fill="EBF0F8" w:val="clear"/>
            <w:tcMar>
              <w:top w:type="dxa" w:w="100"/>
              <w:left w:type="dxa" w:w="140"/>
              <w:bottom w:type="dxa" w:w="100"/>
              <w:right w:type="dxa" w:w="140"/>
            </w:tcMar>
          </w:tcPr>
          <w:p>
            <w:r>
              <w:rPr>
                <w:rFonts w:ascii="Arial" w:cs="Arial" w:eastAsia="Arial" w:hAnsi="Arial"/>
                <w:color w:val="222222"/>
                <w:sz w:val="20"/>
                <w:szCs w:val="20"/>
              </w:rPr>
              <w:t xml:space="preserve">For the root domain (mmrunners.org without www), some registrars support ALIAS or ANAME records. If yours does not, set up a redirect from mmrunners.org to www.mmrunners.org in your registrar's settings.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vMerge w:val="restart"/>
            <w:tcBorders>
              <w:top w:val="none" w:color="FFFFFF" w:sz="0"/>
              <w:left w:val="none" w:color="FFFFFF" w:sz="0"/>
              <w:bottom w:val="none" w:color="FFFFFF" w:sz="0"/>
              <w:right w:val="none" w:color="FFFFFF" w:sz="0"/>
            </w:tcBorders>
            <w:shd w:fill="1F497D"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Step 3</w:t>
            </w:r>
          </w:p>
        </w:tc>
        <w:tc>
          <w:tcPr>
            <w:tcW w:type="dxa" w:w="8680"/>
            <w:tcBorders>
              <w:top w:val="none" w:color="FFFFFF" w:sz="0"/>
              <w:left w:val="none" w:color="FFFFFF" w:sz="0"/>
              <w:bottom w:val="none" w:color="FFFFFF" w:sz="0"/>
              <w:right w:val="none" w:color="FFFFFF" w:sz="0"/>
            </w:tcBorders>
            <w:shd w:fill="EBF0F8" w:val="clear"/>
            <w:tcMar>
              <w:top w:type="dxa" w:w="120"/>
              <w:left w:type="dxa" w:w="180"/>
              <w:bottom w:type="dxa" w:w="80"/>
              <w:right w:type="dxa" w:w="180"/>
            </w:tcMar>
          </w:tcPr>
          <w:p>
            <w:r>
              <w:rPr>
                <w:rFonts w:ascii="Arial" w:cs="Arial" w:eastAsia="Arial" w:hAnsi="Arial"/>
                <w:b/>
                <w:bCs/>
                <w:color w:val="1F497D"/>
                <w:sz w:val="24"/>
                <w:szCs w:val="24"/>
              </w:rPr>
              <w:t xml:space="preserve">Verify and Enable HTTPS</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DNS changes can take anywhere from a few minutes to 48 hours to take effect.</w:t>
            </w:r>
          </w:p>
        </w:tc>
      </w:tr>
      <w:tr>
        <w:tc>
          <w:tcPr>
            <w:vMerge w:val="continue"/>
            <w:tcBorders>
              <w:top w:val="none" w:color="FFFFFF" w:sz="0"/>
              <w:left w:val="none" w:color="FFFFFF" w:sz="0"/>
              <w:bottom w:val="none" w:color="FFFFFF" w:sz="0"/>
              <w:right w:val="none" w:color="FFFFFF" w:sz="0"/>
            </w:tcBorders>
          </w:tcPr>
          <w:p/>
        </w:tc>
        <w:tc>
          <w:tcPr>
            <w:tcW w:type="dxa" w:w="8680"/>
            <w:tcBorders>
              <w:top w:val="none" w:color="FFFFFF" w:sz="0"/>
              <w:left w:val="none" w:color="FFFFFF" w:sz="0"/>
              <w:bottom w:val="none" w:color="FFFFFF" w:sz="0"/>
              <w:right w:val="none" w:color="FFFFFF" w:sz="0"/>
            </w:tcBorders>
            <w:shd w:fill="F7FAFF" w:val="clear"/>
            <w:tcMar>
              <w:top w:type="dxa" w:w="60"/>
              <w:left w:type="dxa" w:w="180"/>
              <w:bottom w:type="dxa" w:w="80"/>
              <w:right w:type="dxa" w:w="180"/>
            </w:tcMar>
          </w:tcPr>
          <w:p>
            <w:pPr>
              <w:spacing w:after="60"/>
            </w:pPr>
            <w:r>
              <w:rPr>
                <w:rFonts w:ascii="Arial" w:cs="Arial" w:eastAsia="Arial" w:hAnsi="Arial"/>
                <w:color w:val="222222"/>
                <w:sz w:val="22"/>
                <w:szCs w:val="22"/>
              </w:rPr>
              <w:t xml:space="preserve">To check if your DNS has updated, run: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nslookup www.mmrunners.org</w:t>
            </w:r>
          </w:p>
          <w:p>
            <w:pPr>
              <w:spacing w:after="40"/>
            </w:pPr>
            <w:r>
              <w:rPr>
                <w:rFonts w:ascii="Courier New" w:cs="Courier New" w:eastAsia="Courier New" w:hAnsi="Courier New"/>
                <w:color w:val="7EC8A0"/>
                <w:sz w:val="19"/>
                <w:szCs w:val="19"/>
              </w:rPr>
              <w:t xml:space="preserve"># The result should show your Azure Static Web App domain.</w:t>
            </w:r>
          </w:p>
        </w:tc>
      </w:tr>
    </w:tbl>
    <w:p>
      <w:pPr>
        <w:spacing w:after="60"/>
      </w:pPr>
    </w:p>
    <w:p>
      <w:pPr>
        <w:spacing w:after="120"/>
      </w:pPr>
      <w:r>
        <w:rPr>
          <w:rFonts w:ascii="Arial" w:cs="Arial" w:eastAsia="Arial" w:hAnsi="Arial"/>
          <w:color w:val="222222"/>
          <w:sz w:val="22"/>
          <w:szCs w:val="22"/>
        </w:rPr>
        <w:t xml:space="preserve">Once DNS is pointing to Azure, go back to the Azure Portal → Custom domains.</w:t>
      </w:r>
    </w:p>
    <w:p>
      <w:pPr>
        <w:spacing w:after="120"/>
      </w:pPr>
      <w:r>
        <w:rPr>
          <w:rFonts w:ascii="Arial" w:cs="Arial" w:eastAsia="Arial" w:hAnsi="Arial"/>
          <w:color w:val="222222"/>
          <w:sz w:val="22"/>
          <w:szCs w:val="22"/>
        </w:rPr>
        <w:t xml:space="preserve">The www.mmrunners.org entry should show a green checkmark (Validated).</w:t>
      </w:r>
    </w:p>
    <w:p>
      <w:pPr>
        <w:spacing w:after="120"/>
      </w:pPr>
      <w:r>
        <w:rPr>
          <w:rFonts w:ascii="Arial" w:cs="Arial" w:eastAsia="Arial" w:hAnsi="Arial"/>
          <w:color w:val="222222"/>
          <w:sz w:val="22"/>
          <w:szCs w:val="22"/>
        </w:rPr>
        <w:t xml:space="preserve">Azure automatically provisions a free SSL certificate (the https:// padlock) — this takes about 15 minutes after validation.</w:t>
      </w:r>
    </w:p>
    <w:p>
      <w:pPr>
        <w:spacing w:after="40"/>
      </w:pPr>
    </w:p>
    <w:p>
      <w:pPr>
        <w:spacing w:after="120"/>
      </w:pPr>
      <w:r>
        <w:rPr>
          <w:rFonts w:ascii="Arial" w:cs="Arial" w:eastAsia="Arial" w:hAnsi="Arial"/>
          <w:color w:val="222222"/>
          <w:sz w:val="22"/>
          <w:szCs w:val="22"/>
        </w:rPr>
        <w:t xml:space="preserve">Update the NEXT_PUBLIC_APP_URL environment variable in Azure Portal from the old azurestaticapps.net URL to https://www.mmrunners.org and redeploy.</w:t>
      </w:r>
    </w:p>
    <w:p>
      <w:pPr>
        <w:pStyle w:val="Heading1"/>
        <w:pageBreakBefore/>
        <w:spacing w:after="240" w:before="0"/>
      </w:pPr>
      <w:r>
        <w:rPr>
          <w:rFonts w:ascii="Arial" w:cs="Arial" w:eastAsia="Arial" w:hAnsi="Arial"/>
          <w:b/>
          <w:bCs/>
          <w:color w:val="1F497D"/>
          <w:sz w:val="40"/>
          <w:szCs w:val="40"/>
        </w:rPr>
        <w:t xml:space="preserve">Chapter 12 — Day-to-Day Operations</w:t>
      </w:r>
    </w:p>
    <w:p>
      <w:pPr>
        <w:spacing w:after="120"/>
      </w:pPr>
      <w:r>
        <w:rPr>
          <w:rFonts w:ascii="Arial" w:cs="Arial" w:eastAsia="Arial" w:hAnsi="Arial"/>
          <w:color w:val="222222"/>
          <w:sz w:val="22"/>
          <w:szCs w:val="22"/>
        </w:rPr>
        <w:t xml:space="preserve">Once the site is live, these are the regular tasks your team will perform.</w:t>
      </w:r>
    </w:p>
    <w:p>
      <w:pPr>
        <w:spacing w:after="80"/>
      </w:pPr>
    </w:p>
    <w:p>
      <w:pPr>
        <w:pStyle w:val="Heading2"/>
        <w:spacing w:after="160" w:before="280"/>
      </w:pPr>
      <w:r>
        <w:rPr>
          <w:rFonts w:ascii="Arial" w:cs="Arial" w:eastAsia="Arial" w:hAnsi="Arial"/>
          <w:b/>
          <w:bCs/>
          <w:color w:val="1F497D"/>
          <w:sz w:val="28"/>
          <w:szCs w:val="28"/>
        </w:rPr>
        <w:t xml:space="preserve">Deploying Code Changes</w:t>
      </w:r>
    </w:p>
    <w:p>
      <w:pPr>
        <w:spacing w:after="120"/>
      </w:pPr>
      <w:r>
        <w:rPr>
          <w:rFonts w:ascii="Arial" w:cs="Arial" w:eastAsia="Arial" w:hAnsi="Arial"/>
          <w:color w:val="222222"/>
          <w:sz w:val="22"/>
          <w:szCs w:val="22"/>
        </w:rPr>
        <w:t xml:space="preserve">Whenever you or a volunteer changes any code file in the mmr-webapp folder: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git add .</w:t>
            </w:r>
          </w:p>
          <w:p>
            <w:pPr>
              <w:spacing w:after="40"/>
            </w:pPr>
            <w:r>
              <w:rPr>
                <w:rFonts w:ascii="Courier New" w:cs="Courier New" w:eastAsia="Courier New" w:hAnsi="Courier New"/>
                <w:color w:val="F9E784"/>
                <w:sz w:val="19"/>
                <w:szCs w:val="19"/>
              </w:rPr>
              <w:t xml:space="preserve">$ git commit -m "Brief description of what changed"</w:t>
            </w:r>
          </w:p>
          <w:p>
            <w:pPr>
              <w:spacing w:after="40"/>
            </w:pPr>
            <w:r>
              <w:rPr>
                <w:rFonts w:ascii="Courier New" w:cs="Courier New" w:eastAsia="Courier New" w:hAnsi="Courier New"/>
                <w:color w:val="F9E784"/>
                <w:sz w:val="19"/>
                <w:szCs w:val="19"/>
              </w:rPr>
              <w:t xml:space="preserve">$ git push origin main</w:t>
            </w:r>
          </w:p>
        </w:tc>
      </w:tr>
    </w:tbl>
    <w:p>
      <w:pPr>
        <w:spacing w:after="60"/>
      </w:pPr>
    </w:p>
    <w:p>
      <w:pPr>
        <w:spacing w:after="120"/>
      </w:pPr>
      <w:r>
        <w:rPr>
          <w:rFonts w:ascii="Arial" w:cs="Arial" w:eastAsia="Arial" w:hAnsi="Arial"/>
          <w:color w:val="222222"/>
          <w:sz w:val="22"/>
          <w:szCs w:val="22"/>
        </w:rPr>
        <w:t xml:space="preserve">The website automatically redeploys in about 3-5 minutes. Check the GitHub Actions tab to monitor progress.</w:t>
      </w:r>
    </w:p>
    <w:p>
      <w:pPr>
        <w:spacing w:after="80"/>
      </w:pPr>
    </w:p>
    <w:p>
      <w:pPr>
        <w:pStyle w:val="Heading2"/>
        <w:spacing w:after="160" w:before="280"/>
      </w:pPr>
      <w:r>
        <w:rPr>
          <w:rFonts w:ascii="Arial" w:cs="Arial" w:eastAsia="Arial" w:hAnsi="Arial"/>
          <w:b/>
          <w:bCs/>
          <w:color w:val="1F497D"/>
          <w:sz w:val="28"/>
          <w:szCs w:val="28"/>
        </w:rPr>
        <w:t xml:space="preserve">Adding a Blog Post or Event (No Code Needed)</w:t>
      </w:r>
    </w:p>
    <w:p>
      <w:pPr>
        <w:pStyle w:val="ListParagraph"/>
        <w:numPr>
          <w:ilvl w:val="0"/>
          <w:numId w:val="2"/>
        </w:numPr>
        <w:spacing w:after="80"/>
      </w:pPr>
      <w:r>
        <w:rPr>
          <w:rFonts w:ascii="Arial" w:cs="Arial" w:eastAsia="Arial" w:hAnsi="Arial"/>
          <w:color w:val="222222"/>
          <w:sz w:val="22"/>
          <w:szCs w:val="22"/>
        </w:rPr>
        <w:t xml:space="preserve">Log in to the website as a member with editor access.</w:t>
      </w:r>
    </w:p>
    <w:p>
      <w:pPr>
        <w:pStyle w:val="ListParagraph"/>
        <w:numPr>
          <w:ilvl w:val="0"/>
          <w:numId w:val="2"/>
        </w:numPr>
        <w:spacing w:after="80"/>
      </w:pPr>
      <w:r>
        <w:rPr>
          <w:rFonts w:ascii="Arial" w:cs="Arial" w:eastAsia="Arial" w:hAnsi="Arial"/>
          <w:color w:val="222222"/>
          <w:sz w:val="22"/>
          <w:szCs w:val="22"/>
        </w:rPr>
        <w:t xml:space="preserve">Go to /blog/editor</w:t>
      </w:r>
    </w:p>
    <w:p>
      <w:pPr>
        <w:pStyle w:val="ListParagraph"/>
        <w:numPr>
          <w:ilvl w:val="0"/>
          <w:numId w:val="2"/>
        </w:numPr>
        <w:spacing w:after="80"/>
      </w:pPr>
      <w:r>
        <w:rPr>
          <w:rFonts w:ascii="Arial" w:cs="Arial" w:eastAsia="Arial" w:hAnsi="Arial"/>
          <w:color w:val="222222"/>
          <w:sz w:val="22"/>
          <w:szCs w:val="22"/>
        </w:rPr>
        <w:t xml:space="preserve">Type the title in English and Chinese.</w:t>
      </w:r>
    </w:p>
    <w:p>
      <w:pPr>
        <w:pStyle w:val="ListParagraph"/>
        <w:numPr>
          <w:ilvl w:val="0"/>
          <w:numId w:val="2"/>
        </w:numPr>
        <w:spacing w:after="80"/>
      </w:pPr>
      <w:r>
        <w:rPr>
          <w:rFonts w:ascii="Arial" w:cs="Arial" w:eastAsia="Arial" w:hAnsi="Arial"/>
          <w:color w:val="222222"/>
          <w:sz w:val="22"/>
          <w:szCs w:val="22"/>
        </w:rPr>
        <w:t xml:space="preserve">Click the + Add block button and choose the type of content (text, image, event card, etc.).</w:t>
      </w:r>
    </w:p>
    <w:p>
      <w:pPr>
        <w:pStyle w:val="ListParagraph"/>
        <w:numPr>
          <w:ilvl w:val="0"/>
          <w:numId w:val="2"/>
        </w:numPr>
        <w:spacing w:after="80"/>
      </w:pPr>
      <w:r>
        <w:rPr>
          <w:rFonts w:ascii="Arial" w:cs="Arial" w:eastAsia="Arial" w:hAnsi="Arial"/>
          <w:color w:val="222222"/>
          <w:sz w:val="22"/>
          <w:szCs w:val="22"/>
        </w:rPr>
        <w:t xml:space="preserve">Fill in each block. Each block has an English field and an optional Chinese field.</w:t>
      </w:r>
    </w:p>
    <w:p>
      <w:pPr>
        <w:pStyle w:val="ListParagraph"/>
        <w:numPr>
          <w:ilvl w:val="0"/>
          <w:numId w:val="2"/>
        </w:numPr>
        <w:spacing w:after="80"/>
      </w:pPr>
      <w:r>
        <w:rPr>
          <w:rFonts w:ascii="Arial" w:cs="Arial" w:eastAsia="Arial" w:hAnsi="Arial"/>
          <w:color w:val="222222"/>
          <w:sz w:val="22"/>
          <w:szCs w:val="22"/>
        </w:rPr>
        <w:t xml:space="preserve">To add an image: upload the photo to Azure Blob Storage → media container (Chapter 7), copy the URL, and paste into an Image block.</w:t>
      </w:r>
    </w:p>
    <w:p>
      <w:pPr>
        <w:pStyle w:val="ListParagraph"/>
        <w:numPr>
          <w:ilvl w:val="0"/>
          <w:numId w:val="2"/>
        </w:numPr>
        <w:spacing w:after="80"/>
      </w:pPr>
      <w:r>
        <w:rPr>
          <w:rFonts w:ascii="Arial" w:cs="Arial" w:eastAsia="Arial" w:hAnsi="Arial"/>
          <w:color w:val="222222"/>
          <w:sz w:val="22"/>
          <w:szCs w:val="22"/>
        </w:rPr>
        <w:t xml:space="preserve">Click Publish when ready.</w:t>
      </w:r>
    </w:p>
    <w:p>
      <w:pPr>
        <w:spacing w:after="80"/>
      </w:pPr>
    </w:p>
    <w:p>
      <w:pPr>
        <w:pStyle w:val="Heading2"/>
        <w:spacing w:after="160" w:before="280"/>
      </w:pPr>
      <w:r>
        <w:rPr>
          <w:rFonts w:ascii="Arial" w:cs="Arial" w:eastAsia="Arial" w:hAnsi="Arial"/>
          <w:b/>
          <w:bCs/>
          <w:color w:val="1F497D"/>
          <w:sz w:val="28"/>
          <w:szCs w:val="28"/>
        </w:rPr>
        <w:t xml:space="preserve">Checking Member Data</w:t>
      </w:r>
    </w:p>
    <w:p>
      <w:pPr>
        <w:spacing w:after="120"/>
      </w:pPr>
      <w:r>
        <w:rPr>
          <w:rFonts w:ascii="Arial" w:cs="Arial" w:eastAsia="Arial" w:hAnsi="Arial"/>
          <w:color w:val="222222"/>
          <w:sz w:val="22"/>
          <w:szCs w:val="22"/>
        </w:rPr>
        <w:t xml:space="preserve">To view member records directly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mysql -h mmr-mysql.mysql.database.azure.com -u mmradmin -p mmrdb --ssl-mode=REQUIRED</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View all active members:</w:t>
            </w:r>
          </w:p>
          <w:p>
            <w:pPr>
              <w:spacing w:after="40"/>
            </w:pPr>
            <w:r>
              <w:rPr>
                <w:rFonts w:ascii="Courier New" w:cs="Courier New" w:eastAsia="Courier New" w:hAnsi="Courier New"/>
                <w:color w:val="C8E6FF"/>
                <w:sz w:val="19"/>
                <w:szCs w:val="19"/>
              </w:rPr>
              <w:t xml:space="preserve">mysql&gt; SELECT member_id, email, english_name, status, expires_at FROM members WHERE status = 'active';</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View recent payments:</w:t>
            </w:r>
          </w:p>
          <w:p>
            <w:pPr>
              <w:spacing w:after="40"/>
            </w:pPr>
            <w:r>
              <w:rPr>
                <w:rFonts w:ascii="Courier New" w:cs="Courier New" w:eastAsia="Courier New" w:hAnsi="Courier New"/>
                <w:color w:val="C8E6FF"/>
                <w:sz w:val="19"/>
                <w:szCs w:val="19"/>
              </w:rPr>
              <w:t xml:space="preserve">mysql&gt; SELECT member_id, amount, paid_at FROM payment_history ORDER BY paid_at DESC LIMIT 20;</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Count members by type:</w:t>
            </w:r>
          </w:p>
          <w:p>
            <w:pPr>
              <w:spacing w:after="40"/>
            </w:pPr>
            <w:r>
              <w:rPr>
                <w:rFonts w:ascii="Courier New" w:cs="Courier New" w:eastAsia="Courier New" w:hAnsi="Courier New"/>
                <w:color w:val="C8E6FF"/>
                <w:sz w:val="19"/>
                <w:szCs w:val="19"/>
              </w:rPr>
              <w:t xml:space="preserve">mysql&gt; SELECT membership_type, COUNT(*) FROM members GROUP BY membership_type;</w:t>
            </w:r>
          </w:p>
        </w:tc>
      </w:tr>
    </w:tbl>
    <w:p>
      <w:pPr>
        <w:spacing w:after="80"/>
      </w:pPr>
    </w:p>
    <w:p>
      <w:pPr>
        <w:pStyle w:val="Heading2"/>
        <w:spacing w:after="160" w:before="280"/>
      </w:pPr>
      <w:r>
        <w:rPr>
          <w:rFonts w:ascii="Arial" w:cs="Arial" w:eastAsia="Arial" w:hAnsi="Arial"/>
          <w:b/>
          <w:bCs/>
          <w:color w:val="1F497D"/>
          <w:sz w:val="28"/>
          <w:szCs w:val="28"/>
        </w:rPr>
        <w:t xml:space="preserve">Monitoring Costs</w:t>
      </w:r>
    </w:p>
    <w:p>
      <w:pPr>
        <w:pStyle w:val="ListParagraph"/>
        <w:numPr>
          <w:ilvl w:val="0"/>
          <w:numId w:val="2"/>
        </w:numPr>
        <w:spacing w:after="80"/>
      </w:pPr>
      <w:r>
        <w:rPr>
          <w:rFonts w:ascii="Arial" w:cs="Arial" w:eastAsia="Arial" w:hAnsi="Arial"/>
          <w:color w:val="222222"/>
          <w:sz w:val="22"/>
          <w:szCs w:val="22"/>
        </w:rPr>
        <w:t xml:space="preserve">In the Azure Portal, search for Cost Management.</w:t>
      </w:r>
    </w:p>
    <w:p>
      <w:pPr>
        <w:pStyle w:val="ListParagraph"/>
        <w:numPr>
          <w:ilvl w:val="0"/>
          <w:numId w:val="2"/>
        </w:numPr>
        <w:spacing w:after="80"/>
      </w:pPr>
      <w:r>
        <w:rPr>
          <w:rFonts w:ascii="Arial" w:cs="Arial" w:eastAsia="Arial" w:hAnsi="Arial"/>
          <w:color w:val="222222"/>
          <w:sz w:val="22"/>
          <w:szCs w:val="22"/>
        </w:rPr>
        <w:t xml:space="preserve">Set a Budget Alert: click Budgets → + Add → set amount to $150/month and an alert email.</w:t>
      </w:r>
    </w:p>
    <w:p>
      <w:pPr>
        <w:pStyle w:val="ListParagraph"/>
        <w:numPr>
          <w:ilvl w:val="0"/>
          <w:numId w:val="2"/>
        </w:numPr>
        <w:spacing w:after="80"/>
      </w:pPr>
      <w:r>
        <w:rPr>
          <w:rFonts w:ascii="Arial" w:cs="Arial" w:eastAsia="Arial" w:hAnsi="Arial"/>
          <w:color w:val="222222"/>
          <w:sz w:val="22"/>
          <w:szCs w:val="22"/>
        </w:rPr>
        <w:t xml:space="preserve">You will receive an email if spending exceeds this threshold.</w:t>
      </w:r>
    </w:p>
    <w:p>
      <w:pPr>
        <w:pStyle w:val="ListParagraph"/>
        <w:numPr>
          <w:ilvl w:val="0"/>
          <w:numId w:val="2"/>
        </w:numPr>
        <w:spacing w:after="80"/>
      </w:pPr>
      <w:r>
        <w:rPr>
          <w:rFonts w:ascii="Arial" w:cs="Arial" w:eastAsia="Arial" w:hAnsi="Arial"/>
          <w:color w:val="222222"/>
          <w:sz w:val="22"/>
          <w:szCs w:val="22"/>
        </w:rPr>
        <w:t xml:space="preserve">Expected monthly cost: ~$18. The $150 alert gives plenty of warning.</w:t>
      </w:r>
    </w:p>
    <w:p>
      <w:pPr>
        <w:spacing w:after="80"/>
      </w:pPr>
    </w:p>
    <w:p>
      <w:pPr>
        <w:pStyle w:val="Heading2"/>
        <w:spacing w:after="160" w:before="280"/>
      </w:pPr>
      <w:r>
        <w:rPr>
          <w:rFonts w:ascii="Arial" w:cs="Arial" w:eastAsia="Arial" w:hAnsi="Arial"/>
          <w:b/>
          <w:bCs/>
          <w:color w:val="1F497D"/>
          <w:sz w:val="28"/>
          <w:szCs w:val="28"/>
        </w:rPr>
        <w:t xml:space="preserve">Renewing the Nonprofit Credit</w:t>
      </w:r>
    </w:p>
    <w:p>
      <w:pPr>
        <w:pStyle w:val="ListParagraph"/>
        <w:numPr>
          <w:ilvl w:val="0"/>
          <w:numId w:val="2"/>
        </w:numPr>
        <w:spacing w:after="80"/>
      </w:pPr>
      <w:r>
        <w:rPr>
          <w:rFonts w:ascii="Arial" w:cs="Arial" w:eastAsia="Arial" w:hAnsi="Arial"/>
          <w:color w:val="222222"/>
          <w:sz w:val="22"/>
          <w:szCs w:val="22"/>
        </w:rPr>
        <w:t xml:space="preserve">The $2,000 credit renews annually. Watch for an email from Microsoft/TechSoup 60 days before expiry.</w:t>
      </w:r>
    </w:p>
    <w:p>
      <w:pPr>
        <w:pStyle w:val="ListParagraph"/>
        <w:numPr>
          <w:ilvl w:val="0"/>
          <w:numId w:val="2"/>
        </w:numPr>
        <w:spacing w:after="80"/>
      </w:pPr>
      <w:r>
        <w:rPr>
          <w:rFonts w:ascii="Arial" w:cs="Arial" w:eastAsia="Arial" w:hAnsi="Arial"/>
          <w:color w:val="222222"/>
          <w:sz w:val="22"/>
          <w:szCs w:val="22"/>
        </w:rPr>
        <w:t xml:space="preserve">Log in to the Microsoft Nonprofit portal and click Renew.</w:t>
      </w:r>
    </w:p>
    <w:p>
      <w:pPr>
        <w:pStyle w:val="ListParagraph"/>
        <w:numPr>
          <w:ilvl w:val="0"/>
          <w:numId w:val="2"/>
        </w:numPr>
        <w:spacing w:after="80"/>
      </w:pPr>
      <w:r>
        <w:rPr>
          <w:rFonts w:ascii="Arial" w:cs="Arial" w:eastAsia="Arial" w:hAnsi="Arial"/>
          <w:color w:val="222222"/>
          <w:sz w:val="22"/>
          <w:szCs w:val="22"/>
        </w:rPr>
        <w:t xml:space="preserve">Submit your current 501(c)(3) documentation.</w:t>
      </w:r>
    </w:p>
    <w:p>
      <w:pPr>
        <w:spacing w:after="80"/>
      </w:pPr>
    </w:p>
    <w:p>
      <w:pPr>
        <w:pStyle w:val="Heading2"/>
        <w:spacing w:after="160" w:before="280"/>
      </w:pPr>
      <w:r>
        <w:rPr>
          <w:rFonts w:ascii="Arial" w:cs="Arial" w:eastAsia="Arial" w:hAnsi="Arial"/>
          <w:b/>
          <w:bCs/>
          <w:color w:val="1F497D"/>
          <w:sz w:val="28"/>
          <w:szCs w:val="28"/>
        </w:rPr>
        <w:t xml:space="preserve">Backing Up the Database</w:t>
      </w:r>
    </w:p>
    <w:p>
      <w:pPr>
        <w:spacing w:after="120"/>
      </w:pPr>
      <w:r>
        <w:rPr>
          <w:rFonts w:ascii="Arial" w:cs="Arial" w:eastAsia="Arial" w:hAnsi="Arial"/>
          <w:color w:val="222222"/>
          <w:sz w:val="22"/>
          <w:szCs w:val="22"/>
        </w:rPr>
        <w:t xml:space="preserve">Azure MySQL Flexible Server automatically creates backups every day and retains them for 7 days. To manually export a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F9E784"/>
                <w:sz w:val="19"/>
                <w:szCs w:val="19"/>
              </w:rPr>
              <w:t xml:space="preserve">$ mysqldump -h mmr-mysql.mysql.database.azure.com -u mmradmin -p mmrdb --ssl-mode=REQUIRED &gt; mmrdb-backup-$(date +%Y%m%d).sql</w:t>
            </w:r>
          </w:p>
          <w:p>
            <w:pPr>
              <w:spacing w:after="40"/>
            </w:pPr>
            <w:r>
              <w:rPr>
                <w:rFonts w:ascii="Courier New" w:cs="Courier New" w:eastAsia="Courier New" w:hAnsi="Courier New"/>
                <w:color w:val="7EC8A0"/>
                <w:sz w:val="19"/>
                <w:szCs w:val="19"/>
              </w:rPr>
              <w:t xml:space="preserve"># This creates a file like: mmrdb-backup-20260318.sql</w:t>
            </w:r>
          </w:p>
          <w:p>
            <w:pPr>
              <w:spacing w:after="40"/>
            </w:pPr>
            <w:r>
              <w:rPr>
                <w:rFonts w:ascii="Courier New" w:cs="Courier New" w:eastAsia="Courier New" w:hAnsi="Courier New"/>
                <w:color w:val="7EC8A0"/>
                <w:sz w:val="19"/>
                <w:szCs w:val="19"/>
              </w:rPr>
              <w:t xml:space="preserve"># Store this file in your Google Drive or Azure Blob Storage.</w:t>
            </w:r>
          </w:p>
        </w:tc>
      </w:tr>
    </w:tbl>
    <w:p>
      <w:pPr>
        <w:pStyle w:val="Heading1"/>
        <w:pageBreakBefore/>
        <w:spacing w:after="240" w:before="0"/>
      </w:pPr>
      <w:r>
        <w:rPr>
          <w:rFonts w:ascii="Arial" w:cs="Arial" w:eastAsia="Arial" w:hAnsi="Arial"/>
          <w:b/>
          <w:bCs/>
          <w:color w:val="1F497D"/>
          <w:sz w:val="40"/>
          <w:szCs w:val="40"/>
        </w:rPr>
        <w:t xml:space="preserve">Appendix A — Troubleshooting</w:t>
      </w:r>
    </w:p>
    <w:p>
      <w:pPr>
        <w:spacing w:after="120"/>
      </w:pPr>
      <w:r>
        <w:rPr>
          <w:rFonts w:ascii="Arial" w:cs="Arial" w:eastAsia="Arial" w:hAnsi="Arial"/>
          <w:color w:val="222222"/>
          <w:sz w:val="22"/>
          <w:szCs w:val="22"/>
        </w:rPr>
        <w:t xml:space="preserve">This appendix lists the most common problems and their solutions.</w:t>
      </w:r>
    </w:p>
    <w:p>
      <w:pPr>
        <w:spacing w:after="80"/>
      </w:pPr>
    </w:p>
    <w:p>
      <w:pPr>
        <w:pStyle w:val="Heading2"/>
        <w:spacing w:after="160" w:before="280"/>
      </w:pPr>
      <w:r>
        <w:rPr>
          <w:rFonts w:ascii="Arial" w:cs="Arial" w:eastAsia="Arial" w:hAnsi="Arial"/>
          <w:b/>
          <w:bCs/>
          <w:color w:val="1F497D"/>
          <w:sz w:val="28"/>
          <w:szCs w:val="28"/>
        </w:rPr>
        <w:t xml:space="preserve">Website Shows Blank Page or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White/blank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failed in GitHub 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GitHub Actions tab — click the failed workflow for the error log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Internal Server Error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Environment variable missing</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Check Azure Portal → Configuration — all variables must be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"Cannot connect to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DATABASE_URL is wrong or firewall blocked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Verify DATABASE_URL in Azure Portal; add your Static Web App's outbound IP to MySQL firewall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404 on /portal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Next.js routing not configured</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Ensure Build preset is "Next.js" in Static Web App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OTP email not arriving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not configured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Verify AZURE_COMM_CONNECTION_STRING is correct; check spam folder</w:t>
            </w:r>
          </w:p>
        </w:tc>
      </w:tr>
    </w:tbl>
    <w:p>
      <w:pPr>
        <w:spacing w:after="80"/>
      </w:pPr>
    </w:p>
    <w:p>
      <w:pPr>
        <w:pStyle w:val="Heading2"/>
        <w:spacing w:after="160" w:before="280"/>
      </w:pPr>
      <w:r>
        <w:rPr>
          <w:rFonts w:ascii="Arial" w:cs="Arial" w:eastAsia="Arial" w:hAnsi="Arial"/>
          <w:b/>
          <w:bCs/>
          <w:color w:val="1F497D"/>
          <w:sz w:val="28"/>
          <w:szCs w:val="28"/>
        </w:rPr>
        <w:t xml:space="preserve">Stripe Payment Not Activating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succeeds but status stays inactive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Webhook not configured or wrong 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 Stripe Dashboard → Webhooks; verify the endpoint URL matches your live site URL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Webhook shows "failed" in Stripe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STRIPE_WEBHOOK_SECRET is wrong</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Re-copy the Signing secret from Stripe Dashboard → Webhooks → your endpoint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 card not working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Using live key with test card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 test mode, use test keys (sk_test, pk_test). Test card: 4242 4242 4242 4242</w:t>
            </w:r>
          </w:p>
        </w:tc>
      </w:tr>
    </w:tbl>
    <w:p>
      <w:pPr>
        <w:spacing w:after="80"/>
      </w:pPr>
    </w:p>
    <w:p>
      <w:pPr>
        <w:pStyle w:val="Heading2"/>
        <w:spacing w:after="160" w:before="280"/>
      </w:pPr>
      <w:r>
        <w:rPr>
          <w:rFonts w:ascii="Arial" w:cs="Arial" w:eastAsia="Arial" w:hAnsi="Arial"/>
          <w:b/>
          <w:bCs/>
          <w:color w:val="1F497D"/>
          <w:sz w:val="28"/>
          <w:szCs w:val="28"/>
        </w:rPr>
        <w:t xml:space="preserve">Database Connection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Test if your IP can reach the database:</w:t>
            </w:r>
          </w:p>
          <w:p>
            <w:pPr>
              <w:spacing w:after="40"/>
            </w:pPr>
            <w:r>
              <w:rPr>
                <w:rFonts w:ascii="Courier New" w:cs="Courier New" w:eastAsia="Courier New" w:hAnsi="Courier New"/>
                <w:color w:val="F9E784"/>
                <w:sz w:val="19"/>
                <w:szCs w:val="19"/>
              </w:rPr>
              <w:t xml:space="preserve">$ nc -zv mmr-mysql.mysql.database.azure.com 3306</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If connection times out, your IP is blocked by the firewall.</w:t>
            </w:r>
          </w:p>
          <w:p>
            <w:pPr>
              <w:spacing w:after="40"/>
            </w:pPr>
            <w:r>
              <w:rPr>
                <w:rFonts w:ascii="Courier New" w:cs="Courier New" w:eastAsia="Courier New" w:hAnsi="Courier New"/>
                <w:color w:val="7EC8A0"/>
                <w:sz w:val="19"/>
                <w:szCs w:val="19"/>
              </w:rPr>
              <w:t xml:space="preserve"># Solution: Azure Portal → mmr-mysql → Networking → add your current IP.</w:t>
            </w:r>
          </w:p>
        </w:tc>
      </w:tr>
    </w:tbl>
    <w:p>
      <w:pPr>
        <w:spacing w:after="80"/>
      </w:pPr>
    </w:p>
    <w:p>
      <w:pPr>
        <w:pStyle w:val="Heading2"/>
        <w:spacing w:after="160" w:before="280"/>
      </w:pPr>
      <w:r>
        <w:rPr>
          <w:rFonts w:ascii="Arial" w:cs="Arial" w:eastAsia="Arial" w:hAnsi="Arial"/>
          <w:b/>
          <w:bCs/>
          <w:color w:val="1F497D"/>
          <w:sz w:val="28"/>
          <w:szCs w:val="28"/>
        </w:rPr>
        <w:t xml:space="preserve">GitHub Push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If push is rejected with "Updates were rejected":</w:t>
            </w:r>
          </w:p>
          <w:p>
            <w:pPr>
              <w:spacing w:after="40"/>
            </w:pPr>
            <w:r>
              <w:rPr>
                <w:rFonts w:ascii="Courier New" w:cs="Courier New" w:eastAsia="Courier New" w:hAnsi="Courier New"/>
                <w:color w:val="F9E784"/>
                <w:sz w:val="19"/>
                <w:szCs w:val="19"/>
              </w:rPr>
              <w:t xml:space="preserve">$ git pull origin main --rebase</w:t>
            </w:r>
          </w:p>
          <w:p>
            <w:pPr>
              <w:spacing w:after="40"/>
            </w:pPr>
            <w:r>
              <w:rPr>
                <w:rFonts w:ascii="Courier New" w:cs="Courier New" w:eastAsia="Courier New" w:hAnsi="Courier New"/>
                <w:color w:val="F9E784"/>
                <w:sz w:val="19"/>
                <w:szCs w:val="19"/>
              </w:rPr>
              <w:t xml:space="preserve">$ git push origin main</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If you get authentication errors:</w:t>
            </w:r>
          </w:p>
          <w:p>
            <w:pPr>
              <w:spacing w:after="40"/>
            </w:pPr>
            <w:r>
              <w:rPr>
                <w:rFonts w:ascii="Courier New" w:cs="Courier New" w:eastAsia="Courier New" w:hAnsi="Courier New"/>
                <w:color w:val="7EC8A0"/>
                <w:sz w:val="19"/>
                <w:szCs w:val="19"/>
              </w:rPr>
              <w:t xml:space="preserve"># Make sure you are using your Personal Access Token as the password, not your GitHub password.</w:t>
            </w:r>
          </w:p>
        </w:tc>
      </w:tr>
    </w:tbl>
    <w:p>
      <w:pPr>
        <w:spacing w:after="80"/>
      </w:pPr>
    </w:p>
    <w:p>
      <w:pPr>
        <w:pStyle w:val="Heading2"/>
        <w:spacing w:after="160" w:before="280"/>
      </w:pPr>
      <w:r>
        <w:rPr>
          <w:rFonts w:ascii="Arial" w:cs="Arial" w:eastAsia="Arial" w:hAnsi="Arial"/>
          <w:b/>
          <w:bCs/>
          <w:color w:val="1F497D"/>
          <w:sz w:val="28"/>
          <w:szCs w:val="28"/>
        </w:rPr>
        <w:t xml:space="preserve">Getting Help</w:t>
      </w:r>
    </w:p>
    <w:p>
      <w:pPr>
        <w:spacing w:after="120"/>
      </w:pPr>
      <w:r>
        <w:rPr>
          <w:rFonts w:ascii="Arial" w:cs="Arial" w:eastAsia="Arial" w:hAnsi="Arial"/>
          <w:color w:val="222222"/>
          <w:sz w:val="22"/>
          <w:szCs w:val="22"/>
        </w:rPr>
        <w:t xml:space="preserve">For Azure-specific issues:</w:t>
      </w:r>
    </w:p>
    <w:p>
      <w:pPr>
        <w:pStyle w:val="ListParagraph"/>
        <w:numPr>
          <w:ilvl w:val="0"/>
          <w:numId w:val="2"/>
        </w:numPr>
        <w:spacing w:after="80"/>
      </w:pPr>
      <w:r>
        <w:rPr>
          <w:rFonts w:ascii="Arial" w:cs="Arial" w:eastAsia="Arial" w:hAnsi="Arial"/>
          <w:color w:val="222222"/>
          <w:sz w:val="22"/>
          <w:szCs w:val="22"/>
        </w:rPr>
        <w:t xml:space="preserve">Azure documentation: docs.microsoft.com</w:t>
      </w:r>
    </w:p>
    <w:p>
      <w:pPr>
        <w:pStyle w:val="ListParagraph"/>
        <w:numPr>
          <w:ilvl w:val="0"/>
          <w:numId w:val="2"/>
        </w:numPr>
        <w:spacing w:after="80"/>
      </w:pPr>
      <w:r>
        <w:rPr>
          <w:rFonts w:ascii="Arial" w:cs="Arial" w:eastAsia="Arial" w:hAnsi="Arial"/>
          <w:color w:val="222222"/>
          <w:sz w:val="22"/>
          <w:szCs w:val="22"/>
        </w:rPr>
        <w:t xml:space="preserve">Azure support: portal.azure.com → Help + support → + New support request</w:t>
      </w:r>
    </w:p>
    <w:p>
      <w:pPr>
        <w:pStyle w:val="ListParagraph"/>
        <w:numPr>
          <w:ilvl w:val="0"/>
          <w:numId w:val="2"/>
        </w:numPr>
        <w:spacing w:after="80"/>
      </w:pPr>
      <w:r>
        <w:rPr>
          <w:rFonts w:ascii="Arial" w:cs="Arial" w:eastAsia="Arial" w:hAnsi="Arial"/>
          <w:color w:val="222222"/>
          <w:sz w:val="22"/>
          <w:szCs w:val="22"/>
        </w:rPr>
        <w:t xml:space="preserve">Free support is included with nonprofit accounts for billing issues</w:t>
      </w:r>
    </w:p>
    <w:p>
      <w:pPr>
        <w:spacing w:after="40"/>
      </w:pPr>
    </w:p>
    <w:p>
      <w:pPr>
        <w:spacing w:after="120"/>
      </w:pPr>
      <w:r>
        <w:rPr>
          <w:rFonts w:ascii="Arial" w:cs="Arial" w:eastAsia="Arial" w:hAnsi="Arial"/>
          <w:color w:val="222222"/>
          <w:sz w:val="22"/>
          <w:szCs w:val="22"/>
        </w:rPr>
        <w:t xml:space="preserve">For the MMR codebase specifically:</w:t>
      </w:r>
    </w:p>
    <w:p>
      <w:pPr>
        <w:pStyle w:val="ListParagraph"/>
        <w:numPr>
          <w:ilvl w:val="0"/>
          <w:numId w:val="2"/>
        </w:numPr>
        <w:spacing w:after="80"/>
      </w:pPr>
      <w:r>
        <w:rPr>
          <w:rFonts w:ascii="Arial" w:cs="Arial" w:eastAsia="Arial" w:hAnsi="Arial"/>
          <w:color w:val="222222"/>
          <w:sz w:val="22"/>
          <w:szCs w:val="22"/>
        </w:rPr>
        <w:t xml:space="preserve">Review the mmr_gas_to_azure_migration_guide.docx for detailed code explanations</w:t>
      </w:r>
    </w:p>
    <w:p>
      <w:pPr>
        <w:pStyle w:val="ListParagraph"/>
        <w:numPr>
          <w:ilvl w:val="0"/>
          <w:numId w:val="2"/>
        </w:numPr>
        <w:spacing w:after="80"/>
      </w:pPr>
      <w:r>
        <w:rPr>
          <w:rFonts w:ascii="Arial" w:cs="Arial" w:eastAsia="Arial" w:hAnsi="Arial"/>
          <w:color w:val="222222"/>
          <w:sz w:val="22"/>
          <w:szCs w:val="22"/>
        </w:rPr>
        <w:t xml:space="preserve">Check GitHub repository Issues tab for known bugs</w:t>
      </w:r>
    </w:p>
    <w:p>
      <w:pPr>
        <w:pStyle w:val="ListParagraph"/>
        <w:numPr>
          <w:ilvl w:val="0"/>
          <w:numId w:val="2"/>
        </w:numPr>
        <w:spacing w:after="80"/>
      </w:pPr>
      <w:r>
        <w:rPr>
          <w:rFonts w:ascii="Arial" w:cs="Arial" w:eastAsia="Arial" w:hAnsi="Arial"/>
          <w:color w:val="222222"/>
          <w:sz w:val="22"/>
          <w:szCs w:val="22"/>
        </w:rPr>
        <w:t xml:space="preserve">Contact the volunteer who built the system</w:t>
      </w:r>
    </w:p>
    <w:p>
      <w:pPr>
        <w:pStyle w:val="Heading1"/>
        <w:pageBreakBefore/>
        <w:spacing w:after="240" w:before="0"/>
      </w:pPr>
      <w:r>
        <w:rPr>
          <w:rFonts w:ascii="Arial" w:cs="Arial" w:eastAsia="Arial" w:hAnsi="Arial"/>
          <w:b/>
          <w:bCs/>
          <w:color w:val="1F497D"/>
          <w:sz w:val="40"/>
          <w:szCs w:val="40"/>
        </w:rPr>
        <w:t xml:space="preserve">Appendix B — Quick Reference Card</w:t>
      </w:r>
    </w:p>
    <w:p>
      <w:pPr>
        <w:spacing w:after="120"/>
      </w:pPr>
      <w:r>
        <w:rPr>
          <w:rFonts w:ascii="Arial" w:cs="Arial" w:eastAsia="Arial" w:hAnsi="Arial"/>
          <w:color w:val="222222"/>
          <w:sz w:val="22"/>
          <w:szCs w:val="22"/>
        </w:rPr>
        <w:t xml:space="preserve">Cut out or print this page and keep it near your workstation.</w:t>
      </w:r>
    </w:p>
    <w:p>
      <w:pPr>
        <w:spacing w:after="60"/>
      </w:pPr>
    </w:p>
    <w:p>
      <w:pPr>
        <w:pStyle w:val="Heading2"/>
        <w:spacing w:after="160" w:before="280"/>
      </w:pPr>
      <w:r>
        <w:rPr>
          <w:rFonts w:ascii="Arial" w:cs="Arial" w:eastAsia="Arial" w:hAnsi="Arial"/>
          <w:b/>
          <w:bCs/>
          <w:color w:val="1F497D"/>
          <w:sz w:val="28"/>
          <w:szCs w:val="28"/>
        </w:rPr>
        <w:t xml:space="preserve">Important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portal.azure.com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github.com/YOUR-USERNAME/mmr-webapp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Live MMR Website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https://www.mmrunners.org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Stripe Dashboard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dashboard.stripe.com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MySQL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mmr-mysql.mysql.database.azure.com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 Storage Explorer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storageexplorer.com</w:t>
            </w:r>
          </w:p>
        </w:tc>
      </w:tr>
    </w:tbl>
    <w:p>
      <w:pPr>
        <w:spacing w:after="80"/>
      </w:pPr>
    </w:p>
    <w:p>
      <w:pPr>
        <w:pStyle w:val="Heading2"/>
        <w:spacing w:after="160" w:before="280"/>
      </w:pPr>
      <w:r>
        <w:rPr>
          <w:rFonts w:ascii="Arial" w:cs="Arial" w:eastAsia="Arial" w:hAnsi="Arial"/>
          <w:b/>
          <w:bCs/>
          <w:color w:val="1F497D"/>
          <w:sz w:val="28"/>
          <w:szCs w:val="28"/>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8" w:val="clear"/>
            <w:tcMar>
              <w:top w:type="dxa" w:w="140"/>
              <w:left w:type="dxa" w:w="240"/>
              <w:bottom w:type="dxa" w:w="140"/>
              <w:right w:type="dxa" w:w="240"/>
            </w:tcMar>
          </w:tcPr>
          <w:p>
            <w:pPr>
              <w:spacing w:after="40"/>
            </w:pPr>
            <w:r>
              <w:rPr>
                <w:rFonts w:ascii="Courier New" w:cs="Courier New" w:eastAsia="Courier New" w:hAnsi="Courier New"/>
                <w:color w:val="7EC8A0"/>
                <w:sz w:val="19"/>
                <w:szCs w:val="19"/>
              </w:rPr>
              <w:t xml:space="preserve"># Deploy a code change:</w:t>
            </w:r>
          </w:p>
          <w:p>
            <w:pPr>
              <w:spacing w:after="40"/>
            </w:pPr>
            <w:r>
              <w:rPr>
                <w:rFonts w:ascii="Courier New" w:cs="Courier New" w:eastAsia="Courier New" w:hAnsi="Courier New"/>
                <w:color w:val="F9E784"/>
                <w:sz w:val="19"/>
                <w:szCs w:val="19"/>
              </w:rPr>
              <w:t xml:space="preserve">$ git add . &amp;&amp; git commit -m "describe change" &amp;&amp; git push origin main</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Connect to database:</w:t>
            </w:r>
          </w:p>
          <w:p>
            <w:pPr>
              <w:spacing w:after="40"/>
            </w:pPr>
            <w:r>
              <w:rPr>
                <w:rFonts w:ascii="Courier New" w:cs="Courier New" w:eastAsia="Courier New" w:hAnsi="Courier New"/>
                <w:color w:val="F9E784"/>
                <w:sz w:val="19"/>
                <w:szCs w:val="19"/>
              </w:rPr>
              <w:t xml:space="preserve">$ mysql -h mmr-mysql.mysql.database.azure.com -u mmradmin -p mmrdb --ssl-mode=REQUIRED</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Run website locally:</w:t>
            </w:r>
          </w:p>
          <w:p>
            <w:pPr>
              <w:spacing w:after="40"/>
            </w:pPr>
            <w:r>
              <w:rPr>
                <w:rFonts w:ascii="Courier New" w:cs="Courier New" w:eastAsia="Courier New" w:hAnsi="Courier New"/>
                <w:color w:val="F9E784"/>
                <w:sz w:val="19"/>
                <w:szCs w:val="19"/>
              </w:rPr>
              <w:t xml:space="preserve">$ cd mmr-webapp &amp;&amp; npm run dev</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Backup database:</w:t>
            </w:r>
          </w:p>
          <w:p>
            <w:pPr>
              <w:spacing w:after="40"/>
            </w:pPr>
            <w:r>
              <w:rPr>
                <w:rFonts w:ascii="Courier New" w:cs="Courier New" w:eastAsia="Courier New" w:hAnsi="Courier New"/>
                <w:color w:val="F9E784"/>
                <w:sz w:val="19"/>
                <w:szCs w:val="19"/>
              </w:rPr>
              <w:t xml:space="preserve">$ mysqldump -h mmr-mysql.mysql.database.azure.com -u mmradmin -p mmrdb &gt; backup.sql</w:t>
            </w:r>
          </w:p>
          <w:p>
            <w:pPr>
              <w:spacing w:after="40"/>
            </w:pPr>
            <w:r>
              <w:rPr>
                <w:rFonts w:ascii="Courier New" w:cs="Courier New" w:eastAsia="Courier New" w:hAnsi="Courier New"/>
                <w:color w:val="C8E6FF"/>
                <w:sz w:val="19"/>
                <w:szCs w:val="19"/>
              </w:rPr>
              <w:t xml:space="preserve"/>
            </w:r>
          </w:p>
          <w:p>
            <w:pPr>
              <w:spacing w:after="40"/>
            </w:pPr>
            <w:r>
              <w:rPr>
                <w:rFonts w:ascii="Courier New" w:cs="Courier New" w:eastAsia="Courier New" w:hAnsi="Courier New"/>
                <w:color w:val="7EC8A0"/>
                <w:sz w:val="19"/>
                <w:szCs w:val="19"/>
              </w:rPr>
              <w:t xml:space="preserve"># Check Azure login:</w:t>
            </w:r>
          </w:p>
          <w:p>
            <w:pPr>
              <w:spacing w:after="40"/>
            </w:pPr>
            <w:r>
              <w:rPr>
                <w:rFonts w:ascii="Courier New" w:cs="Courier New" w:eastAsia="Courier New" w:hAnsi="Courier New"/>
                <w:color w:val="F9E784"/>
                <w:sz w:val="19"/>
                <w:szCs w:val="19"/>
              </w:rPr>
              <w:t xml:space="preserve">$ az account show</w:t>
            </w:r>
          </w:p>
        </w:tc>
      </w:tr>
    </w:tbl>
    <w:p>
      <w:pPr>
        <w:spacing w:after="80"/>
      </w:pPr>
    </w:p>
    <w:p>
      <w:pPr>
        <w:pStyle w:val="Heading2"/>
        <w:spacing w:after="160" w:before="280"/>
      </w:pPr>
      <w:r>
        <w:rPr>
          <w:rFonts w:ascii="Arial" w:cs="Arial" w:eastAsia="Arial" w:hAnsi="Arial"/>
          <w:b/>
          <w:bCs/>
          <w:color w:val="1F497D"/>
          <w:sz w:val="28"/>
          <w:szCs w:val="28"/>
        </w:rPr>
        <w:t xml:space="preserve">Azure Resource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Name in Azure</w:t>
            </w:r>
          </w:p>
        </w:tc>
        <w:tc>
          <w:tcPr>
            <w:tcW w:type="dxa" w:w="3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Resource Group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mmr-production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Container for all resources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MySQL Server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mmr-mysql</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 Database for MySQL Flexible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mmrdb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MySQL database within the server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Website Hosting</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mmr-webapp</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 Static Web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mmr-comm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Azure Communication Services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Media Storage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mmrstorage</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Azure Storage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Media Container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Blob container (public)</w:t>
            </w:r>
          </w:p>
        </w:tc>
      </w:tr>
    </w:tbl>
    <w:p>
      <w:pPr>
        <w:spacing w:after="80"/>
      </w:pPr>
    </w:p>
    <w:p>
      <w:pPr>
        <w:pStyle w:val="Heading2"/>
        <w:spacing w:after="160" w:before="280"/>
      </w:pPr>
      <w:r>
        <w:rPr>
          <w:rFonts w:ascii="Arial" w:cs="Arial" w:eastAsia="Arial" w:hAnsi="Arial"/>
          <w:b/>
          <w:bCs/>
          <w:color w:val="1F497D"/>
          <w:sz w:val="28"/>
          <w:szCs w:val="28"/>
        </w:rPr>
        <w:t xml:space="preserve">Estimated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Usage Assumption</w:t>
            </w:r>
          </w:p>
        </w:tc>
        <w:tc>
          <w:tcPr>
            <w:tcW w:type="dxa" w:w="2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MySQL Flexible Server (B1ms)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24/7 always 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~$15/month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Static Web App</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Free tier, unlimited requests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$0/month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Communication Services 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 OTP emails + welcome emails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~$2/month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Blob Storage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&lt; 5 GB media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~$1/month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~$18/month  ($216/year)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Annual Credit</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$2,000 nonprofit grant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Covers 100% with $1,784 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1F497D"/>
        <w:sz w:val="18"/>
        <w:szCs w:val="18"/>
      </w:rPr>
      <w:t xml:space="preserve">Misty Mountain Runners · 岚山跑团</w:t>
    </w:r>
    <w:r>
      <w:rPr>
        <w:rFonts w:ascii="Arial" w:cs="Arial" w:eastAsia="Arial" w:hAnsi="Arial"/>
        <w:color w:val="888888"/>
        <w:sz w:val="18"/>
        <w:szCs w:val="18"/>
      </w:rPr>
      <w:t xml:space="preserve">    Azure &amp; GitHub Setup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sz w:val="22"/>
        <w:szCs w:val="22"/>
      </w:rPr>
    </w:lvl>
    <w:lvl w:ilvl="1" w15:tentative="1">
      <w:start w:val="1"/>
      <w:numFmt w:val="bullet"/>
      <w:lvlText w:val="◦"/>
      <w:lvlJc w:val="left"/>
      <w:pPr>
        <w:ind w:left="96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497D"/>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60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2026-03-19T01:06:15.915Z</dcterms:created>
  <dcterms:modified xsi:type="dcterms:W3CDTF">2026-03-19T01:06:15.925Z</dcterms:modified>
</cp:coreProperties>
</file>

<file path=docProps/custom.xml><?xml version="1.0" encoding="utf-8"?>
<Properties xmlns="http://schemas.openxmlformats.org/officeDocument/2006/custom-properties" xmlns:vt="http://schemas.openxmlformats.org/officeDocument/2006/docPropsVTypes"/>
</file>