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7FC1"/>
          <w:sz w:val="22"/>
          <w:szCs w:val="22"/>
        </w:rPr>
        <w:t xml:space="preserve">PRODUCT REQUIREMENTS DOCUMENT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SmartLoad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7FC1"/>
          <w:sz w:val="30"/>
          <w:szCs w:val="30"/>
        </w:rPr>
        <w:t xml:space="preserve">Barcode Verification &amp; Dispatch Management System</w:t>
      </w:r>
    </w:p>
    <w:p>
      <w:pPr>
        <w:spacing w:after="0" w:before="6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Confidential — Client Internal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Industry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Manufacturing / PVC Products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Platform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App + Mobile + Hardware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SmartLoad is an end-to-end Barcode Verification and Dispatch Management System designed for a PVC sheet and allied products manufacturer serving both B2B and B2C markets. The core problem the platform solves is the costly mis-loading of products onto delivery trucks — where wrong SKUs, wrong colours, or wrong quantities are loaded by warehouse labour, shipped to clients, and then returned at significant freight cost to the business owner.</w:t>
      </w:r>
    </w:p>
    <w:p>
      <w:pPr>
        <w:spacing w:after="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SmartLoad addresses this by introducing a mandatory barcode-scan verification gate at the loading dock. Each box carries a QR/barcode that encodes product code, colour, size, dimensions, and batch. Before any box is loaded onto a truck, it must be scanned and matched against the active Purchase Order for that client. Any mismatch triggers a real-time audio/visual alert and blocks the dispatch from being closed. Once all items pass, the system automatically updates live inventory, posts the transaction to Tally, generates a digital Proof of Delivery, and requests a signed acknowledgement from the receiver at delivery.</w:t>
      </w:r>
    </w:p>
    <w:p>
      <w:pPr>
        <w:spacing w:after="0" w:before="8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is built with a hardware-agnostic scanning layer so that today's handheld gun scanners can be replaced tomorrow with conveyor-mounted tunnel scanners, RFID gates, or fixed overhead imagers without rebuilding the software core. It is cloud-native, multi-user, and fully scalable to handle unlimited SKUs, warehouses, vehicles, and transaction volumes.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C1" w:sz="1"/>
              <w:left w:val="single" w:color="2E7FC1" w:sz="12"/>
              <w:bottom w:val="single" w:color="2E7FC1" w:sz="1"/>
              <w:right w:val="single" w:color="2E7FC1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Business Outcomes Expected: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Near-zero wrong-product dispatches  →  reduction in return freight cost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Real-time inventory accuracy synced to Tally automatically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Full chain-of-custody audit trail from warehouse shelf to client signature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Live vehicle-wise loading tracker for dispatch supervisors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Digital POD eliminates paper-based delivery challan disputes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Problem Statement &amp; Business Context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2.1  Current Pain Points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company manufactures PVC sheets and related products available in multiple sizes, dimensions, and colour variants. Each variant carries a distinct product code, and boxes are packed with a fixed quantity (typically 10–20 pieces per box). The current dispatch process is entirely manual: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Labour reads a printed picking list and physically identifies boxes by visual inspection.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There is no scan-based verification — colour and code confusion is common, especially between visually similar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Wrong boxes are loaded, delivered to clients, and only discovered at the client's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company bears reverse-freight costs, client dissatisfaction, and inventory discrepancies.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entries for stock outward must be made separately and manually, creating lag and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There is no vehicle-level loading record — disputes about what was loaded on which truck cannot be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digital Proof of Delivery — the company relies on paper challans that get lost or disputed.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2.2  Business Impact (Quantified)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Area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Wrong product loading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Detected only at client site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Return freight + client credit 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discrepancy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Tally entries, 1–2 day lag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inaccuracies, wrong reorder decisions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vehicle tracking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load manifest per truck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Cannot resolve delivery disputes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digital POD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Paper challan, often misplaced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Legal/payment disputes with clients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Labour accountability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traceability of who loaded what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Cannot audit or train for errors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Fully manual — doesn't scale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Growth bottleneck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2.3  Opportunity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scan-first dispatch system with Tally integration and digital delivery acknowledgement can eliminate mis-loading errors, reduce return costs, automate stock accounting, and create a full audit trail — delivering measurable ROI from day one of go-live.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Product Vision &amp;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3.1 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C1" w:sz="1"/>
              <w:left w:val="single" w:color="2E7FC1" w:sz="12"/>
              <w:bottom w:val="single" w:color="2E7FC1" w:sz="1"/>
              <w:right w:val="single" w:color="2E7FC1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"Zero wrong dispatch. Every box verified. Every delivery acknowledged. Every stock move reflected in Tally — automatically."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3.2  Strategic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Eliminate mis-loading errors through mandatory scan verification at the loading gate.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Automate inventory deduction and Tally voucher creation upon every verified dispatch.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 full vehicle-level loading manifests for traceability and dispute resolution.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Capture digital Proof of Delivery with receiver signature/OTP from the client side.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a hardware-agnostic scanning foundation that supports future migration to RFID, conveyor scanners, or overhead fixed imagers without software re-architecture.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Deliver a scalable SaaS-ready architecture capable of supporting multiple warehouses, depots, and significantly higher SKU/order volumes.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3.3 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(Pre-System)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(6 Months Post Go-Live)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Wrong-product dispatch rate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~15–25% of orders affected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Return freight incidents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Multiple per month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Near zero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sync lag to Tally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1–2 days manual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Real-time / &lt; 5 minutes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Digital POD capture rate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0% (paper only)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 98% of deliveries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Loading time per order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check, variable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Systematic, faster by 30–40%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 query resolution time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Days (paper search)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2 minutes (digital search)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Stakeholders &amp;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4.1 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Interest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Business Owner / Director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Decision maker &amp; primary sponsor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Cost reduction, accuracy, ROI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Dispatch Supervisor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Manages daily loading operations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Speed, clarity on what to load, alerts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Warehouse Operator / Labour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Physically loads boxes and scans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UI, clear pass/fail feedback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Accounts / Tally Team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Manages financial records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Automated Tally sync, no manual re-entry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/ Order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Creates and tracks orders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 visibility, real-time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Delivery Driver / Logistics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Drives the vehicle to client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 manifest, route info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/ Receiver (B2B or B2C)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Receives the delivery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Accurate delivery, easy acknowledgement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IT / System Administrator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Manages system, users, hardware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Uptime, security, easy configuration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4.2  Primary User Personas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Persona 1 — Dispatch Supervisor (Rajesh)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Age: 35–50 | Tech Comfort: Medium | Role: Oversees loading dock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Manages 3–8 truck dispatches per day with 5–20 orders per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to quickly see which orders are pending, in-progress, or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Wants instant alerts when labour scans a wrong product — so it can be corrected before the truck leaves.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a vehicle-wise manifest printout or PDF to hand to the driver.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Persona 2 — Warehouse Operator (Suresh)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Age: 20–35 | Tech Comfort: Low-Medium | Role: Physical loading &amp;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Uses a handheld barcode scanner gun connected to a tablet or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extremely simple UI: scan → green tick or red warning. Minimal reading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Works in dusty/hot warehouse environment — needs durable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May not be fluent in English — UI should support vernacular language toggle (Hindi/regional).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Persona 3 — Accounts Executive (Priya)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Age: 28–45 | Tech Comfort: High | Role: Tally data entry &amp; financial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Currently manually enters stock outward entries in Tally after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Wants automatic sync so she does not need to re-enter data already captured during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Needs to view and export dispatch reports, GST-ready delivery notes, and outstanding PO status.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Persona 4 — Client / Receiver (B2B — Amit, Procurement Manager)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Age: 30–55 | Tech Comfort: Medium | Role: Receives and accepts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Receives a link via SMS/WhatsApp when the truck is dispatched.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delivery, verifies goods and taps 'Acknowledge' on his phone — no app install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 raise a discrepancy flag at delivery if something is wrong.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Scope of the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5.1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 master &amp; barcode/QR code management (product code, colour, size, dimension, box qty)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Purchase Order (PO) import and management (manual entry + Tally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Scan-to-verify loading workflow — barcode gun input → real-time PO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alert system for wrong product, quantity overage, or unlisted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Vehicle/truck registration and trip creation with vehicle number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Loading manifest per vehicle — printable and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Automatic inventory deduction upon verified dispatch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Prime / Tally ERP 9 bidirectional integration (stock, vouchers, POs, invoices)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Digital Proof of Delivery (POD) — link-based receiver acknowledgement via SMS/WhatsApp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Dashboards and reports — dispatch, inventory, vehicle, client, return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access control (Admin, Supervisor, Operator, Accounts, Client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trail — every scan, every user action, timestamped and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Hardware abstraction layer for scanner type plug-in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responsive interface for supervisors and delivery staff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5.2 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 planning / GPS live tracking of vehicles (flagged as V2 enhancement)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Integration with e-commerce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Multi-company / multi-branch Tally support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IoT-based ambient warehouse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Customer portal for order placement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FR-01 | Product &amp; Barcode Master Management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shall maintain a comprehensive product catalogue. Each product record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Product Code (SKU) — system-generated or imported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 Name, Category (e.g., PVC sheet, accessory)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Colour Code &amp; Colour Name (same product in different colours = different barcode)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Size/Dimension fields (length, width, thickness in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Unit of Measure (per piece, per box, per sqft)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Pieces per Box (fixed or variable) — configurable per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Weight per Box (optional, for logistics)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Barcode / QR code value (supports Code128, Code39, QR, DataMatrix, GS1-128)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Minimum stock alert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HSN code (for GST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Active/Inactive flag</w:t>
      </w:r>
    </w:p>
    <w:p>
      <w:pPr>
        <w:spacing w:after="0" w:before="6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shall support bulk product import via CSV/Excel template. A barcode label printing interface shall be available to generate and print labels for any product or batch.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FR-02 | Purchase Order Management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 shall be managed within the system. Each PO record must contain: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 Number (auto-generated or imported from Tally)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Name, Client Code, Billing &amp; Shipping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Order Date, Expected Dispatch Date,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Line items: Product Code, Colour, Quantity (boxes), Quantity (pieces), Rate, GST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 Status: Draft → Confirmed → Partially Loaded → Fully Loaded → Dispatched → Delivered →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assignment (one or many trucks for split dispatches)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Special instructions / notes field</w:t>
      </w:r>
    </w:p>
    <w:p>
      <w:pPr>
        <w:spacing w:after="0" w:before="6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 can be created manually inside the application or auto-imported from Tally (bidirectional sync). The system shall allow a single PO to be split across multiple truck trips.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FR-03 | Scan Verification Workflow (Core Feature)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FR-03.1 — Session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Supervisor selects a confirmed PO and assigns a Vehicle from a pre-registered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Dispatch Session is created: PO + Vehicle + Operator(s) +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displays the full item list from the PO as the "Expected Load" checklist.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FR-03.2 — Scan &amp;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Operator scans each box using a connected barcode/QR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decodes the barcode, looks up the product master, and compares against the PO line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Matching logic checks: Product Code ✓, Colour Code ✓, Box Quantity within PO allowance ✓.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successful scan increments the loaded count for that line item and shows a green confirmation on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Audio beep (positive tone) accompanies each successful scan.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FR-03.3 — Error Handling &amp;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WRONG PRODUCT: Scanned product code does not exist in this PO → Red alert, loud alarm beep, on-screen message: "WRONG PRODUCT — Do not load. Return to shelf."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WRONG COLOUR: Product code matches but colour code does not → Red alert with colour mismatch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QUANTITY EXCESS: Scanning more boxes than ordered → Yellow warning, supervisor must confirm override or reject.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UNREGISTERED BARCODE: QR code not found in product master → Orange alert, flag for supervisor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alerts are logged with timestamp, operator ID, and scanned barcode value.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FR-03.4 — Session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supervisor can close the session only when all PO line items show "Fully Loaded" OR when a partial dispatch is explicitly authorised with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closure: Dispatch Session status = CLOSED, Inventory deducted automatically, Tally voucher posted, Vehicle manifest generated, POD link sent to client.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FR-04 | Vehicle &amp; Trip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Pre-registered vehicle list: Vehicle Registration Number, Type (Truck/Tempo/Van), Capacity (weight/volume), Driver Name &amp;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Dispatch Session is linked to one vehicle and one driver.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vehicle cannot be assigned to two open dispatch sessions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Vehicle-wise loading history — all POs loaded on a vehicle, date-wise.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 load status of any vehicle viewable in real time during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Supervisor can view a live loading progress bar per vehicle: "8 of 14 boxes loaded."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FR-05 |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inventory ledger per product, per colour variant, per location/zone.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Inventory is deducted automatically when a dispatch session is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Inventory can be added (goods received) via a Goods Receipt module (GRN) or synced from Tally.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 stock, reserved stock (allocated to open POs), and available stock are shown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Low-stock alerts trigger notifications to the Admin/Accounts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inventory transaction log: every inward and outward movement with reference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Stock report exportable as CSV/Excel at any date range.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FR-06 | Tally Integration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shall integrate bidirectionally with TallyPrime (and Tally ERP 9) using the Tally XML API and TDL/connector middleware: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Pull from Tally: Purchase Orders, Stock items, Opening balances, Parties/ledgers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Push to Tally: Stock Journal (outward), Sales Voucher / Delivery Challan, Payment receipts on POD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 frequency: configurable — real-time (on dispatch closure) + scheduled batch (end-of-day reconciliation)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 log: every push/pull action is logged with status (success / failed / retry), error message if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re-sync trigger available for Accounts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connection status indicator visible on admin 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FR-07 | Digital Proof of Delivery (POD)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FR-07.1 — Dispatch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dispatch session is closed, system auto-sends an SMS and/or WhatsApp message to the client's registered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Message includes: Order summary, Vehicle number, Driver name &amp; phone, Unique POD link (web-based, no app required).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FR-07.2 — Receiver Acknowledgement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opens the POD link on any smartphone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 displays: Delivery items list, quantities, a photo capture option, and a signature/OTP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can: Accept all → Sign → Submit; or raise a Discrepancy (mark items as short/damaged/wrong).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OTP-based authentication: a 6-digit OTP is sent to client's registered mobile to authenticate the POD.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submission, POD status = SIGNED. Timestamp, client phone, geolocation (if permitted), and signature image are saved.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FR-07.3 — Post-Acknowledgement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Signed POD PDF auto-generated and stored; download link sent to both client and internal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Discrepancies flagged to the Dispatch Supervisor dashboard for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POD status visible in the PO detail page: Pending / Delivered / Acknowledged / Disputed.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FR-08 | Dashboards &amp; Reports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Dashboard — Dispatch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Today's dispatches: pending, in-progress,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Live scan session view: current PO, current vehicle, boxes scanned vs.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 feed: all errors raised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status board: which trucks are being loaded, which are dispatched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Dashboard — Business Owner /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orders dispatched today / this week /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rate trend (from discrepancy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Inventory value at current stock (synced from Tally rates)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10 products by dispatch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Outstanding POs (confirmed but not yet dispatched)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Standard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 Format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Dispatch Register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dispatches in a date range with PO, vehicle, client, status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/ 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Vehicle Loading History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loads per vehicle with dates and POs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/ 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Ledger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stock movements (inward/outward) per product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Error/Alert Log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scan errors — wrong product, mismatch, excess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POD Status Report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deliveries, POD status, acknowledgement dates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/ 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Sync Log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push/pull events with success/failure status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Client-wise Dispatch History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Order history per client with POD status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Outstanding PO Report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 and partially-dispatched POs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/ Excel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NFR Category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Barcode scan-to-response latency &lt; 500ms on local network. Dashboard load &lt; 2 seconds.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uptime ≥ 99.5% (excluding scheduled maintenance windows).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 Resilience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sessions must continue even if internet drops. Data queued locally and synced when connectivity restores.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Architecture must support 10x growth in SKUs, users, and order volume without redesign.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Role-based access, HTTPS/TLS everywhere, no cleartext passwords, audit log immutability.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Backup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Daily automated backups. Point-in-time recovery ≥ 30 days. Backup stored in separate region.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Hardware Agnostic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layer abstracted via plugin interface. New scanner types integrated by adding a driver, not rebuilding 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Multiple scan sessions across different trucks/operators simultaneously without data collision.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must support English and Hindi. Date/number formats configurable for Indian locale.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GST-compliant delivery challan generation. DPDP Act 2023 compliance for client data.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Hardware Research — Scanning Equipment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8.1  Barcode &amp; QR Standards to Use on Boxes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Recommendation: Use QR Code (ISO/IEC 18004) as the primary label format on all product boxes. QR codes are more durable in dusty/humid environments, encode more data (product code + colour + size + batch in one scan), and are readable by all modern scanner types.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Recommended QR Payload Structure (JSON encoded):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"sku": "PVC-4X8-WHITE-3MM",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"colour": "WHT",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"size": "4x8 ft",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"thickness": "3mm",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"pcs_per_box": 12,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"batch": "B2604",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 "mfg_date": "2026-04"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8.2  Recommended Hardware — Phase-Wise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Phase 1 (V1 Launch) — Handheld Wireless Barcode Scanner Guns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Suitable for current warehouse size and order volume. Connected via Bluetooth or 2.4GHz wireless to a tablet/PC at the loading dock.</w:t>
      </w:r>
    </w:p>
    <w:p>
      <w:pPr>
        <w:spacing w:after="0" w:before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  <w:gridCol w:w="1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Barcode Support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 Rating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Price (India)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Zebra DS2278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1D/2D Cordless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Bluetooth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QR, DataMatrix, Code128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IP52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₹18,000–22,000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Honeywell Xenon 1950g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1D/2D Cordless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Bluetooth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QR, All 1D/2D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IP52, 6ft drop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₹20,000–28,000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Zebra DS3678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Industrial Cordless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Bluetooth + WiFi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1D/2D, DPM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IP67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₹32,000–40,000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Urovo R70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Android PDA + Scanner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WiFi + 4G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1D/2D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IP67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₹18,000–25,000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MUNBYN 099P (Android)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PDA Handheld Computer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WiFi + 4G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1D/2D, QR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IP65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₹28,000–35,000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 for Phase 1: Zebra DS2278 or Honeywell Xenon 1950g — proven reliability in Indian warehouse environments,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excellent Bluetooth range (30m+), 8-hour battery, drop-resistant. Budget: ₹18,000–28,000 per unit. Suggest procuring 3–4 units.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 Hardware Budget (4 units + charging cradles): ₹90,000–1,20,000.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Phase 2 (Scale-Up) — Fixed/Overhead Imagers &amp; Conveyor Scanners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Price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Zebra DS9908 / DS9300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Multi-plane presentation scanner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High-throughput fixed dock gate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₹45,000–65,000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Honeywell HF800 / MS7625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Hands-free omnidirectional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Tunnel/conveyor at loading bay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₹55,000–80,000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Datalogic PowerScan 9600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Industrial fixed mount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Conveyor automation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₹70,000–1,00,000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RFID UHF Gate (Zebra FX9600)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RFID reader + antennas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Replace QR with RFID tags for bulk scan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₹2,00,000–4,00,000+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software's Hardware Abstraction Layer (HAL) is designed so that adding Phase 2 scanners requires only a new scanner driver/plugin — no changes to core scan logic, PO matching engine, or Tally integration.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8.3  Tablets / Dock Terminals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Spec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Android Tablet (10")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Loading dock interface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Android 11+, 4GB RAM, WiFi, ≥8hr battery, ruggedised preferred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Windows PC/Laptop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&amp; Supervisor dashboard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 modern browser, WiFi/LAN, Windows 10+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Smartphone (Android)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Delivery driver — manifest 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Android 9+, 4G, any mid-range device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8.4  Label Printer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printing QR labels to be affixed on boxes. Recommended: Zebra ZD421 or Honeywell PB51 Bluetooth label printer. Price range: ₹12,000–20,000. Labels: thermal direct, 2" x 2" or 3" x 2" labels. Estimated label cost: ₹0.50–1.00 per label.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9.1  High-Level Architecture Overview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SmartLoad follows a three-tier cloud-native architecture: Presentation Layer (Web + Mobile UI), Application Layer (API Server + Business Logic), and Data Layer (Database + Tally Bridge). A Hardware Abstraction Layer (HAL) sits between physical scanning devices and the application layer.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FC1" w:sz="1"/>
              <w:left w:val="single" w:color="2E7FC1" w:sz="12"/>
              <w:bottom w:val="single" w:color="2E7FC1" w:sz="1"/>
              <w:right w:val="single" w:color="2E7FC1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Architecture Style: Monolith-first with modular service boundaries (ready to extract microservices when needed)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Deployment: Cloud-hosted (AWS / Azure / GCP) + optional on-premise for Tally Bridge component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Style: RESTful JSON API with WebSocket for real-time scan feed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Database: PostgreSQL (primary relational store) + Redis (session cache, scan queue)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 Queue: RabbitMQ / Redis Pub-Sub for async Tally sync events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9.2  Component Breakdown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Layer 1 — Hardware / Physical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Barcode scanner guns (Bluetooth/WiFi) → connect to dock tablet via Bluetooth or USB HID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 tablet runs the SmartLoad Scan App (Android PWA or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Label printer for QR label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Delivery driver's smartphone (browser-based, no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Client's smartphone (POD link, browser-based)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Layer 2 — Hardware Abstraction Layer (HAL)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pluggable driver interface that normalises scanner input regardless of hardware type. Drivers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HID Keyboard Emulation Driver (all USB/BT scanners in keyboard wedge mode — universal, no custom driver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Serial/COM Port Driver (legacy industrial scanners)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SDK Driver (Zebra DataWedge, Honeywell HID) — for advanced event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Future: RFID Reader Driver, Computer Vision Driver (camera-based scan)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Layer 3 — Application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 Service: JWT-based authentication, role management, session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 Master Service: CRUD for SKUs, barcodes, colour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 Management Service: Create/import/track purchase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Dispatch Session Service: Core scan workflow engine, PO matching, alert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Inventory Service: Real-time stock ledger, deduction engine, GRN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Vehicle &amp; Trip Service: Vehicle registry, trip management, manifest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Bridge Service: XML push/pull to TallyPrime, sync 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POD Service: Link generation, OTP management, acknowledgement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Notification Service: SMS (Twilio/MSG91), WhatsApp (WATI/Interakt),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Engine: Parameterised report generation, PDF export, Excel export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Layer 4 —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PostgreSQL: Primary OLTP database — all master data, transactions,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Redis: Scan session state cache, real-time scan queue buffer,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Object Storage (S3/Azure Blob): POD signature images, label files, report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XML Store: Local XML cache of Tally data for offline reference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Layer 5 — External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TallyPrime / Tally ERP 9 (via Tally ODBC / XML HTTP API on local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SMS Gateway: MSG91 / Textlocal (India)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Business API: WATI / Interakt / Gupshup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Email: SMTP / SendGrid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9.3  Data Flow — Core Dispatch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7200"/>
      </w:tblGrid>
      <w:tr>
        <w:trPr>
          <w:tblHeader/>
        </w:trP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Supervisor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Creates Dispatch Session — selects PO, assigns Vehicle, opens session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Loads PO line items as expected checklist, activates scan listener on dock tablet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Scans first box barcode with gun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HAL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Normalises scanner input → sends barcode string to Dispatch Session Service via WebSocket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Decodes barcode → looks up Product Master → compares against PO items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Match found → increments loaded count, emits GREEN event to UI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Service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match → emits RED alert event to UI and Notification Service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(Tablet)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Renders green/red feedback, updates progress bar, plays audio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Continues scanning all boxes until PO is complete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Supervisor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Reviews checklist, closes session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Posts inventory deduction → queues Tally sync → sends POD link to client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Receives SMS/WhatsApp → opens link → signs POD on phone</w:t>
            </w:r>
          </w:p>
        </w:tc>
      </w:tr>
      <w:tr>
        <w:tc>
          <w:tcPr>
            <w:tcW w:type="dxa" w:w="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Saves POD → generates PDF → updates PO status to DELIVERED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Tally Integration — Technical Design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10.1  Integration Method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TallyPrime exposes an HTTP XML API on a local port (default 9000). The SmartLoad Tally Bridge is a lightweight Windows service deployed on the same machine as Tally (or same LAN). It communicates outward to the SmartLoad cloud via a secure HTTPS tunnel.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Transferred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Tally Object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Pull: Tally → SmartLoad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Scheduled (every 15 min) + Manual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item list, opening stock, parties, POs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Items, Godowns, Ledgers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Push: SmartLoad → Tally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 dispatch session closure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Journal (outward), Delivery Challan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Journal Voucher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Push: SmartLoad → Tally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 GRN creation in SmartLoad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Goods Receipt, Stock inward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Receipt Voucher / Purchase Voucher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Pull: Tally → SmartLoad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Daily reconciliation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invoices, payment receipts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 Vouchers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10.2  Tally Bridge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Bridge runs as a Windows Service (Node.js / .NET Worker) on the Tally 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Exposes a local REST API on localhost that the SmartLoad cloud calls via a secure reverse tunnel (ngrok enterprise / Cloudflare Tunnel / VPN).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Tally XML requests/responses are logged locally and in SmartLoad cloud sync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Auto-retry on failure: 3 retries with exponential backoff, then mark as FAILED and alert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 status dashboard shows last successful sync time for each data type.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10.3  TDL (Tally Definition Language) Customisation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advanced data extraction (e.g., PO line items with colour codes not natively mapped in Tally), a TDL add-on will be deployed inside TallyPrime. This TDL script creates custom fields that map to SmartLoad's product colour/variant attributes — ensuring a seamless round-trip of product data.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User Interface Design Principles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11.1 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Warehouse-First Design: Large fonts, high contrast colours, minimal clutter. Operator can understand status at a 2-metre distance.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Zero-Reading Mode: The scan result screen uses full-screen green or red as primary signal — the operator does not need to read text to know if a scan passed.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 Path: Most common actions (start session, scan, close) reachable in ≤ 2 taps.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Recovery First: Every error state has a clear next step — what to do with the wrong box.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11.2 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/ 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/ Role Select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users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 + Mobile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 / 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Dispatch Supervisor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 + Tablet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Active Scan Session Screen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Operator (Warehouse)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Tablet (10")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Result Feedback (Green/Red)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Tablet — full screen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 Management List &amp; Detail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Supervisor / Accounts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Vehicle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Supervisor / 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Inventory Ledger &amp; Stock 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/ Accounts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Sync 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Accounts / 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Reports &amp; Export Centre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 / Accounts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POD Receiver Page (link-based)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/ Receiver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Mobile browser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&amp; Barcode Master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&amp; Role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Settings (Scanner Config, Alerts)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11.3  Scan Session — UI State Machine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Active Scan Session screen cycles through four states, each with distinct full-screen visual treatment: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Ready / Waiting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Dark navy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icon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"Ready to Scan"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Silent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Success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Full-screen green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✓ Checkmark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name + qty loaded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Short positive beep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Error — Wrong Product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Full-screen red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✗ Warning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"WRONG PRODUCT — Return to shelf"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alarm beeps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Warning — Excess Qty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Full-screen amber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 Warning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"QUANTITY EXCEEDED — Supervisor required"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warning beeps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Suggested Enhancements &amp; Value-Add Features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features are recommended additions beyond the core requirement. They significantly improve ROI, user experience, and the platform's strategic value.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12.1  AI-Powered Error Pattern Analytics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Collect all scan error events and run periodic analysis to identify: Which SKUs are most frequently mis-loaded, which operators make the most errors, and which times of day have highest error rates. This produces a weekly Error Insights Report for the owner — enabling targeted training and process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Medium | Effort: Medium | Phase: V2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12.2  Live GPS Vehicle Tracking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 with a GPS device (₹2,000–5,000 per vehicle) or driver smartphone GPS to show real-time truck location on the dispatch dashboard. Client receives live tracking link in the dispatch SMS — similar to food delivery tracking. Reduces client follow-up calls to the dispatch team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High | Effort: Medium | Phase: V2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12.3  Driver Mobile App (Lightweight)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simple Android app for delivery drivers: shows the day's delivery manifest, client address with Google Maps link, allows taking a photo of unloaded goods at client site, and captures GPS-stamped delivery confirmation even without internet (sync on reconnect).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Medium | Effort: Medium | Phase: V2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12.4  Returns &amp; Reverse Logistics Module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client returns goods (wrong product, damage, surplus), the driver scans returned boxes. System auto-creates a Goods Return Inward entry, posts a Credit Note in Tally, and restocks inventory. This closes the full loop on the return-freight problem and makes return tracking quantifiable.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High | Effort: Medium | Phase: V1.5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12.5  Barcode Label Auto-Generation at Production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 with the production floor: when a manufacturing batch is completed, the system auto-generates QR label PDFs for that batch ready for the label printer. Labels encode batch number, manufacturing date, and full product attributes. Eliminates manual label creation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High | Effort: Low | Phase: V1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12.6  WhatsApp-Based POD &amp; Order Alerts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Instead of only SMS, use WhatsApp Business API (WATI/Gupshup) to send the POD link with a rich message including the order photo, item list, and one-tap acknowledgement button. WhatsApp has 90%+ open rate in India vs ~30% for SMS. Also send order dispatch alerts and low-stock alerts via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High | Effort: Low | Phase: V1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12.7  Multi-Location / Branch Support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 the system to manage multiple manufacturing plants or warehouses under one account. Each location has its own inventory, vehicle fleet, and dispatch sessions — but reports roll up at the company level. Tally multi-company support included in this enhancement.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Medium | Effort: High | Phase: V3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12.8  Client Self-Service Portal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login-protected web portal where B2B clients can: view all their POs, track dispatch status, download GST-compliant delivery challans and invoices, and raise support tickets for discrepancies. Reduces inbound calls from clients and builds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Medium | Effort: High | Phase: V2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12.9  RFID Readiness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 the company scales, replace QR labels with RFID tags (UHF Gen2) on each box. An RFID gate at the loading dock reads all boxes on a pallet simultaneously in &lt; 2 seconds — eliminating per-box scanning entirely. The HAL is designed for this: adding the Zebra FX9600 RFID reader only requires a new HAL plugin. Software logic is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Low (future) | Effort: Low (software), High (hardware investment) | Phase: V4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12.10  Predictive Stock Alerts &amp; Reorder Suggestions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Based on historical dispatch velocity per SKU, the system can predict stock-out dates and suggest reorder quantities. Alert sent to the Admin when a product is projected to run out within N days. This transforms SmartLoad from a dispatch tool to a supply chain intelligence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Priority: Low | Effort: Medium | Phase: V3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Security &amp; Compliance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13.1  Authentication &amp; Authorisation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JWT-based authentication with configurable session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Access Control (RBAC): Admin, Supervisor, Warehouse Operator, Accounts,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Two-Factor Authentication (2FA) via OTP for Admin and Accounts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Device binding option: operator accounts can be locked to specific tablets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13.2 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data in transit: TLS 1.3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data at rest: AES-256 encryption for sensitive fields (client phone,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Tally Bridge uses certificate-pinned HTTPS tunnel — no plain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POD links are time-limited (72-hour expiry) and OTP-authenticated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13.3  Audit Trail</w:t>
      </w:r>
    </w:p>
    <w:p>
      <w:pPr>
        <w:spacing w:after="60" w:before="60" w:line="276" w:lineRule="auto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user action in the system is logged with: User ID, Role, Action, Timestamp, IP Address, Device. Audit logs are write-only (no edit/delete). Retained for minimum 7 years (for GST audit compliance). Exportable on demand.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13.4 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GST Compliance: Delivery challans generated include GSTIN, HSN codes, GST rates, as required under GST rules for goods movement.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E-Way Bill readiness: System data can pre-populate an E-Way Bill generation form (integration with NIC E-Way Bill portal in V2).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DPDP Act 2023: Client mobile numbers and personal data stored only for business purpose with consent captured at POD.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14.1  Phase-Wise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0 — Discovery &amp; Setup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weeks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Requirement finalisation, product master data collection, Tally audit, server setup, QR label format design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 — Core MVP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 weeks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master, PO management, Scan Session workflow, Tally basic sync, Vehicle management, Basic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1.5 — POD &amp; Alerts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weeks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Digital POD with OTP, SMS/WhatsApp notifications, Alert log, Dispatch manifest PDF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 — Advanced Features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weeks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Tally bidirectional sync, Advanced reports, Returns module, Inventory analytics, User portal enhancements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3 — Scale &amp; Enhancements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Ongoing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GPS tracking, Driver app, Client portal, Multi-branch, AI error analytics, E-Way Bill integration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14.2  Milestone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master import + QR labels live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 management module live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First scan session — pilot on one truck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6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sync live (outward stock journal)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8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dispatch workflow + POD live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11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Go-live: production all trucks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12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Returns module + advanced reports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 18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React.js + Tailwind CSS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Fast, component-based, large talent pool in India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 (Tablet Scan App)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PWA or React Native (Android)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codebase, runs in browser or as app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Node.js (Express/Fastify) or Python (FastAPI)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Fast, async, well-suited for real-time WebSocket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Real-time 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(Socket.io)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Sub-second scan-to-UI feedback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ACID-compliant, excellent for relational inventory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Session state, scan buffer, async task queue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Bridge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Node.js Windows Service or .NET Worker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XML HTTP client for Tally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Cloud Platform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(EC2/RDS/S3) or Azure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Reliable, scalable, available in India region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MSG91 (India)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Best India delivery rates, DLT registered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WATI or Gupshup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 Business API, India-based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Puppeteer / WeasyPrint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High-quality PDF for challan and POD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Datadog / Sentry + UptimeRobot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Error tracking, uptime alerts, performance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Indicative Cost Estimates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16.1  Hardware Costs (One-Time)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40"/>
        <w:gridCol w:w="2000"/>
        <w:gridCol w:w="192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Cost (Est.)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(Est.)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Zebra DS2278 / Honeywell 1950g Scanner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₹20,000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₹80,000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Charging Cradles + Accessories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₹3,000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₹12,000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Android Dock Tablets (10")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₹15,000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₹30,000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Zebra ZD421 Label Printer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₹18,000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₹18,000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QR Label Stock (thermal, 1 year supply)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lot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Network / WiFi access point at dock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₹8,000</w:t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₹8,000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Hardware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₹1,53,000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16.2  Software Development Costs (Estimate — Varies by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Approx. Dev Cost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0+1 (Core MVP)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 weeks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₹3,50,000 – ₹6,00,000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1.5 (POD + Alerts)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weeks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₹80,000 – ₹1,50,000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 (Advanced)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weeks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₹2,00,000 – ₹3,50,000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Development (V1–V2)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~19 weeks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₹6,30,000 – ₹10,50,000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16.3  Recurring Operational Costs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Cloud Server (AWS/Azure — 2 vCPU, 4GB RAM, RDS)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₹4,000 – ₹8,000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SMS Gateway (MSG91 — 1,000 SMS/month)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₹500 – ₹1,000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 Business API (WATI starter)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₹2,500 – ₹5,000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Monitoring &amp; Error Tracking (Sentry free / Datadog basic)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₹0 – ₹2,000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Backups, Storage (S3)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₹500 – ₹1,500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Recurring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₹7,500 – ₹17,500 / month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17. Risks &amp; Mitigation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Operator resistance to new scanning process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Involve operators in pilot; make UI extremely simple; supervisor incentive for zero errors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version mismatch / upgrade breaks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Abstract Tally sync into a versioned bridge; test on customer's Tally instance; maintain fallback manual export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Internet downtime at warehouse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Offline scan session with local queue; sync when reconnected; local WiFi-only mode supported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QR label damage (dust, moisture, PVC surface)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 UV-resistant thermal labels; VOID if damaged triggers re-label workflow; backup barcode + manual entry 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Bluetooth scanner interference in warehouse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Prefer 2.4GHz WiFi scanners over Bluetooth for industrial environments; position access points for full coverage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does not acknowledge POD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Auto-reminder after 24h; supervisor can mark as 'Delivered without signature' with photo evidence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loss / server failure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Daily backups, multi-AZ deployment, point-in-time recovery; 99.5% SLA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Scope creep extending timeline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Strict V1 scope lock; enhancements in V2+ backlog; change request process defined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18.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18.1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SKU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Stock Keeping Unit — unique identifier for each product-colour-size combination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Purchase Order — client's order document specifying products and quantities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Dispatch Session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system-managed loading event linking one PO + one vehicle + scan activity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Proof of Delivery — digital acknowledgement from the receiver upon delivery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Goods Receipt Note — document recording inward stock at warehouse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Hardware Abstraction Layer — software interface that normalises scanner input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TDL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Tally Definition Language — scripting language for Tally customisation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Challan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Delivery Challan — document accompanying goods in transit (GST requirement)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HSN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Harmonised System of Nomenclature — product classification code for GST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RFID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Radio Frequency Identification — wireless tag-based alternative to barcodes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18.2  Barcode Format Recommendation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Barcode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QR 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Boxes with multi-attribute product 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 to 4,296 chars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— use on all boxes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Code 128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SKU-only labels, shelf locations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Variable numeric/alpha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SECONDARY — shelf bin labels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DataMatrix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Small labels where QR doesn't fit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 to 2,335 chars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 — for tiny box lids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EAN-13 / UPC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Retail/consumer barcode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 digits only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 recommended — insufficient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RFID UHF Gen2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Future bulk scanning gate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96+ bits EPC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4 — future 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FC1"/>
          <w:sz w:val="26"/>
          <w:szCs w:val="26"/>
        </w:rPr>
        <w:t xml:space="preserve">18.3  Integration Reference — Tally XML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Tally HTTP XML API runs on: http://localhost:9000 (configurable port)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 format: HTTP POST with XML body wrapped in &lt;ENVELOPE&gt; tags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Authentication: Basic auth or IP whitelist (TallyPrime 3.0+ supports token auth)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TDL objects used: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STOCKITEM — product master sync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STOCKJOURNAL — outward stock entry (dispatch)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PURCHASEORDER — PO data pull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SALESVOUCHER — sales invoice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• LEDGER — party/client master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Tools: Antraweb Tally Integration API / SAWindia Tally Connector / Custom TDL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Connector cost: ₹15,000–40,000 one-time + ₹5,000–10,000/year AMC (third-party connector)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FC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Document End</w:t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SmartLoad PRD v1.0 — Confidential &amp; Proprietary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FC1" w:sz="4" w:space="6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© 2026 — Confidential &amp; Proprietary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FC1" w:sz="4" w:space="6"/>
      </w:pBdr>
      <w:tabs>
        <w:tab w:val="right" w:pos="9026"/>
      </w:tabs>
      <w:spacing w:after="140" w:before="0"/>
    </w:pPr>
    <w:r>
      <w:rPr>
        <w:rFonts w:ascii="Arial" w:cs="Arial" w:eastAsia="Arial" w:hAnsi="Arial"/>
        <w:color w:val="6B7280"/>
        <w:sz w:val="18"/>
        <w:szCs w:val="18"/>
      </w:rPr>
      <w:t xml:space="preserve">SmartLoad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F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2026-04-22T15:34:51.743Z</dcterms:created>
  <dcterms:modified xsi:type="dcterms:W3CDTF">2026-04-22T15:34:51.744Z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