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05z6rukj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a viabilidade técnica de utilizar o Hermes como motor de execução de agentes inteligentes, controlando integralmente seu ciclo de vida por APIs REST.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POC não terá interface gráfica. Toda a configuração e operação será realizada via Postman, garantindo que todas as funcionalidades essenciais estejam disponíveis programaticamente antes do desenvolvimento do frontend.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0zoyawuxt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Escopo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POC será possível criar um agente especializado em atendimento comercial, configurando sua identidade, conhecimento, comportamento e integrações.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agente deverá ser capaz de: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possuir identidade própria;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receber instruções específicas de atendimento;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uma base de conhecimento;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conversar com leads pelo WhatsApp;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qualificar o lead conforme critérios definidos;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agendar reuniões automaticamente quando aprovado;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follow-up automático caso o lead não responda.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t796mucjx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Fluxo esperado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POST /agents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Criação do Agente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Cadastro do Prompt Base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Upload da Base de Conhecimento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Configuração das Ferramentas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├── WhatsApp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├── Agenda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└── Memória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Agente pronto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Recebe mensagem do Lead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Consulta conhecimento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Qualifica o Lead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├── Não qualificado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│  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│        └── Encerrar conversa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└── Qualificado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Agenda reunião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Envia confirmação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Aguarda resposta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┌────────┴────────┐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│             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respondeu          não respondeu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│          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▼                 ▼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Finaliza        Follow-up automático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y83k756wm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Funcionalidades da POC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y3n3omc4t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Criação do Agente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Via API será possível criar um agente contendo: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Personalidade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Idioma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IA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Temperatura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inicial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rher974ud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Base de Conhecimento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agente deverá aceitar uma ou mais fontes de conhecimento.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DOCX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o upload, o conteúdo deverá estar disponível para consulta durante as conversas.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90rsivo8u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Configuração de Comportamento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possível definir instruções como: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tom da conversa;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 de atendimento;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perguntas obrigatórias;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critérios de qualificação;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que nunca devem ser inventadas;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escalar para um humano.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bp81b7q3a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Integração com WhatsApp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agente deverá ser conectado a um número de WhatsApp para: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receber mensagens;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responder automaticamente;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contexto da conversa;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histórico.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totrfkf91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Qualificação de Leads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conversa, o agente deverá identificar se o lead atende aos critérios previamente configurados.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interesse real;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segmento;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orçamento;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necessidade;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aprovado, o fluxo continua.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u5tlsdtfi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Agendamento de Reunião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 lead for considerado qualificado, o agente deverá: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disponibilidade;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sugerir horários;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a escolha;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o evento na agenda;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confirmação ao cliente.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u4xag1mo9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Follow-up Automático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o lead interrompa a conversa, o agente deverá: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ausência de resposta;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aguardar o tempo configurado;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mensagem de acompanhamento;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limitar a quantidade de tentativas;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encerrar automaticamente quando necessário.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f56e6w0dy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APIs previstas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POC deverá validar a existência (ou necessidade de implementação) de APIs para: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POST   /agents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GET    /agents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PUT    /agents/{id}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DELETE /agents/{id}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POST   /knowledge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POST   /knowledge/upload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POST   /skills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POST   /channels/whatsapp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POST   /calendar/connect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POST   /calendar/schedule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POST   /messages/send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GET    /messages/history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POST   /followup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GET    /memory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POST   /memory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GET    /logs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GET    /runs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Os endpoints acima representam a camada de abstração desejada para a plataforma. Caso o Hermes utilize nomenclaturas ou estruturas diferentes, deverá ser criada uma camada de adaptação (adapter) para manter uma API estável e desacoplada do runtime.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mtbp2i6fr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Critérios de sucesso da POC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POC será considerada bem-sucedida quando for possível: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um agente exclusivamente por API;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seu comportamento sem intervenção manual;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associar uma base de conhecimento;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um canal de WhatsApp;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e manter uma conversa com contexto;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a base de conhecimento durante o atendimento;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qualificar automaticamente um lead;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agendar uma reunião utilizando integração com agenda;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executar follow-up automático após ausência de resposta;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monitorar todas as execuções e eventos via API.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