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CD" w:rsidRDefault="00F22CCD" w:rsidP="00F22CCD">
      <w:pPr>
        <w:pStyle w:val="a3"/>
      </w:pPr>
      <w:r>
        <w:t>使用</w:t>
      </w:r>
      <w:proofErr w:type="spellStart"/>
      <w:r>
        <w:t>zabbix</w:t>
      </w:r>
      <w:proofErr w:type="spellEnd"/>
      <w:r>
        <w:t xml:space="preserve"> 3.0版本，关于</w:t>
      </w:r>
      <w:proofErr w:type="spellStart"/>
      <w:r>
        <w:t>zabbix</w:t>
      </w:r>
      <w:proofErr w:type="spellEnd"/>
      <w:r>
        <w:t>的安装部署这里不再讲述，</w:t>
      </w:r>
      <w:proofErr w:type="gramStart"/>
      <w:r>
        <w:t>官网有</w:t>
      </w:r>
      <w:proofErr w:type="gramEnd"/>
      <w:r>
        <w:t>详细文档，网上也有很多教程。此处只讲述配置QQ消息发送告警消息的配置方法。</w:t>
      </w:r>
    </w:p>
    <w:p w:rsidR="00F22CCD" w:rsidRDefault="00F22CCD" w:rsidP="00F22CCD">
      <w:pPr>
        <w:pStyle w:val="a3"/>
      </w:pPr>
      <w:r>
        <w:rPr>
          <w:rStyle w:val="a4"/>
          <w:sz w:val="27"/>
          <w:szCs w:val="27"/>
        </w:rPr>
        <w:t>环境：</w:t>
      </w:r>
    </w:p>
    <w:p w:rsidR="00F22CCD" w:rsidRDefault="00F22CCD" w:rsidP="00F22CCD">
      <w:pPr>
        <w:pStyle w:val="a3"/>
      </w:pPr>
      <w:proofErr w:type="spellStart"/>
      <w:r>
        <w:t>CentOS</w:t>
      </w:r>
      <w:proofErr w:type="spellEnd"/>
      <w:r>
        <w:t xml:space="preserve"> 7.3 x86_64 虚拟机一台</w:t>
      </w:r>
    </w:p>
    <w:p w:rsidR="00F22CCD" w:rsidRDefault="00F22CCD" w:rsidP="00F22CCD">
      <w:pPr>
        <w:pStyle w:val="a3"/>
      </w:pPr>
      <w:r>
        <w:t>QQ</w:t>
      </w:r>
      <w:proofErr w:type="gramStart"/>
      <w:r>
        <w:t>帐号</w:t>
      </w:r>
      <w:proofErr w:type="gramEnd"/>
      <w:r>
        <w:t>一个</w:t>
      </w:r>
    </w:p>
    <w:p w:rsidR="00F22CCD" w:rsidRDefault="00F22CCD" w:rsidP="00F22CCD">
      <w:pPr>
        <w:pStyle w:val="a3"/>
      </w:pPr>
      <w:r>
        <w:rPr>
          <w:rStyle w:val="a4"/>
          <w:sz w:val="27"/>
          <w:szCs w:val="27"/>
        </w:rPr>
        <w:t>安装：</w:t>
      </w:r>
    </w:p>
    <w:p w:rsidR="00F22CCD" w:rsidRDefault="00F22CCD" w:rsidP="00F22CCD">
      <w:pPr>
        <w:pStyle w:val="a3"/>
      </w:pPr>
      <w:r>
        <w:t>  全新最小化安装一台</w:t>
      </w:r>
      <w:proofErr w:type="spellStart"/>
      <w:r>
        <w:t>CentOS</w:t>
      </w:r>
      <w:proofErr w:type="spellEnd"/>
      <w:r>
        <w:t xml:space="preserve"> 7.3系统的虚拟机，如果你的</w:t>
      </w:r>
      <w:proofErr w:type="spellStart"/>
      <w:r>
        <w:t>Zabbix</w:t>
      </w:r>
      <w:proofErr w:type="spellEnd"/>
      <w:r>
        <w:t>都部署在公网环境，那么此服务器也建议公网环境。安装完成后，禁用</w:t>
      </w:r>
      <w:proofErr w:type="spellStart"/>
      <w:r>
        <w:t>selinux</w:t>
      </w:r>
      <w:proofErr w:type="spellEnd"/>
      <w:r>
        <w:t>。</w:t>
      </w:r>
    </w:p>
    <w:p w:rsidR="00F22CCD" w:rsidRDefault="00F22CCD" w:rsidP="00F22CCD">
      <w:pPr>
        <w:pStyle w:val="a3"/>
      </w:pPr>
      <w:proofErr w:type="spellStart"/>
      <w:proofErr w:type="gramStart"/>
      <w:r>
        <w:t>sed</w:t>
      </w:r>
      <w:proofErr w:type="spellEnd"/>
      <w:proofErr w:type="gramEnd"/>
      <w:r>
        <w:t xml:space="preserve"> -i 's/SELINUX=enforcing/SELINUX=disabled/'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F22CCD" w:rsidRDefault="00F22CCD" w:rsidP="00F22CCD">
      <w:pPr>
        <w:pStyle w:val="a3"/>
      </w:pP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581D6AF9" wp14:editId="7B9DC398">
            <wp:extent cx="6189345" cy="784860"/>
            <wp:effectExtent l="0" t="0" r="1905" b="0"/>
            <wp:docPr id="1" name="图片 1" descr="wKioL1i9LziwXajMAAAh_IpEcmQ118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i9LziwXajMAAAh_IpEcmQ118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禁用防火墙服务</w:t>
      </w:r>
    </w:p>
    <w:p w:rsidR="00F22CCD" w:rsidRDefault="00F22CCD" w:rsidP="00F22CCD">
      <w:pPr>
        <w:pStyle w:val="a3"/>
      </w:pP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F22CCD" w:rsidRDefault="00F22CCD" w:rsidP="00F22CCD">
      <w:pPr>
        <w:pStyle w:val="a3"/>
      </w:pP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E65A90F" wp14:editId="4D13949E">
            <wp:extent cx="6189345" cy="969010"/>
            <wp:effectExtent l="0" t="0" r="1905" b="2540"/>
            <wp:docPr id="2" name="图片 2" descr="wKioL1i9Lb-ChAPrAAAusSajEzI44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i9Lb-ChAPrAAAusSajEzI44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修改默认的yum源地址为国内阿里云，加快访问速度。</w:t>
      </w:r>
    </w:p>
    <w:p w:rsidR="00F22CCD" w:rsidRDefault="00F22CCD" w:rsidP="00F22CCD">
      <w:pPr>
        <w:pStyle w:val="a3"/>
      </w:pPr>
      <w:proofErr w:type="spellStart"/>
      <w:proofErr w:type="gramStart"/>
      <w:r>
        <w:t>sed</w:t>
      </w:r>
      <w:proofErr w:type="spellEnd"/>
      <w:proofErr w:type="gramEnd"/>
      <w:r>
        <w:t xml:space="preserve"> -i "s:mirrorlist=http\://mirrorlist.centos.org:#mirrorlist=http\://mirrorlist.centos.org:g"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</w:p>
    <w:p w:rsidR="00F22CCD" w:rsidRDefault="00F22CCD" w:rsidP="00F22CCD">
      <w:pPr>
        <w:pStyle w:val="a3"/>
      </w:pPr>
      <w:proofErr w:type="spellStart"/>
      <w:proofErr w:type="gramStart"/>
      <w:r>
        <w:t>sed</w:t>
      </w:r>
      <w:proofErr w:type="spellEnd"/>
      <w:proofErr w:type="gramEnd"/>
      <w:r>
        <w:t xml:space="preserve"> -i "s:#baseurl=http\://mirror.centos.org:baseurl=http\://mirrors.aliyun.com:g"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CentOS-Base.repo</w:t>
      </w:r>
      <w:proofErr w:type="spellEnd"/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03394818" wp14:editId="478F7A43">
            <wp:extent cx="6189345" cy="791845"/>
            <wp:effectExtent l="0" t="0" r="1905" b="8255"/>
            <wp:docPr id="3" name="图片 3" descr="wKioL1i9LaWyDMpmAAA5xYdI3c822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i9LaWyDMpmAAA5xYdI3c822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使用yum安装所必须的软件包</w:t>
      </w:r>
    </w:p>
    <w:p w:rsidR="00F22CCD" w:rsidRDefault="00F22CCD" w:rsidP="00F22CCD">
      <w:pPr>
        <w:pStyle w:val="a3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lrzsz</w:t>
      </w:r>
      <w:proofErr w:type="spellEnd"/>
      <w:r>
        <w:t xml:space="preserve"> </w:t>
      </w:r>
      <w:proofErr w:type="spellStart"/>
      <w:r>
        <w:t>chrony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perl-ExtUtils-CBuilder</w:t>
      </w:r>
      <w:proofErr w:type="spellEnd"/>
      <w:r>
        <w:t xml:space="preserve"> </w:t>
      </w:r>
      <w:proofErr w:type="spellStart"/>
      <w:r>
        <w:t>perl-ExtUtils-MakeMaker</w:t>
      </w:r>
      <w:proofErr w:type="spellEnd"/>
      <w:r>
        <w:t xml:space="preserve"> -y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652495C" wp14:editId="7DD54A46">
            <wp:extent cx="6189345" cy="723265"/>
            <wp:effectExtent l="0" t="0" r="1905" b="635"/>
            <wp:docPr id="4" name="图片 4" descr="wKioL1i9LpHghGu0AAAg0L3b10k62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i9LpHghGu0AAAg0L3b10k62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启用系统时间自动同步</w:t>
      </w:r>
    </w:p>
    <w:p w:rsidR="00F22CCD" w:rsidRDefault="00F22CCD" w:rsidP="00F22CCD">
      <w:pPr>
        <w:pStyle w:val="a3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chronyd</w:t>
      </w:r>
      <w:proofErr w:type="spellEnd"/>
    </w:p>
    <w:p w:rsidR="00F22CCD" w:rsidRDefault="00F22CCD" w:rsidP="00F22CCD">
      <w:pPr>
        <w:pStyle w:val="a3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chronyd</w:t>
      </w:r>
      <w:proofErr w:type="spellEnd"/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7A8F694B" wp14:editId="6AC76AD7">
            <wp:extent cx="6189345" cy="2886710"/>
            <wp:effectExtent l="0" t="0" r="1905" b="8890"/>
            <wp:docPr id="5" name="图片 5" descr="wKioL1i9L4eDJrrBAACzv4xJXbU427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i9L4eDJrrBAACzv4xJXbU427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安装</w:t>
      </w:r>
      <w:proofErr w:type="spellStart"/>
      <w:r>
        <w:t>cpanm</w:t>
      </w:r>
      <w:proofErr w:type="spellEnd"/>
      <w:r>
        <w:t>工具</w:t>
      </w:r>
    </w:p>
    <w:p w:rsidR="00F22CCD" w:rsidRDefault="00F22CCD" w:rsidP="00F22CCD">
      <w:pPr>
        <w:pStyle w:val="a3"/>
      </w:pPr>
      <w:proofErr w:type="gramStart"/>
      <w:r>
        <w:t>curl</w:t>
      </w:r>
      <w:proofErr w:type="gramEnd"/>
      <w:r>
        <w:t xml:space="preserve"> -L https://cpanmin.us/ -o /</w:t>
      </w:r>
      <w:proofErr w:type="spellStart"/>
      <w:r>
        <w:t>usr</w:t>
      </w:r>
      <w:proofErr w:type="spellEnd"/>
      <w:r>
        <w:t>/bin/</w:t>
      </w:r>
      <w:proofErr w:type="spellStart"/>
      <w:r>
        <w:t>cpanm</w:t>
      </w:r>
      <w:proofErr w:type="spellEnd"/>
      <w:r>
        <w:t xml:space="preserve"> &amp;&amp;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/bin/</w:t>
      </w:r>
      <w:proofErr w:type="spellStart"/>
      <w:r>
        <w:t>cpanm</w:t>
      </w:r>
      <w:proofErr w:type="spellEnd"/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7F5A9909" wp14:editId="51ADF3DE">
            <wp:extent cx="6189345" cy="1473835"/>
            <wp:effectExtent l="0" t="0" r="1905" b="0"/>
            <wp:docPr id="6" name="图片 6" descr="wKioL1i9L8bi4Z_iAAA-8ef6Hwo085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i9L8bi4Z_iAAA-8ef6Hwo085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安装相关依赖的</w:t>
      </w:r>
      <w:proofErr w:type="spellStart"/>
      <w:r>
        <w:t>perl</w:t>
      </w:r>
      <w:proofErr w:type="spellEnd"/>
      <w:r>
        <w:t>插件</w:t>
      </w:r>
    </w:p>
    <w:p w:rsidR="00F22CCD" w:rsidRDefault="00F22CCD" w:rsidP="00F22CCD">
      <w:pPr>
        <w:pStyle w:val="a3"/>
      </w:pPr>
      <w:proofErr w:type="spellStart"/>
      <w:proofErr w:type="gramStart"/>
      <w:r>
        <w:t>cpanm</w:t>
      </w:r>
      <w:proofErr w:type="spellEnd"/>
      <w:proofErr w:type="gramEnd"/>
      <w:r>
        <w:t xml:space="preserve"> --mirror http://mirrors.sohu.com/CPAN/ Digest::MD5 Encode::Locale IO::Socket::SSL </w:t>
      </w:r>
      <w:proofErr w:type="spellStart"/>
      <w:r>
        <w:t>Mojolicious</w:t>
      </w:r>
      <w:proofErr w:type="spellEnd"/>
      <w:r>
        <w:t xml:space="preserve"> Time::Piece Time::Seconds Compress::Raw::</w:t>
      </w:r>
      <w:proofErr w:type="spellStart"/>
      <w:r>
        <w:t>Zlib</w:t>
      </w:r>
      <w:proofErr w:type="spellEnd"/>
      <w:r>
        <w:t xml:space="preserve"> Digest::SHA --force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19716065" wp14:editId="2D8BC6E1">
            <wp:extent cx="6189345" cy="2449830"/>
            <wp:effectExtent l="0" t="0" r="1905" b="7620"/>
            <wp:docPr id="7" name="图片 7" descr="wKiom1i9MQLACKmPAACNk5yqcHk128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i9MQLACKmPAACNk5yqcHk128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安装Mojo-</w:t>
      </w:r>
      <w:proofErr w:type="spellStart"/>
      <w:r>
        <w:t>Webqq</w:t>
      </w:r>
      <w:proofErr w:type="spellEnd"/>
    </w:p>
    <w:p w:rsidR="00F22CCD" w:rsidRDefault="00F22CCD" w:rsidP="00F22CCD">
      <w:pPr>
        <w:pStyle w:val="a3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F22CCD" w:rsidRDefault="00F22CCD" w:rsidP="00F22CCD">
      <w:pPr>
        <w:pStyle w:val="a3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https://github.com/sjdy521/Mojo-Webqq.git</w:t>
      </w:r>
    </w:p>
    <w:p w:rsidR="00F22CCD" w:rsidRDefault="00F22CCD" w:rsidP="00F22CCD">
      <w:pPr>
        <w:pStyle w:val="a3"/>
      </w:pPr>
      <w:proofErr w:type="gramStart"/>
      <w:r>
        <w:t>cd</w:t>
      </w:r>
      <w:proofErr w:type="gramEnd"/>
      <w:r>
        <w:t xml:space="preserve"> Mojo-</w:t>
      </w:r>
      <w:proofErr w:type="spellStart"/>
      <w:r>
        <w:t>Webqq</w:t>
      </w:r>
      <w:proofErr w:type="spellEnd"/>
      <w:r>
        <w:t>/</w:t>
      </w:r>
    </w:p>
    <w:p w:rsidR="00F22CCD" w:rsidRDefault="00F22CCD" w:rsidP="00F22CCD">
      <w:pPr>
        <w:pStyle w:val="a3"/>
      </w:pPr>
      <w:proofErr w:type="spellStart"/>
      <w:proofErr w:type="gramStart"/>
      <w:r>
        <w:t>perl</w:t>
      </w:r>
      <w:proofErr w:type="spellEnd"/>
      <w:proofErr w:type="gramEnd"/>
      <w:r>
        <w:t xml:space="preserve"> Makefile.PL</w:t>
      </w:r>
    </w:p>
    <w:p w:rsidR="00F22CCD" w:rsidRDefault="00F22CCD" w:rsidP="00F22CCD">
      <w:pPr>
        <w:pStyle w:val="a3"/>
      </w:pPr>
      <w:proofErr w:type="gramStart"/>
      <w:r>
        <w:t>make</w:t>
      </w:r>
      <w:proofErr w:type="gramEnd"/>
      <w:r>
        <w:t xml:space="preserve"> &amp;&amp; make install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6596474" wp14:editId="0E6F9142">
            <wp:extent cx="6189345" cy="2395220"/>
            <wp:effectExtent l="0" t="0" r="1905" b="5080"/>
            <wp:docPr id="8" name="图片 8" descr="wKioL1i9MXyAIyctAACNosTKVNA834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i9MXyAIyctAACNosTKVNA834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创建Mojo-</w:t>
      </w:r>
      <w:proofErr w:type="spellStart"/>
      <w:r>
        <w:t>Webqq</w:t>
      </w:r>
      <w:proofErr w:type="spellEnd"/>
      <w:r>
        <w:t>启动脚本</w:t>
      </w:r>
    </w:p>
    <w:p w:rsidR="00F22CCD" w:rsidRDefault="00F22CCD" w:rsidP="00F22CCD">
      <w:pPr>
        <w:pStyle w:val="a3"/>
      </w:pPr>
      <w:r>
        <w:t>vi /usr/local/bin/MojoWebqq.pl 文件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F22CCD" w:rsidRDefault="00F22CCD" w:rsidP="00F22CCD">
      <w:pPr>
        <w:pStyle w:val="a3"/>
      </w:pPr>
      <w:proofErr w:type="gramStart"/>
      <w:r>
        <w:t>use</w:t>
      </w:r>
      <w:proofErr w:type="gramEnd"/>
      <w:r>
        <w:t xml:space="preserve"> Mojo::</w:t>
      </w:r>
      <w:proofErr w:type="spellStart"/>
      <w:r>
        <w:t>Webqq</w:t>
      </w:r>
      <w:proofErr w:type="spellEnd"/>
      <w:r>
        <w:t>;</w:t>
      </w:r>
    </w:p>
    <w:p w:rsidR="00F22CCD" w:rsidRDefault="00F22CCD" w:rsidP="00F22CCD">
      <w:pPr>
        <w:pStyle w:val="a3"/>
      </w:pPr>
      <w:proofErr w:type="gramStart"/>
      <w:r>
        <w:t>my</w:t>
      </w:r>
      <w:proofErr w:type="gramEnd"/>
      <w:r>
        <w:t xml:space="preserve"> ($host,$port,$</w:t>
      </w:r>
      <w:proofErr w:type="spellStart"/>
      <w:r>
        <w:t>post_api</w:t>
      </w:r>
      <w:proofErr w:type="spellEnd"/>
      <w:r>
        <w:t>);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$host = "0.0.0.0"; #发送消息接口监听地址，没有特殊需要请不要修改</w:t>
      </w:r>
    </w:p>
    <w:p w:rsidR="00F22CCD" w:rsidRDefault="00F22CCD" w:rsidP="00F22CCD">
      <w:pPr>
        <w:pStyle w:val="a3"/>
      </w:pPr>
      <w:r>
        <w:t>$port = 5000;      #发送消息接口监听端口，修改为自己希望监听的端口</w:t>
      </w:r>
    </w:p>
    <w:p w:rsidR="00F22CCD" w:rsidRDefault="00F22CCD" w:rsidP="00F22CCD">
      <w:pPr>
        <w:pStyle w:val="a3"/>
      </w:pPr>
      <w:r>
        <w:t>#$</w:t>
      </w:r>
      <w:proofErr w:type="spellStart"/>
      <w:r>
        <w:t>post_api</w:t>
      </w:r>
      <w:proofErr w:type="spellEnd"/>
      <w:r>
        <w:t xml:space="preserve"> = 'http://xxxx';  #接收到的消息上报接口，如果不需要接收消息上报，可以删除或注释此行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proofErr w:type="gramStart"/>
      <w:r>
        <w:t>my</w:t>
      </w:r>
      <w:proofErr w:type="gramEnd"/>
      <w:r>
        <w:t xml:space="preserve"> $client = Mojo::</w:t>
      </w:r>
      <w:proofErr w:type="spellStart"/>
      <w:r>
        <w:t>Webqq</w:t>
      </w:r>
      <w:proofErr w:type="spellEnd"/>
      <w:r>
        <w:t>-&gt;new();</w:t>
      </w:r>
    </w:p>
    <w:p w:rsidR="00F22CCD" w:rsidRDefault="00F22CCD" w:rsidP="00F22CCD">
      <w:pPr>
        <w:pStyle w:val="a3"/>
      </w:pPr>
      <w:r>
        <w:t>$client-&gt;</w:t>
      </w:r>
      <w:proofErr w:type="gramStart"/>
      <w:r>
        <w:t>load(</w:t>
      </w:r>
      <w:proofErr w:type="gramEnd"/>
      <w:r>
        <w:t>"</w:t>
      </w:r>
      <w:proofErr w:type="spellStart"/>
      <w:r>
        <w:t>ShowMsg</w:t>
      </w:r>
      <w:proofErr w:type="spellEnd"/>
      <w:r>
        <w:t>");</w:t>
      </w:r>
    </w:p>
    <w:p w:rsidR="00F22CCD" w:rsidRDefault="00F22CCD" w:rsidP="00F22CCD">
      <w:pPr>
        <w:pStyle w:val="a3"/>
      </w:pPr>
      <w:r>
        <w:t>$client-&gt;</w:t>
      </w:r>
      <w:proofErr w:type="gramStart"/>
      <w:r>
        <w:t>load(</w:t>
      </w:r>
      <w:proofErr w:type="gramEnd"/>
      <w:r>
        <w:t xml:space="preserve">"Openqq",data=&gt;{listen=&gt;[{host=&gt;$host,port=&gt;$port}], </w:t>
      </w:r>
      <w:proofErr w:type="spellStart"/>
      <w:r>
        <w:t>post_api</w:t>
      </w:r>
      <w:proofErr w:type="spellEnd"/>
      <w:r>
        <w:t>=&gt;$</w:t>
      </w:r>
      <w:proofErr w:type="spellStart"/>
      <w:r>
        <w:t>post_api</w:t>
      </w:r>
      <w:proofErr w:type="spellEnd"/>
      <w:r>
        <w:t>});</w:t>
      </w:r>
    </w:p>
    <w:p w:rsidR="00F22CCD" w:rsidRDefault="00F22CCD" w:rsidP="00F22CCD">
      <w:pPr>
        <w:pStyle w:val="a3"/>
      </w:pPr>
      <w:r>
        <w:t>$client-&gt;</w:t>
      </w:r>
      <w:proofErr w:type="gramStart"/>
      <w:r>
        <w:t>run(</w:t>
      </w:r>
      <w:proofErr w:type="gramEnd"/>
      <w:r>
        <w:t>);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 xml:space="preserve">添加执行权限 </w:t>
      </w:r>
      <w:proofErr w:type="spellStart"/>
      <w:r>
        <w:t>chmod</w:t>
      </w:r>
      <w:proofErr w:type="spellEnd"/>
      <w:r>
        <w:t xml:space="preserve"> +x /usr/local/bin/MojoWebqq.</w:t>
      </w:r>
      <w:proofErr w:type="gramStart"/>
      <w:r>
        <w:t>pl</w:t>
      </w:r>
      <w:proofErr w:type="gramEnd"/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9243FA8" wp14:editId="2EAAF017">
            <wp:extent cx="6189345" cy="2218055"/>
            <wp:effectExtent l="0" t="0" r="1905" b="0"/>
            <wp:docPr id="9" name="图片 9" descr="wKioL1i9MfbwyoXqAAB3j9IZ4BQ685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i9MfbwyoXqAAB3j9IZ4BQ685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后台启动Mojo-</w:t>
      </w:r>
      <w:proofErr w:type="spellStart"/>
      <w:r>
        <w:t>Webqq</w:t>
      </w:r>
      <w:proofErr w:type="spellEnd"/>
      <w:r>
        <w:t>进程</w:t>
      </w:r>
    </w:p>
    <w:p w:rsidR="00F22CCD" w:rsidRDefault="00F22CCD" w:rsidP="00F22CCD">
      <w:pPr>
        <w:pStyle w:val="a3"/>
      </w:pPr>
      <w:r>
        <w:t>/usr/local/bin/</w:t>
      </w:r>
      <w:proofErr w:type="gramStart"/>
      <w:r>
        <w:t>MojoWebqq.pl  &gt;</w:t>
      </w:r>
      <w:proofErr w:type="gramEnd"/>
      <w:r>
        <w:t>&gt;/</w:t>
      </w:r>
      <w:proofErr w:type="spellStart"/>
      <w:r>
        <w:t>var</w:t>
      </w:r>
      <w:proofErr w:type="spellEnd"/>
      <w:r>
        <w:t>/log/Mojo-Webqq.log 2&gt;&amp;1 &amp;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EC976F2" wp14:editId="41E524E4">
            <wp:extent cx="6189345" cy="648335"/>
            <wp:effectExtent l="0" t="0" r="1905" b="0"/>
            <wp:docPr id="10" name="图片 10" descr="wKiom1i9MmnA0qg5AAAf8S0yrPA422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Kiom1i9MmnA0qg5AAAf8S0yrPA422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查看启动日志信息</w:t>
      </w:r>
    </w:p>
    <w:p w:rsidR="00F22CCD" w:rsidRDefault="00F22CCD" w:rsidP="00F22CCD">
      <w:pPr>
        <w:pStyle w:val="a3"/>
      </w:pPr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/log/Mojo-Webqq.log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0EC505CA" wp14:editId="377BCA62">
            <wp:extent cx="6189345" cy="1999615"/>
            <wp:effectExtent l="0" t="0" r="1905" b="635"/>
            <wp:docPr id="11" name="图片 11" descr="wKiom1i9MqHxDZXHAACP0JGPZd4474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m1i9MqHxDZXHAACP0JGPZd4474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将QQ登录</w:t>
      </w:r>
      <w:proofErr w:type="gramStart"/>
      <w:r>
        <w:t>二维码下载</w:t>
      </w:r>
      <w:proofErr w:type="gramEnd"/>
      <w:r>
        <w:t>到本地使用手机QQ</w:t>
      </w:r>
      <w:proofErr w:type="gramStart"/>
      <w:r>
        <w:t>扫码登录</w:t>
      </w:r>
      <w:proofErr w:type="gramEnd"/>
      <w:r>
        <w:t>，如果你是用的</w:t>
      </w:r>
      <w:proofErr w:type="spellStart"/>
      <w:r>
        <w:t>SecureCRT</w:t>
      </w:r>
      <w:proofErr w:type="spellEnd"/>
      <w:r>
        <w:t>远程访问的</w:t>
      </w:r>
      <w:proofErr w:type="spellStart"/>
      <w:r>
        <w:t>CentOS</w:t>
      </w:r>
      <w:proofErr w:type="spellEnd"/>
      <w:r>
        <w:t>主机，可直接使用以下命令传输文件到Windows主机本地。</w:t>
      </w:r>
    </w:p>
    <w:p w:rsidR="00F22CCD" w:rsidRDefault="00F22CCD" w:rsidP="00F22CCD">
      <w:pPr>
        <w:pStyle w:val="a3"/>
      </w:pPr>
      <w:proofErr w:type="spellStart"/>
      <w:proofErr w:type="gramStart"/>
      <w:r>
        <w:t>sz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/mojo_webqq_qrcode_default.png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230FEDB1" wp14:editId="351E5BD8">
            <wp:extent cx="6189345" cy="1794510"/>
            <wp:effectExtent l="0" t="0" r="1905" b="0"/>
            <wp:docPr id="12" name="图片 12" descr="wKioL1i9NEuivozFAAA1RmFeW8o060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KioL1i9NEuivozFAAA1RmFeW8o060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然后在</w:t>
      </w:r>
      <w:proofErr w:type="spellStart"/>
      <w:r>
        <w:t>SecureCRT</w:t>
      </w:r>
      <w:proofErr w:type="spellEnd"/>
      <w:r>
        <w:t>的download目录可找到mojo_webqq_qrcode_default.png</w:t>
      </w:r>
      <w:proofErr w:type="gramStart"/>
      <w:r>
        <w:t>二维码图片</w:t>
      </w:r>
      <w:proofErr w:type="gramEnd"/>
      <w:r>
        <w:t>，打开使用手机QQ</w:t>
      </w:r>
      <w:proofErr w:type="gramStart"/>
      <w:r>
        <w:t>扫码</w:t>
      </w:r>
      <w:proofErr w:type="gramEnd"/>
      <w:r>
        <w:t>,，允许登录</w:t>
      </w:r>
      <w:proofErr w:type="spellStart"/>
      <w:r>
        <w:t>smartQQ</w:t>
      </w:r>
      <w:proofErr w:type="spellEnd"/>
      <w:r>
        <w:t>。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68B63E50" wp14:editId="328182E4">
            <wp:extent cx="3773805" cy="5875655"/>
            <wp:effectExtent l="0" t="0" r="0" b="0"/>
            <wp:docPr id="13" name="图片 13" descr="wKiom1i9NcmB5d5bAACus3JBTZc560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m1i9NcmB5d5bAACus3JBTZc560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在日志可查看到成功登录信息</w:t>
      </w:r>
    </w:p>
    <w:p w:rsidR="00F22CCD" w:rsidRDefault="00F22CCD" w:rsidP="00F22CCD">
      <w:pPr>
        <w:pStyle w:val="a3"/>
      </w:pPr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/log/Mojo-Webqq.log 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2D873A06" wp14:editId="37C9BFD0">
            <wp:extent cx="5711825" cy="2353945"/>
            <wp:effectExtent l="0" t="0" r="3175" b="8255"/>
            <wp:docPr id="14" name="图片 14" descr="wKiom1i-Am6QIGmJAAByz2q-um0005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Kiom1i-Am6QIGmJAAByz2q-um0005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在手机QQ上添加你需要接收告警消息的QQ号码为好友后，在</w:t>
      </w:r>
      <w:proofErr w:type="spellStart"/>
      <w:r>
        <w:t>Zabbix</w:t>
      </w:r>
      <w:proofErr w:type="spellEnd"/>
      <w:r>
        <w:t>服务器上创建QQ消息发送脚本。</w:t>
      </w:r>
    </w:p>
    <w:p w:rsidR="00F22CCD" w:rsidRDefault="00F22CCD" w:rsidP="00F22CCD">
      <w:pPr>
        <w:pStyle w:val="a3"/>
      </w:pPr>
      <w:r>
        <w:t>默认告警脚本位置 /</w:t>
      </w:r>
      <w:proofErr w:type="spellStart"/>
      <w:r>
        <w:t>zabbix</w:t>
      </w:r>
      <w:proofErr w:type="spellEnd"/>
      <w:r>
        <w:t>安装目录/share/</w:t>
      </w:r>
      <w:proofErr w:type="spellStart"/>
      <w:r>
        <w:t>zabbix</w:t>
      </w:r>
      <w:proofErr w:type="spellEnd"/>
      <w:r>
        <w:t>/</w:t>
      </w:r>
      <w:proofErr w:type="spellStart"/>
      <w:r>
        <w:t>alertscripts</w:t>
      </w:r>
      <w:proofErr w:type="spellEnd"/>
      <w:r>
        <w:t>/ ，例如我这里为</w:t>
      </w:r>
    </w:p>
    <w:p w:rsidR="00F22CCD" w:rsidRDefault="00F22CCD" w:rsidP="00F22CCD">
      <w:pPr>
        <w:pStyle w:val="a3"/>
      </w:pPr>
      <w:r>
        <w:t>/data/</w:t>
      </w:r>
      <w:proofErr w:type="spellStart"/>
      <w:r>
        <w:t>zabbix</w:t>
      </w:r>
      <w:proofErr w:type="spellEnd"/>
      <w:r>
        <w:t>/share/</w:t>
      </w:r>
      <w:proofErr w:type="spellStart"/>
      <w:r>
        <w:t>zabbix</w:t>
      </w:r>
      <w:proofErr w:type="spellEnd"/>
      <w:r>
        <w:t>/</w:t>
      </w:r>
      <w:proofErr w:type="spellStart"/>
      <w:r>
        <w:t>alertscripts</w:t>
      </w:r>
      <w:proofErr w:type="spellEnd"/>
      <w:r>
        <w:t>/ </w:t>
      </w:r>
    </w:p>
    <w:p w:rsidR="00F22CCD" w:rsidRDefault="00F22CCD" w:rsidP="00F22CCD">
      <w:pPr>
        <w:pStyle w:val="a3"/>
      </w:pPr>
      <w:r>
        <w:t>vi /data/zabbix/share/zabbix/alertscripts/QQClient.sh 使用vi编辑器添加</w:t>
      </w:r>
    </w:p>
    <w:p w:rsidR="00F22CCD" w:rsidRDefault="00F22CCD" w:rsidP="00F22CCD">
      <w:pPr>
        <w:pStyle w:val="a3"/>
      </w:pPr>
      <w:proofErr w:type="gramStart"/>
      <w:r>
        <w:t>#!/</w:t>
      </w:r>
      <w:proofErr w:type="gramEnd"/>
      <w:r>
        <w:t>bin/bash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#好友的QQ号码</w:t>
      </w:r>
    </w:p>
    <w:p w:rsidR="00F22CCD" w:rsidRDefault="00F22CCD" w:rsidP="00F22CCD">
      <w:pPr>
        <w:pStyle w:val="a3"/>
      </w:pPr>
      <w:proofErr w:type="spellStart"/>
      <w:proofErr w:type="gramStart"/>
      <w:r>
        <w:t>qq</w:t>
      </w:r>
      <w:proofErr w:type="spellEnd"/>
      <w:proofErr w:type="gramEnd"/>
      <w:r>
        <w:t>=$1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#</w:t>
      </w:r>
      <w:proofErr w:type="spellStart"/>
      <w:r>
        <w:t>Mojoqq</w:t>
      </w:r>
      <w:proofErr w:type="spellEnd"/>
      <w:r>
        <w:t>服务器地址与端口号</w:t>
      </w:r>
    </w:p>
    <w:p w:rsidR="00F22CCD" w:rsidRDefault="00F22CCD" w:rsidP="00F22CCD">
      <w:pPr>
        <w:pStyle w:val="a3"/>
      </w:pPr>
      <w:proofErr w:type="gramStart"/>
      <w:r>
        <w:t>server</w:t>
      </w:r>
      <w:proofErr w:type="gramEnd"/>
      <w:r>
        <w:t>="192.168.1.10"</w:t>
      </w:r>
    </w:p>
    <w:p w:rsidR="00F22CCD" w:rsidRDefault="00F22CCD" w:rsidP="00F22CCD">
      <w:pPr>
        <w:pStyle w:val="a3"/>
      </w:pPr>
      <w:proofErr w:type="gramStart"/>
      <w:r>
        <w:t>port</w:t>
      </w:r>
      <w:proofErr w:type="gramEnd"/>
      <w:r>
        <w:t>="5000"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#消息内容处理下编码，用于合并告警内容的标题和内容，即$2和$3</w:t>
      </w:r>
    </w:p>
    <w:p w:rsidR="00F22CCD" w:rsidRDefault="00F22CCD" w:rsidP="00F22CCD">
      <w:pPr>
        <w:pStyle w:val="a3"/>
      </w:pPr>
      <w:proofErr w:type="gramStart"/>
      <w:r>
        <w:t>message</w:t>
      </w:r>
      <w:proofErr w:type="gramEnd"/>
      <w:r>
        <w:t xml:space="preserve">=`echo -e "$2\n$3"|od -t x1 -A n -v -w100000 | </w:t>
      </w:r>
      <w:proofErr w:type="spellStart"/>
      <w:r>
        <w:t>tr</w:t>
      </w:r>
      <w:proofErr w:type="spellEnd"/>
      <w:r>
        <w:t xml:space="preserve"> " " %`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#调用的</w:t>
      </w:r>
      <w:proofErr w:type="spellStart"/>
      <w:r>
        <w:t>api</w:t>
      </w:r>
      <w:proofErr w:type="spellEnd"/>
      <w:r>
        <w:t>接口</w:t>
      </w:r>
    </w:p>
    <w:p w:rsidR="00F22CCD" w:rsidRDefault="00F22CCD" w:rsidP="00F22CCD">
      <w:pPr>
        <w:pStyle w:val="a3"/>
      </w:pPr>
      <w:proofErr w:type="spellStart"/>
      <w:r>
        <w:t>api_url</w:t>
      </w:r>
      <w:proofErr w:type="spellEnd"/>
      <w:r>
        <w:t>="http://$server:$port/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openqq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send_friend_message</w:t>
      </w:r>
      <w:proofErr w:type="spellEnd"/>
      <w:r>
        <w:t>"</w:t>
      </w:r>
    </w:p>
    <w:p w:rsidR="00F22CCD" w:rsidRDefault="00F22CCD" w:rsidP="00F22CCD">
      <w:pPr>
        <w:pStyle w:val="a3"/>
      </w:pPr>
      <w:proofErr w:type="gramStart"/>
      <w:r>
        <w:t>parameter</w:t>
      </w:r>
      <w:proofErr w:type="gramEnd"/>
      <w:r>
        <w:t>="</w:t>
      </w:r>
      <w:proofErr w:type="spellStart"/>
      <w:r>
        <w:t>uid</w:t>
      </w:r>
      <w:proofErr w:type="spellEnd"/>
      <w:r>
        <w:t>=$</w:t>
      </w:r>
      <w:proofErr w:type="spellStart"/>
      <w:r>
        <w:t>qq&amp;content</w:t>
      </w:r>
      <w:proofErr w:type="spellEnd"/>
      <w:r>
        <w:t>=$message"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t>#post方式提交请求发送QQ好友消息</w:t>
      </w:r>
    </w:p>
    <w:p w:rsidR="00F22CCD" w:rsidRDefault="00F22CCD" w:rsidP="00F22CCD">
      <w:pPr>
        <w:pStyle w:val="a3"/>
      </w:pPr>
      <w:proofErr w:type="gramStart"/>
      <w:r>
        <w:t>curl</w:t>
      </w:r>
      <w:proofErr w:type="gramEnd"/>
      <w:r>
        <w:t xml:space="preserve"> -d $parameter $</w:t>
      </w:r>
      <w:proofErr w:type="spellStart"/>
      <w:r>
        <w:t>api_url</w:t>
      </w:r>
      <w:proofErr w:type="spellEnd"/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rPr>
          <w:color w:val="FF0000"/>
        </w:rPr>
        <w:t>#注意 这里的server为你的QQ消息服务器IP地址或域名，就是上面部署的那台</w:t>
      </w:r>
      <w:proofErr w:type="spellStart"/>
      <w:r>
        <w:rPr>
          <w:color w:val="FF0000"/>
        </w:rPr>
        <w:t>CentOS</w:t>
      </w:r>
      <w:proofErr w:type="spellEnd"/>
      <w:r>
        <w:rPr>
          <w:color w:val="FF0000"/>
        </w:rPr>
        <w:t xml:space="preserve"> 7.3虚拟机。</w:t>
      </w:r>
    </w:p>
    <w:p w:rsidR="00F22CCD" w:rsidRDefault="00F22CCD" w:rsidP="00F22CCD">
      <w:pPr>
        <w:pStyle w:val="a3"/>
      </w:pP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51D05AEA" wp14:editId="413CA05E">
            <wp:extent cx="6189345" cy="3609975"/>
            <wp:effectExtent l="0" t="0" r="1905" b="9525"/>
            <wp:docPr id="15" name="图片 15" descr="wKioL1i9O4nxVhRTAAB32DIcgaE599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KioL1i9O4nxVhRTAAB32DIcgaE599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保存后，添加所需权限。</w:t>
      </w:r>
    </w:p>
    <w:p w:rsidR="00F22CCD" w:rsidRDefault="00F22CCD" w:rsidP="00F22CCD">
      <w:pPr>
        <w:pStyle w:val="a3"/>
      </w:pPr>
      <w:proofErr w:type="spellStart"/>
      <w:proofErr w:type="gramStart"/>
      <w:r>
        <w:t>chmod</w:t>
      </w:r>
      <w:proofErr w:type="spellEnd"/>
      <w:proofErr w:type="gramEnd"/>
      <w:r>
        <w:t xml:space="preserve"> +x /data/zabbix/share/zabbix/alertscripts/QQClient.sh</w:t>
      </w:r>
    </w:p>
    <w:p w:rsidR="00F22CCD" w:rsidRDefault="00F22CCD" w:rsidP="00F22CCD">
      <w:pPr>
        <w:pStyle w:val="a3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zabbix.zabbix</w:t>
      </w:r>
      <w:proofErr w:type="spellEnd"/>
      <w:r>
        <w:t xml:space="preserve"> /data/</w:t>
      </w:r>
      <w:proofErr w:type="spellStart"/>
      <w:r>
        <w:t>zabbix</w:t>
      </w:r>
      <w:proofErr w:type="spellEnd"/>
      <w:r>
        <w:t>/share/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4DE11C6D" wp14:editId="500C591D">
            <wp:extent cx="6189345" cy="579755"/>
            <wp:effectExtent l="0" t="0" r="1905" b="0"/>
            <wp:docPr id="16" name="图片 16" descr="wKiom1i9OFrAczrBAAAeKp74NrY653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Kiom1i9OFrAczrBAAAeKp74NrY653.pn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在</w:t>
      </w:r>
      <w:proofErr w:type="spellStart"/>
      <w:r>
        <w:t>Zabbix</w:t>
      </w:r>
      <w:proofErr w:type="spellEnd"/>
      <w:r>
        <w:t>前端添加QQ消息发送配置。这里为</w:t>
      </w:r>
      <w:proofErr w:type="spellStart"/>
      <w:r>
        <w:t>zabbix</w:t>
      </w:r>
      <w:proofErr w:type="spellEnd"/>
      <w:r>
        <w:t xml:space="preserve"> 3.2.3版本，管理-报警媒介类型-创建媒介类型。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04C38D5F" wp14:editId="5D133533">
            <wp:extent cx="6189345" cy="1160145"/>
            <wp:effectExtent l="0" t="0" r="1905" b="1905"/>
            <wp:docPr id="17" name="图片 17" descr="wKiom1i9Nu-i9kXXAAA5l8KZTS4325.pn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Kiom1i9Nu-i9kXXAAA5l8KZTS4325.pn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名称：QQ消息</w:t>
      </w:r>
    </w:p>
    <w:p w:rsidR="00F22CCD" w:rsidRDefault="00F22CCD" w:rsidP="00F22CCD">
      <w:pPr>
        <w:pStyle w:val="a3"/>
      </w:pPr>
      <w:r>
        <w:t>类型：脚本</w:t>
      </w:r>
    </w:p>
    <w:p w:rsidR="00F22CCD" w:rsidRDefault="00F22CCD" w:rsidP="00F22CCD">
      <w:pPr>
        <w:pStyle w:val="a3"/>
      </w:pPr>
      <w:r>
        <w:t>脚本名称：QQClient.sh</w:t>
      </w:r>
    </w:p>
    <w:p w:rsidR="00F22CCD" w:rsidRDefault="00F22CCD" w:rsidP="00F22CCD">
      <w:pPr>
        <w:pStyle w:val="a3"/>
      </w:pPr>
      <w:r>
        <w:t>脚本参数：{ALERT.SENDTO}</w:t>
      </w:r>
    </w:p>
    <w:p w:rsidR="00F22CCD" w:rsidRDefault="00F22CCD" w:rsidP="00F22CCD">
      <w:pPr>
        <w:pStyle w:val="a3"/>
      </w:pPr>
      <w:r>
        <w:t>      {ALERT.SUBJECT}</w:t>
      </w:r>
    </w:p>
    <w:p w:rsidR="00F22CCD" w:rsidRDefault="00F22CCD" w:rsidP="00F22CCD">
      <w:pPr>
        <w:pStyle w:val="a3"/>
      </w:pPr>
      <w:r>
        <w:t>      {ALERT.MESSAGE}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44ECCE80" wp14:editId="4BBAF0B2">
            <wp:extent cx="6189345" cy="3398520"/>
            <wp:effectExtent l="0" t="0" r="1905" b="0"/>
            <wp:docPr id="18" name="图片 18" descr="wKiom1i9OXDRs4Z8AAAzkoRV1FQ118.pn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Kiom1i9OXDRs4Z8AAAzkoRV1FQ118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管理-用户-Admin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5DB0C197" wp14:editId="60FFB165">
            <wp:extent cx="6189345" cy="2333625"/>
            <wp:effectExtent l="0" t="0" r="1905" b="9525"/>
            <wp:docPr id="19" name="图片 19" descr="wKiom1i9ObWSZw-aAABIedylhEo402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Kiom1i9ObWSZw-aAABIedylhEo402.pn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报警媒介-添加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4C454CFA" wp14:editId="19A6F222">
            <wp:extent cx="6189345" cy="2306320"/>
            <wp:effectExtent l="0" t="0" r="1905" b="0"/>
            <wp:docPr id="20" name="图片 20" descr="wKiom1i9OejTjU9uAAAoTQJbKJY313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Kiom1i9OejTjU9uAAAoTQJbKJY313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类型：QQ消息</w:t>
      </w:r>
    </w:p>
    <w:p w:rsidR="00F22CCD" w:rsidRDefault="00F22CCD" w:rsidP="00F22CCD">
      <w:pPr>
        <w:pStyle w:val="a3"/>
      </w:pPr>
      <w:r>
        <w:t>收件人为接受告警消息的好友QQ号码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34A3B7A0" wp14:editId="07C85496">
            <wp:extent cx="3992245" cy="3220720"/>
            <wp:effectExtent l="0" t="0" r="8255" b="0"/>
            <wp:docPr id="21" name="图片 21" descr="wKioL1i9O9LyYardAAAiSNd6q_w853.pn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KioL1i9O9LyYardAAAiSNd6q_w853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配置-动作-触发器类型创建新动作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2B61C1B4" wp14:editId="6050ED9B">
            <wp:extent cx="6189345" cy="1160145"/>
            <wp:effectExtent l="0" t="0" r="1905" b="1905"/>
            <wp:docPr id="22" name="图片 22" descr="wKioL1i9PD_QO6O9AAAzVGkyG4U305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KioL1i9PD_QO6O9AAAzVGkyG4U305.pn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根据具体的应用创建动作名称，触发条件等等。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1BB83DA2" wp14:editId="06214007">
            <wp:extent cx="6189345" cy="4046855"/>
            <wp:effectExtent l="0" t="0" r="1905" b="0"/>
            <wp:docPr id="23" name="图片 23" descr="wKiom1i9PLGBaX_nAABCZK-G4eE353.png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Kiom1i9PLGBaX_nAABCZK-G4eE353.png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操作选项卡，点击 新的。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44A20DA8" wp14:editId="17F2B9F4">
            <wp:extent cx="6189345" cy="3630295"/>
            <wp:effectExtent l="0" t="0" r="1905" b="8255"/>
            <wp:docPr id="24" name="图片 24" descr="wKioL1i9PQXgXb-JAABFOhPLrE4845.png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KioL1i9PQXgXb-JAABFOhPLrE4845.png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配置用户Admin，QQ消息。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55D489E6" wp14:editId="55BB289A">
            <wp:extent cx="6189345" cy="4435475"/>
            <wp:effectExtent l="0" t="0" r="1905" b="3175"/>
            <wp:docPr id="25" name="图片 25" descr="wKioL1i9PTryx6BVAAA16ij6cCI696.png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KioL1i9PTryx6BVAAA16ij6cCI696.png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恢复操作选项卡与此类似</w:t>
      </w:r>
    </w:p>
    <w:p w:rsidR="00F22CCD" w:rsidRDefault="00F22CCD" w:rsidP="00F22CCD">
      <w:pPr>
        <w:pStyle w:val="a3"/>
      </w:pPr>
      <w:r>
        <w:rPr>
          <w:noProof/>
          <w:color w:val="0000FF"/>
        </w:rPr>
        <w:drawing>
          <wp:inline distT="0" distB="0" distL="0" distR="0" wp14:anchorId="081172F1" wp14:editId="2073369C">
            <wp:extent cx="6189345" cy="4783455"/>
            <wp:effectExtent l="0" t="0" r="1905" b="0"/>
            <wp:docPr id="26" name="图片 26" descr="wKiom1i9PffR9nxnAABZWh6FEPo679.png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Kiom1i9PffR9nxnAABZWh6FEPo679.png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CD" w:rsidRDefault="00F22CCD" w:rsidP="00F22CCD">
      <w:pPr>
        <w:pStyle w:val="a3"/>
      </w:pPr>
      <w:r>
        <w:t>完成配置后即可实现QQ消息自动接收</w:t>
      </w:r>
      <w:proofErr w:type="spellStart"/>
      <w:r>
        <w:t>Zabbix</w:t>
      </w:r>
      <w:proofErr w:type="spellEnd"/>
      <w:r>
        <w:t>告警消息。</w:t>
      </w:r>
    </w:p>
    <w:p w:rsidR="00294EB5" w:rsidRPr="00F22CCD" w:rsidRDefault="00294EB5">
      <w:pPr>
        <w:rPr>
          <w:rFonts w:asciiTheme="minorEastAsia" w:hAnsiTheme="minorEastAsia"/>
        </w:rPr>
      </w:pPr>
      <w:bookmarkStart w:id="0" w:name="_GoBack"/>
      <w:bookmarkEnd w:id="0"/>
    </w:p>
    <w:sectPr w:rsidR="00294EB5" w:rsidRPr="00F2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FA"/>
    <w:rsid w:val="00294EB5"/>
    <w:rsid w:val="00BE15FA"/>
    <w:rsid w:val="00F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2CC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22C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C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2CC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22C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1.51cto.com/wyfs02/M01/8E/51/wKioL1i9L4eDJrrBAACzv4xJXbU427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s4.51cto.com/wyfs02/M00/8E/53/wKiom1i9OXDRs4Z8AAAzkoRV1FQ118.png" TargetMode="External"/><Relationship Id="rId21" Type="http://schemas.openxmlformats.org/officeDocument/2006/relationships/hyperlink" Target="https://s5.51cto.com/wyfs02/M02/8E/51/wKioL1i9MfbwyoXqAAB3j9IZ4BQ685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s2.51cto.com/wyfs02/M02/8E/51/wKioL1i9PD_QO6O9AAAzVGkyG4U305.png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s5.51cto.com/wyfs02/M01/8E/53/wKiom1i9PffR9nxnAABZWh6FEPo679.png" TargetMode="External"/><Relationship Id="rId7" Type="http://schemas.openxmlformats.org/officeDocument/2006/relationships/hyperlink" Target="https://s3.51cto.com/wyfs02/M00/8E/51/wKioL1i9Lb-ChAPrAAAusSajEzI44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2.51cto.com/wyfs02/M01/8E/53/wKiom1i9MQLACKmPAACNk5yqcHk128.png" TargetMode="External"/><Relationship Id="rId25" Type="http://schemas.openxmlformats.org/officeDocument/2006/relationships/hyperlink" Target="https://s2.51cto.com/wyfs02/M01/8E/53/wKiom1i9MqHxDZXHAACP0JGPZd4474.png" TargetMode="External"/><Relationship Id="rId33" Type="http://schemas.openxmlformats.org/officeDocument/2006/relationships/hyperlink" Target="https://s3.51cto.com/wyfs02/M01/8E/51/wKioL1i9O4nxVhRTAAB32DIcgaE599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s1.51cto.com/wyfs02/M00/8E/53/wKiom1i9NcmB5d5bAACus3JBTZc560.png" TargetMode="External"/><Relationship Id="rId41" Type="http://schemas.openxmlformats.org/officeDocument/2006/relationships/hyperlink" Target="https://s1.51cto.com/wyfs02/M00/8E/53/wKiom1i9ObWSZw-aAABIedylhEo402.png" TargetMode="External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5.51cto.com/wyfs02/M02/8E/51/wKioL1i9LpHghGu0AAAg0L3b10k62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s1.51cto.com/wyfs02/M00/8E/53/wKiom1i9Nu-i9kXXAAA5l8KZTS4325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s1.51cto.com/wyfs02/M00/8E/51/wKioL1i9O9LyYardAAAiSNd6q_w853.png" TargetMode="External"/><Relationship Id="rId53" Type="http://schemas.openxmlformats.org/officeDocument/2006/relationships/hyperlink" Target="https://s2.51cto.com/wyfs02/M00/8E/51/wKioL1i9PTryx6BVAAA16ij6cCI696.png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2.51cto.com/wyfs02/M00/8E/51/wKioL1i9LziwXajMAAAh_IpEcmQ118.png" TargetMode="External"/><Relationship Id="rId15" Type="http://schemas.openxmlformats.org/officeDocument/2006/relationships/hyperlink" Target="https://s5.51cto.com/wyfs02/M02/8E/51/wKioL1i9L8bi4Z_iAAA-8ef6Hwo085.png" TargetMode="External"/><Relationship Id="rId23" Type="http://schemas.openxmlformats.org/officeDocument/2006/relationships/hyperlink" Target="https://s4.51cto.com/wyfs02/M00/8E/53/wKiom1i9MmnA0qg5AAAf8S0yrPA422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s5.51cto.com/wyfs02/M02/8E/53/wKiom1i9PLGBaX_nAABCZK-G4eE353.pn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2.51cto.com/wyfs02/M01/8E/51/wKioL1i9MXyAIyctAACNosTKVNA834.png" TargetMode="External"/><Relationship Id="rId31" Type="http://schemas.openxmlformats.org/officeDocument/2006/relationships/hyperlink" Target="https://s3.51cto.com/wyfs02/M01/8E/55/wKiom1i-Am6QIGmJAAByz2q-um0005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s5.51cto.com/wyfs02/M01/8E/51/wKioL1i9LaWyDMpmAAA5xYdI3c822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4.51cto.com/wyfs02/M00/8E/51/wKioL1i9NEuivozFAAA1RmFeW8o060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s2.51cto.com/wyfs02/M00/8E/53/wKiom1i9OFrAczrBAAAeKp74NrY653.png" TargetMode="External"/><Relationship Id="rId43" Type="http://schemas.openxmlformats.org/officeDocument/2006/relationships/hyperlink" Target="https://s3.51cto.com/wyfs02/M01/8E/53/wKiom1i9OejTjU9uAAAoTQJbKJY313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hyperlink" Target="https://s5.51cto.com/wyfs02/M02/8E/51/wKioL1i9PQXgXb-JAABFOhPLrE4845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</cp:revision>
  <dcterms:created xsi:type="dcterms:W3CDTF">2017-07-15T07:23:00Z</dcterms:created>
  <dcterms:modified xsi:type="dcterms:W3CDTF">2017-07-15T07:25:00Z</dcterms:modified>
</cp:coreProperties>
</file>