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Default Extension="jpeg" ContentType="image/jpeg"/>
  <Default Extension="gif" ContentType="image/gif"/>
  <Default Extension="bmp" ContentType="image/bmp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pPr>
        <w:keepNext/>
        <w:spacing w:before="0" w:after="120"/>
        <w:jc w:val="center"/>
        <w:outlineLvl w:val="0"/>
      </w:pPr>
      <w:r>
        <w:rPr>
          <w:rFonts w:ascii="微软雅黑" w:hAnsi="微软雅黑" w:eastAsia="微软雅黑"/>
          <w:b/>
          <w:bCs/>
          <w:color w:val="000000"/>
          <w:sz w:val="44"/>
          <w:szCs w:val="44"/>
        </w:rPr>
        <w:t xml:space="preserve">嵌入式面试八股文总结（长期更新）</w:t>
      </w:r>
    </w:p>
    <w:p>
      <w:pPr>
        <w:spacing w:after="160"/>
        <w:jc w:val="center"/>
      </w:pPr>
      <w:r>
        <w:rPr>
          <w:rFonts w:ascii="Times New Roman" w:hAnsi="Times New Roman" w:eastAsia="微软雅黑"/>
          <w:color w:val="595959"/>
          <w:sz w:val="18"/>
          <w:szCs w:val="18"/>
        </w:rPr>
        <w:t xml:space="preserve">作者：恒芯微控    |    时间：2024-07-06 13:21</w:t>
      </w:r>
      <w:r>
        <w:rPr>
          <w:rFonts w:ascii="Times New Roman" w:hAnsi="Times New Roman" w:eastAsia="微软雅黑"/>
          <w:color w:val="595959"/>
          <w:sz w:val="18"/>
          <w:szCs w:val="18"/>
        </w:rPr>
        <w:br/>
      </w:r>
      <w:r>
        <w:rPr>
          <w:rFonts w:ascii="Times New Roman" w:hAnsi="Times New Roman" w:eastAsia="微软雅黑"/>
          <w:color w:val="595959"/>
          <w:sz w:val="18"/>
          <w:szCs w:val="18"/>
        </w:rPr>
        <w:t xml:space="preserve">原文：https://blog.csdn.net/SundayBear/article/details/140225397</w:t>
      </w:r>
    </w:p>
    <w:p>
      <w:pPr>
        <w:pBdr>
          <w:bottom w:val="single" w:sz="8" w:space="1" w:color="BFBFBF"/>
        </w:pBdr>
        <w:spacing w:before="0" w:after="200"/>
      </w:pPr>
    </w:p>
    <w:p>
      <w:pPr>
        <w:keepNext/>
        <w:spacing w:before="160" w:after="100"/>
        <w:jc w:val="left"/>
        <w:outlineLvl w:val="2"/>
      </w:pPr>
      <w:r>
        <w:rPr>
          <w:rFonts w:ascii="微软雅黑" w:hAnsi="微软雅黑" w:eastAsia="微软雅黑"/>
          <w:b/>
          <w:bCs/>
          <w:color w:val="1F3864"/>
          <w:sz w:val="24"/>
          <w:szCs w:val="24"/>
        </w:rPr>
        <w:t xml:space="preserve">常见电平协议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5V TTL电平：2.4~2.5V为高电平（逻辑1）。0~0.5V为低电平（逻辑0）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RS232：-15 ~ -3V为高电平（逻辑1），+3 ~ +15V为低电平（逻辑0）</w:t>
      </w:r>
    </w:p>
    <w:p>
      <w:pPr>
        <w:keepNext/>
        <w:spacing w:before="240" w:after="100"/>
        <w:jc w:val="left"/>
        <w:outlineLvl w:val="1"/>
      </w:pPr>
      <w:r>
        <w:rPr>
          <w:rFonts w:ascii="微软雅黑" w:hAnsi="微软雅黑" w:eastAsia="微软雅黑"/>
          <w:b/>
          <w:bCs/>
          <w:color w:val="000000"/>
          <w:sz w:val="28"/>
          <w:szCs w:val="28"/>
        </w:rPr>
        <w:t xml:space="preserve">通信协议</w:t>
      </w:r>
    </w:p>
    <w:p>
      <w:pPr>
        <w:keepNext/>
        <w:spacing w:before="160" w:after="100"/>
        <w:jc w:val="left"/>
        <w:outlineLvl w:val="2"/>
      </w:pPr>
      <w:r>
        <w:rPr>
          <w:rFonts w:ascii="微软雅黑" w:hAnsi="微软雅黑" w:eastAsia="微软雅黑"/>
          <w:b/>
          <w:bCs/>
          <w:color w:val="1F3864"/>
          <w:sz w:val="24"/>
          <w:szCs w:val="24"/>
        </w:rPr>
        <w:t xml:space="preserve">IIC协议</w:t>
      </w:r>
    </w:p>
    <w:p>
      <w:pPr>
        <w:keepNext/>
        <w:spacing w:before="160" w:after="100"/>
        <w:jc w:val="left"/>
        <w:outlineLvl w:val="3"/>
      </w:pPr>
      <w:r>
        <w:rPr>
          <w:rFonts w:ascii="微软雅黑" w:hAnsi="微软雅黑" w:eastAsia="微软雅黑"/>
          <w:b/>
          <w:bCs/>
          <w:color w:val="1F3864"/>
          <w:sz w:val="21"/>
          <w:szCs w:val="21"/>
        </w:rPr>
        <w:t xml:space="preserve">IIC为什么要加上拉电阻？</w:t>
      </w:r>
    </w:p>
    <w:p>
      <w:pPr>
        <w:numPr>
          <w:ilvl w:val="0"/>
          <w:numId w:val="3"/>
        </w:numPr>
        <w:spacing w:after="40"/>
        <w:ind w:left="420"/>
      </w:pPr>
      <w:r>
        <w:rPr/>
        <w:t xml:space="preserve">实现线与逻辑：IIC中多个设备共享同一条总线，上拉电阻可以将总线拉至高电平（空闲状态），任何设备都可以通过将总线拉低来发送信号。</w:t>
      </w:r>
    </w:p>
    <w:p>
      <w:pPr>
        <w:numPr>
          <w:ilvl w:val="0"/>
          <w:numId w:val="3"/>
        </w:numPr>
        <w:spacing w:after="40"/>
        <w:ind w:left="420"/>
      </w:pPr>
      <w:r>
        <w:rPr/>
        <w:t xml:space="preserve">IIC总线的两个引脚都配置为开漏输出，开漏输出无法输出高电平，只能输出低电平，上拉电阻提供了将总线拉回高电平的能力。加入上拉电阻后可以让引脚输出高电平。</w:t>
      </w:r>
    </w:p>
    <w:p>
      <w:pPr>
        <w:numPr>
          <w:ilvl w:val="0"/>
          <w:numId w:val="3"/>
        </w:numPr>
        <w:spacing w:after="40"/>
        <w:ind w:left="420"/>
      </w:pPr>
      <w:r>
        <w:rPr/>
        <w:t xml:space="preserve">防止总线冲突：当多个设备同时访问总线，上拉电阻配合开漏输出可以防止短路。</w:t>
      </w:r>
    </w:p>
    <w:p>
      <w:pPr>
        <w:numPr>
          <w:ilvl w:val="0"/>
          <w:numId w:val="3"/>
        </w:numPr>
        <w:spacing w:after="40"/>
        <w:ind w:left="420"/>
      </w:pPr>
      <w:r>
        <w:rPr/>
        <w:t xml:space="preserve">定义总线空闲状态：上拉电阻确保总线在无设备通信时保持高电平，也就是空闲状态。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经典的上拉电阻阻值为4.7KΩ。</w:t>
      </w:r>
    </w:p>
    <w:p>
      <w:pPr>
        <w:keepNext/>
        <w:spacing w:before="160" w:after="100"/>
        <w:jc w:val="left"/>
        <w:outlineLvl w:val="3"/>
      </w:pPr>
      <w:r>
        <w:rPr>
          <w:rFonts w:ascii="微软雅黑" w:hAnsi="微软雅黑" w:eastAsia="微软雅黑"/>
          <w:b/>
          <w:bCs/>
          <w:color w:val="1F3864"/>
          <w:sz w:val="21"/>
          <w:szCs w:val="21"/>
        </w:rPr>
        <w:t xml:space="preserve">IIC为什么要使用开漏输出？</w:t>
      </w:r>
    </w:p>
    <w:p>
      <w:pPr>
        <w:numPr>
          <w:ilvl w:val="0"/>
          <w:numId w:val="4"/>
        </w:numPr>
        <w:spacing w:after="40"/>
        <w:ind w:left="420"/>
      </w:pPr>
      <w:r>
        <w:rPr/>
        <w:t xml:space="preserve">实现线与功能。开漏输出允许多个设备同时共享同一条总线而不造成冲突。</w:t>
      </w:r>
    </w:p>
    <w:p>
      <w:pPr>
        <w:numPr>
          <w:ilvl w:val="0"/>
          <w:numId w:val="4"/>
        </w:numPr>
        <w:spacing w:after="40"/>
        <w:ind w:left="420"/>
      </w:pPr>
      <w:r>
        <w:rPr/>
        <w:t xml:space="preserve">电平转换：不同电压域的设备可以在同一总线上通信，只需使用与最高电压匹配的上拉电阻。</w:t>
      </w:r>
    </w:p>
    <w:p>
      <w:pPr>
        <w:numPr>
          <w:ilvl w:val="0"/>
          <w:numId w:val="4"/>
        </w:numPr>
        <w:spacing w:after="40"/>
        <w:ind w:left="420"/>
      </w:pPr>
      <w:r>
        <w:rPr/>
        <w:t xml:space="preserve">时钟同步：开漏结构可以使从设备通过拉低SCL线延长时钟周期，保证较慢的从设备与主设备同步。</w:t>
      </w:r>
    </w:p>
    <w:p>
      <w:pPr>
        <w:numPr>
          <w:ilvl w:val="0"/>
          <w:numId w:val="4"/>
        </w:numPr>
        <w:spacing w:after="40"/>
        <w:ind w:left="420"/>
      </w:pPr>
      <w:r>
        <w:rPr/>
        <w:t xml:space="preserve">仲裁机制：在多主机环境中，开漏结构可以实现无损仲裁（低电平优先）</w:t>
      </w:r>
    </w:p>
    <w:p>
      <w:pPr>
        <w:keepNext/>
        <w:spacing w:before="160" w:after="100"/>
        <w:jc w:val="left"/>
        <w:outlineLvl w:val="3"/>
      </w:pPr>
      <w:r>
        <w:rPr>
          <w:rFonts w:ascii="微软雅黑" w:hAnsi="微软雅黑" w:eastAsia="微软雅黑"/>
          <w:b/>
          <w:bCs/>
          <w:color w:val="1F3864"/>
          <w:sz w:val="21"/>
          <w:szCs w:val="21"/>
        </w:rPr>
        <w:t xml:space="preserve">IIC的地址位数是多少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一般是7位地址格式，传输时占一个字节，7位地址+1位读写位。理论上可用的是127个（2^7-1），0x00地址保留。实际可用的是126个，0x00和0x7F地址保留。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可拓展10位地址格式。理论上可用也是1023（2^10-1），0x00地址保留</w:t>
      </w:r>
    </w:p>
    <w:p>
      <w:pPr>
        <w:keepNext/>
        <w:spacing w:before="160" w:after="100"/>
        <w:jc w:val="left"/>
        <w:outlineLvl w:val="3"/>
      </w:pPr>
      <w:r>
        <w:rPr>
          <w:rFonts w:ascii="微软雅黑" w:hAnsi="微软雅黑" w:eastAsia="微软雅黑"/>
          <w:b/>
          <w:bCs/>
          <w:color w:val="1F3864"/>
          <w:sz w:val="21"/>
          <w:szCs w:val="21"/>
        </w:rPr>
        <w:t xml:space="preserve">IIC有几根线？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两根线，SCL和SDA。</w:t>
      </w:r>
    </w:p>
    <w:p>
      <w:pPr>
        <w:keepNext/>
        <w:spacing w:before="160" w:after="100"/>
        <w:jc w:val="left"/>
        <w:outlineLvl w:val="3"/>
      </w:pPr>
      <w:r>
        <w:rPr>
          <w:rFonts w:ascii="微软雅黑" w:hAnsi="微软雅黑" w:eastAsia="微软雅黑"/>
          <w:b/>
          <w:bCs/>
          <w:color w:val="1F3864"/>
          <w:sz w:val="21"/>
          <w:szCs w:val="21"/>
        </w:rPr>
        <w:t xml:space="preserve">IIC的通信速率有哪些？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标准模式100Kbps。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快速模式400Kbps。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更快的有1Mbps。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IIC总线处于</w:t>
      </w:r>
      <w:r>
        <w:rPr>
          <w:rFonts w:ascii="Times New Roman" w:hAnsi="Times New Roman" w:eastAsia="宋体"/>
          <w:b/>
          <w:bCs/>
          <w:sz w:val="21"/>
          <w:szCs w:val="21"/>
        </w:rPr>
        <w:t xml:space="preserve">空闲状态</w:t>
      </w:r>
      <w:r>
        <w:rPr>
          <w:rFonts w:ascii="Times New Roman" w:hAnsi="Times New Roman" w:eastAsia="宋体"/>
          <w:sz w:val="21"/>
          <w:szCs w:val="21"/>
        </w:rPr>
        <w:t xml:space="preserve">时，SCL和SDA都需要处于</w:t>
      </w:r>
      <w:r>
        <w:rPr>
          <w:rFonts w:ascii="Times New Roman" w:hAnsi="Times New Roman" w:eastAsia="宋体"/>
          <w:b/>
          <w:bCs/>
          <w:sz w:val="21"/>
          <w:szCs w:val="21"/>
        </w:rPr>
        <w:t xml:space="preserve">高电平状态</w:t>
      </w:r>
      <w:r>
        <w:rPr>
          <w:rFonts w:ascii="Times New Roman" w:hAnsi="Times New Roman" w:eastAsia="宋体"/>
          <w:sz w:val="21"/>
          <w:szCs w:val="21"/>
        </w:rPr>
        <w:t xml:space="preserve">。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IIC可以挂载多个设备，这个时候需要区分是谁在使用IIC总线，开漏输出可实现线与功能，0 &amp; 1 &amp; 0 = 0。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如果使用推挽输出，当一个设备输出高电平，一个设备输出低电平时，则会导致短路烧毁设备。</w:t>
      </w:r>
    </w:p>
    <w:p>
      <w:pPr>
        <w:keepNext/>
        <w:spacing w:before="160" w:after="100"/>
        <w:jc w:val="left"/>
        <w:outlineLvl w:val="3"/>
      </w:pPr>
      <w:r>
        <w:rPr>
          <w:rFonts w:ascii="微软雅黑" w:hAnsi="微软雅黑" w:eastAsia="微软雅黑"/>
          <w:b/>
          <w:bCs/>
          <w:color w:val="1F3864"/>
          <w:sz w:val="21"/>
          <w:szCs w:val="21"/>
        </w:rPr>
        <w:t xml:space="preserve">IIC时序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IIC通信总共有三种信号：开始信号，停止信号，应答信号。</w:t>
      </w:r>
    </w:p>
    <w:p>
      <w:pPr>
        <w:ind w:firstLine="420"/>
      </w:pPr>
      <w:r>
        <w:rPr>
          <w:rFonts w:ascii="Times New Roman" w:hAnsi="Times New Roman" w:eastAsia="宋体"/>
          <w:b/>
          <w:bCs/>
          <w:sz w:val="21"/>
          <w:szCs w:val="21"/>
        </w:rPr>
        <w:t xml:space="preserve">开始信号</w:t>
      </w:r>
      <w:r>
        <w:rPr>
          <w:rFonts w:ascii="Times New Roman" w:hAnsi="Times New Roman" w:eastAsia="宋体"/>
          <w:sz w:val="21"/>
          <w:szCs w:val="21"/>
        </w:rPr>
        <w:t xml:space="preserve">：SCL为高电平时，SDA从高电平变为低电平，即出现下降沿为开始。</w:t>
      </w:r>
    </w:p>
    <w:p>
      <w:pPr>
        <w:ind w:firstLine="420"/>
      </w:pPr>
      <w:r>
        <w:rPr>
          <w:rFonts w:ascii="Times New Roman" w:hAnsi="Times New Roman" w:eastAsia="宋体"/>
          <w:b/>
          <w:bCs/>
          <w:sz w:val="21"/>
          <w:szCs w:val="21"/>
        </w:rPr>
        <w:t xml:space="preserve">停止信号</w:t>
      </w:r>
      <w:r>
        <w:rPr>
          <w:rFonts w:ascii="Times New Roman" w:hAnsi="Times New Roman" w:eastAsia="宋体"/>
          <w:sz w:val="21"/>
          <w:szCs w:val="21"/>
        </w:rPr>
        <w:t xml:space="preserve">：SCL为高电平时，SDA从低电平变为高电平，即出现上升沿为结束。</w:t>
      </w:r>
    </w:p>
    <w:p>
      <w:pPr>
        <w:ind w:firstLine="420"/>
      </w:pPr>
      <w:r>
        <w:rPr>
          <w:rFonts w:ascii="Times New Roman" w:hAnsi="Times New Roman" w:eastAsia="宋体"/>
          <w:b/>
          <w:bCs/>
          <w:sz w:val="21"/>
          <w:szCs w:val="21"/>
        </w:rPr>
        <w:t xml:space="preserve">读取数据时</w:t>
      </w:r>
      <w:r>
        <w:rPr>
          <w:rFonts w:ascii="Times New Roman" w:hAnsi="Times New Roman" w:eastAsia="宋体"/>
          <w:sz w:val="21"/>
          <w:szCs w:val="21"/>
        </w:rPr>
        <w:t xml:space="preserve">，SCL为高电平时，SDA必须为稳定电平。数据按MSB（高位优先）优先传输。</w:t>
      </w:r>
    </w:p>
    <w:p>
      <w:pPr>
        <w:ind w:firstLine="420"/>
      </w:pPr>
      <w:r>
        <w:rPr>
          <w:rFonts w:ascii="Times New Roman" w:hAnsi="Times New Roman" w:eastAsia="宋体"/>
          <w:b/>
          <w:bCs/>
          <w:sz w:val="21"/>
          <w:szCs w:val="21"/>
        </w:rPr>
        <w:t xml:space="preserve">应答机制</w:t>
      </w:r>
      <w:r>
        <w:rPr>
          <w:rFonts w:ascii="Times New Roman" w:hAnsi="Times New Roman" w:eastAsia="宋体"/>
          <w:sz w:val="21"/>
          <w:szCs w:val="21"/>
        </w:rPr>
        <w:t xml:space="preserve">：每传输8位数据，接收方就要给出ACK应答位（</w:t>
      </w:r>
      <w:r>
        <w:rPr>
          <w:rFonts w:ascii="Times New Roman" w:hAnsi="Times New Roman" w:eastAsia="宋体"/>
          <w:b/>
          <w:bCs/>
          <w:sz w:val="21"/>
          <w:szCs w:val="21"/>
        </w:rPr>
        <w:t xml:space="preserve">低电平</w:t>
      </w:r>
      <w:r>
        <w:rPr>
          <w:rFonts w:ascii="Times New Roman" w:hAnsi="Times New Roman" w:eastAsia="宋体"/>
          <w:sz w:val="21"/>
          <w:szCs w:val="21"/>
        </w:rPr>
        <w:t xml:space="preserve">）表示成功接收。NACK则表示接收失败。</w:t>
      </w:r>
    </w:p>
    <w:p>
      <w:pPr>
        <w:keepNext/>
        <w:spacing w:before="160" w:after="100"/>
        <w:jc w:val="left"/>
        <w:outlineLvl w:val="3"/>
      </w:pPr>
      <w:r>
        <w:rPr>
          <w:rFonts w:ascii="微软雅黑" w:hAnsi="微软雅黑" w:eastAsia="微软雅黑"/>
          <w:b/>
          <w:bCs/>
          <w:color w:val="1F3864"/>
          <w:sz w:val="21"/>
          <w:szCs w:val="21"/>
        </w:rPr>
        <w:t xml:space="preserve">如何计算IIC总线上拉电阻的阻值？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R：上拉电阻阻值。Tr：要求的上升时间。Cb：总线电容。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计算公式：后续补上。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实际选择建议：低速场景，4.7KΩ - 10KΩ。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标准模式，4.7KΩ。快速模式，2.2KΩ - 4.7KΩ。高速模式：1KΩ - 2.2KΩ。</w:t>
      </w:r>
    </w:p>
    <w:p>
      <w:pPr>
        <w:keepNext/>
        <w:spacing w:before="160" w:after="100"/>
        <w:jc w:val="left"/>
        <w:outlineLvl w:val="3"/>
      </w:pPr>
      <w:r>
        <w:rPr>
          <w:rFonts w:ascii="微软雅黑" w:hAnsi="微软雅黑" w:eastAsia="微软雅黑"/>
          <w:b/>
          <w:bCs/>
          <w:color w:val="1F3864"/>
          <w:sz w:val="21"/>
          <w:szCs w:val="21"/>
        </w:rPr>
        <w:t xml:space="preserve">硬件IIC和软件IIC的区别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可以从实现方式，速度，稳定性，灵活性方面讨论。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实现方式上的区别。硬件IIC：通过MCU内部的专用硬件模块实现时序，软件只负责发出命令。软件IIC：通过控制GPIO来模拟IIC的SCL和SDA信号来产生IIC的时序。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速度上的区别。硬件IIC速度比较快。软件IIC速度比较慢，而且会占用CPU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稳定性上的区别。硬件IIC稳定性较高。软件IIC稳定性相对较低。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灵活性上，软件IIC的IO口可以随意设置，更加灵活，而硬件IIC的IO口是固定的。</w:t>
      </w:r>
    </w:p>
    <w:p>
      <w:pPr>
        <w:keepNext/>
        <w:spacing w:before="160" w:after="100"/>
        <w:jc w:val="left"/>
        <w:outlineLvl w:val="3"/>
      </w:pPr>
      <w:r>
        <w:rPr>
          <w:rFonts w:ascii="微软雅黑" w:hAnsi="微软雅黑" w:eastAsia="微软雅黑"/>
          <w:b/>
          <w:bCs/>
          <w:color w:val="1F3864"/>
          <w:sz w:val="21"/>
          <w:szCs w:val="21"/>
        </w:rPr>
        <w:t xml:space="preserve">IIC如何实现多主机通信？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1. 总线仲裁。采用低电平优先原则。总线采用线与逻辑，谁先发送低电平，谁将先获得总线控制权。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2. 时钟同步。因为是线与逻辑，只有当所有设备同时释放SCL时，总线才会被拉高。因此所有设备会以最慢的设备的时钟速率运行，以保证时钟同步。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3. 冲突检测。主机发送每一位数据时都会检查SDA线实际电平，如果检测到的电平与期望发送的不同，则失去仲裁权。</w:t>
      </w:r>
    </w:p>
    <w:p>
      <w:pPr>
        <w:keepNext/>
        <w:spacing w:before="160" w:after="100"/>
        <w:jc w:val="left"/>
        <w:outlineLvl w:val="3"/>
      </w:pPr>
      <w:r>
        <w:rPr>
          <w:rFonts w:ascii="微软雅黑" w:hAnsi="微软雅黑" w:eastAsia="微软雅黑"/>
          <w:b/>
          <w:bCs/>
          <w:color w:val="1F3864"/>
          <w:sz w:val="21"/>
          <w:szCs w:val="21"/>
        </w:rPr>
        <w:t xml:space="preserve">IIC的时钟同步和时钟拉伸是什么？</w:t>
      </w:r>
    </w:p>
    <w:p>
      <w:pPr>
        <w:ind w:firstLine="420"/>
      </w:pPr>
      <w:r>
        <w:rPr>
          <w:rFonts w:ascii="Times New Roman" w:hAnsi="Times New Roman" w:eastAsia="宋体"/>
          <w:b/>
          <w:bCs/>
          <w:sz w:val="21"/>
          <w:szCs w:val="21"/>
        </w:rPr>
        <w:t xml:space="preserve">时钟同步</w:t>
      </w:r>
      <w:r>
        <w:rPr>
          <w:rFonts w:ascii="Times New Roman" w:hAnsi="Times New Roman" w:eastAsia="宋体"/>
          <w:sz w:val="21"/>
          <w:szCs w:val="21"/>
        </w:rPr>
        <w:t xml:space="preserve">：I2C总线上的SCL线是所有设备逻辑与的结果。当任一设备将SCL拉低，总线SCL就为低电平。只有当所有设备都释放SCL（高阻态），SCL才会变为高电平，这确保了最慢的设备也能跟上通信节奏。</w:t>
      </w:r>
    </w:p>
    <w:p>
      <w:pPr>
        <w:ind w:firstLine="420"/>
      </w:pPr>
      <w:r>
        <w:rPr>
          <w:rFonts w:ascii="Times New Roman" w:hAnsi="Times New Roman" w:eastAsia="宋体"/>
          <w:b/>
          <w:bCs/>
          <w:sz w:val="21"/>
          <w:szCs w:val="21"/>
        </w:rPr>
        <w:t xml:space="preserve">时钟拉伸：</w:t>
      </w:r>
      <w:r>
        <w:rPr>
          <w:rFonts w:ascii="Times New Roman" w:hAnsi="Times New Roman" w:eastAsia="宋体"/>
          <w:sz w:val="21"/>
          <w:szCs w:val="21"/>
        </w:rPr>
        <w:t xml:space="preserve">从设备可以通过持续拉低SCL来延长时钟周期。这样从设备可以有更多时间处理数据。主设备必须等待SCL实际变为高电平后才能继续。这是I2C协议中从设备控制通信速度的机制。</w:t>
      </w:r>
    </w:p>
    <w:p>
      <w:pPr>
        <w:keepNext/>
        <w:spacing w:before="160" w:after="100"/>
        <w:jc w:val="left"/>
        <w:outlineLvl w:val="3"/>
      </w:pPr>
      <w:r>
        <w:rPr>
          <w:rFonts w:ascii="微软雅黑" w:hAnsi="微软雅黑" w:eastAsia="微软雅黑"/>
          <w:b/>
          <w:bCs/>
          <w:color w:val="1F3864"/>
          <w:sz w:val="21"/>
          <w:szCs w:val="21"/>
        </w:rPr>
        <w:t xml:space="preserve">I2C通信中常见的问题及解决方案？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日后再补充。</w:t>
      </w:r>
    </w:p>
    <w:p>
      <w:pPr>
        <w:ind w:firstLine="420"/>
      </w:pPr>
      <w:r>
        <w:rPr>
          <w:rFonts w:ascii="Times New Roman" w:hAnsi="Times New Roman" w:eastAsia="宋体"/>
          <w:b/>
          <w:bCs/>
          <w:sz w:val="21"/>
          <w:szCs w:val="21"/>
        </w:rPr>
        <w:t xml:space="preserve">总线死锁</w:t>
      </w:r>
      <w:r>
        <w:rPr>
          <w:rFonts w:ascii="Times New Roman" w:hAnsi="Times New Roman" w:eastAsia="宋体"/>
          <w:sz w:val="21"/>
          <w:szCs w:val="21"/>
        </w:rPr>
        <w:t xml:space="preserve">，症状：SDA或SCL被某个设备一直拉低。解决方案： 软件复位：主机产生9个时钟脉冲，尝试完成被中断的传输。硬件复位：复位所有I2C设备。电源循环：关闭再打开电源</w:t>
      </w:r>
    </w:p>
    <w:p>
      <w:pPr>
        <w:ind w:firstLine="420"/>
      </w:pPr>
      <w:r>
        <w:rPr>
          <w:rFonts w:ascii="Times New Roman" w:hAnsi="Times New Roman" w:eastAsia="宋体"/>
          <w:b/>
          <w:bCs/>
          <w:sz w:val="21"/>
          <w:szCs w:val="21"/>
        </w:rPr>
        <w:t xml:space="preserve">地址冲突</w:t>
      </w:r>
      <w:r>
        <w:rPr>
          <w:rFonts w:ascii="Times New Roman" w:hAnsi="Times New Roman" w:eastAsia="宋体"/>
          <w:sz w:val="21"/>
          <w:szCs w:val="21"/>
        </w:rPr>
        <w:t xml:space="preserve">，症状：多个设备使用相同地址解决方案： 使用带地址选择引脚的器件使用I2C地址转换器使用多总线设计</w:t>
      </w:r>
    </w:p>
    <w:p>
      <w:pPr>
        <w:ind w:firstLine="420"/>
      </w:pPr>
      <w:r>
        <w:rPr>
          <w:rFonts w:ascii="Times New Roman" w:hAnsi="Times New Roman" w:eastAsia="宋体"/>
          <w:b/>
          <w:bCs/>
          <w:sz w:val="21"/>
          <w:szCs w:val="21"/>
        </w:rPr>
        <w:t xml:space="preserve">时序问题</w:t>
      </w:r>
      <w:r>
        <w:rPr>
          <w:rFonts w:ascii="Times New Roman" w:hAnsi="Times New Roman" w:eastAsia="宋体"/>
          <w:sz w:val="21"/>
          <w:szCs w:val="21"/>
        </w:rPr>
        <w:t xml:space="preserve">，症状：高速通信时数据错误。解决方案： 减小上拉电阻值（注意功耗增加）减少总线电容（缩短线长、减少设备数量）降低通信速率</w:t>
      </w:r>
    </w:p>
    <w:p>
      <w:pPr>
        <w:ind w:firstLine="420"/>
      </w:pPr>
      <w:r>
        <w:rPr>
          <w:rFonts w:ascii="Times New Roman" w:hAnsi="Times New Roman" w:eastAsia="宋体"/>
          <w:b/>
          <w:bCs/>
          <w:sz w:val="21"/>
          <w:szCs w:val="21"/>
        </w:rPr>
        <w:t xml:space="preserve">噪声干扰</w:t>
      </w:r>
      <w:r>
        <w:rPr>
          <w:rFonts w:ascii="Times New Roman" w:hAnsi="Times New Roman" w:eastAsia="宋体"/>
          <w:sz w:val="21"/>
          <w:szCs w:val="21"/>
        </w:rPr>
        <w:t xml:space="preserve">，症状：通信不稳定，偶发错误解决方案： 使用屏蔽线缆</w:t>
      </w:r>
      <w:r>
        <w:rPr>
          <w:rFonts w:ascii="Times New Roman" w:hAnsi="Times New Roman" w:eastAsia="宋体"/>
          <w:b/>
          <w:bCs/>
          <w:sz w:val="21"/>
          <w:szCs w:val="21"/>
        </w:rPr>
        <w:t xml:space="preserve">增加滤波电容</w:t>
      </w:r>
      <w:r>
        <w:rPr>
          <w:rFonts w:ascii="Times New Roman" w:hAnsi="Times New Roman" w:eastAsia="宋体"/>
          <w:sz w:val="21"/>
          <w:szCs w:val="21"/>
        </w:rPr>
        <w:t xml:space="preserve">优化PCB布局，避免I2C线与高速信号线并行</w:t>
      </w:r>
    </w:p>
    <w:p>
      <w:pPr>
        <w:keepNext/>
        <w:spacing w:before="160" w:after="100"/>
        <w:jc w:val="left"/>
        <w:outlineLvl w:val="2"/>
      </w:pPr>
      <w:r>
        <w:rPr>
          <w:rFonts w:ascii="微软雅黑" w:hAnsi="微软雅黑" w:eastAsia="微软雅黑"/>
          <w:b/>
          <w:bCs/>
          <w:color w:val="1F3864"/>
          <w:sz w:val="24"/>
          <w:szCs w:val="24"/>
        </w:rPr>
        <w:t xml:space="preserve">SPI协议</w:t>
      </w:r>
    </w:p>
    <w:p>
      <w:pPr>
        <w:keepNext/>
        <w:spacing w:before="160" w:after="100"/>
        <w:jc w:val="left"/>
        <w:outlineLvl w:val="3"/>
      </w:pPr>
      <w:r>
        <w:rPr>
          <w:rFonts w:ascii="微软雅黑" w:hAnsi="微软雅黑" w:eastAsia="微软雅黑"/>
          <w:b/>
          <w:bCs/>
          <w:color w:val="1F3864"/>
          <w:sz w:val="21"/>
          <w:szCs w:val="21"/>
        </w:rPr>
        <w:t xml:space="preserve">SPI的基本原理和特点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一种高速，全双工，同步的串行通讯。总共有4根通讯线。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特点：</w:t>
      </w:r>
    </w:p>
    <w:p>
      <w:pPr>
        <w:numPr>
          <w:ilvl w:val="0"/>
          <w:numId w:val="5"/>
        </w:numPr>
        <w:spacing w:after="40"/>
        <w:ind w:left="420"/>
      </w:pPr>
      <w:r>
        <w:rPr/>
        <w:t xml:space="preserve">同步通信</w:t>
      </w:r>
    </w:p>
    <w:p>
      <w:pPr>
        <w:numPr>
          <w:ilvl w:val="0"/>
          <w:numId w:val="5"/>
        </w:numPr>
        <w:spacing w:after="40"/>
        <w:ind w:left="420"/>
      </w:pPr>
      <w:r>
        <w:rPr/>
        <w:t xml:space="preserve">全双工传输</w:t>
      </w:r>
    </w:p>
    <w:p>
      <w:pPr>
        <w:numPr>
          <w:ilvl w:val="0"/>
          <w:numId w:val="5"/>
        </w:numPr>
        <w:spacing w:after="40"/>
        <w:ind w:left="420"/>
      </w:pPr>
      <w:r>
        <w:rPr/>
        <w:t xml:space="preserve">一主多从，可连接多个从机设备</w:t>
      </w:r>
    </w:p>
    <w:p>
      <w:pPr>
        <w:numPr>
          <w:ilvl w:val="0"/>
          <w:numId w:val="5"/>
        </w:numPr>
        <w:spacing w:after="40"/>
        <w:ind w:left="420"/>
      </w:pPr>
      <w:r>
        <w:rPr/>
        <w:t xml:space="preserve">传输速率高，可达几十MHz。</w:t>
      </w:r>
    </w:p>
    <w:p>
      <w:pPr>
        <w:keepNext/>
        <w:spacing w:before="160" w:after="100"/>
        <w:jc w:val="left"/>
        <w:outlineLvl w:val="3"/>
      </w:pPr>
      <w:r>
        <w:rPr>
          <w:rFonts w:ascii="微软雅黑" w:hAnsi="微软雅黑" w:eastAsia="微软雅黑"/>
          <w:b/>
          <w:bCs/>
          <w:color w:val="1F3864"/>
          <w:sz w:val="21"/>
          <w:szCs w:val="21"/>
        </w:rPr>
        <w:t xml:space="preserve">SPI有几种工作模式？有什么区别？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工作模式有4种（2^2 = 4），由时钟极性CPOL和时钟相位CPHA决定。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时钟极性CPOL决定SCLK空闲时的电平。时钟相位CPHA决定在几个时钟边沿采样。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以工作模式0举例：CPOL = 0，CPHA = 0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SCLK时钟空闲时为低电平，数据在时钟上升沿采集。（第一个时钟边沿采集，第一个边沿为上升沿。）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以此类推，CPOL = 1，CPHA = 1，SCLK空闲时为高电平，数据在时钟上升沿采集。（第二个时钟边沿采集）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因为起点在“高处”（CPOL=1），所以第一步只能是“下台阶”（下降沿），第二步自然就是“上台阶”（上升沿）。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解释：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如果是 </w:t>
      </w:r>
      <w:r>
        <w:rPr>
          <w:rFonts w:ascii="Times New Roman" w:hAnsi="Times New Roman" w:eastAsia="宋体"/>
          <w:b/>
          <w:bCs/>
          <w:sz w:val="21"/>
          <w:szCs w:val="21"/>
        </w:rPr>
        <w:t xml:space="preserve">SPI 模式 1 (CPOL=0, CPHA=1)</w:t>
      </w:r>
      <w:r>
        <w:rPr>
          <w:rFonts w:ascii="Times New Roman" w:hAnsi="Times New Roman" w:eastAsia="宋体"/>
          <w:sz w:val="21"/>
          <w:szCs w:val="21"/>
        </w:rPr>
        <w:t xml:space="preserve">，情况就反过来了：</w:t>
      </w:r>
    </w:p>
    <w:p>
      <w:pPr>
        <w:numPr>
          <w:ilvl w:val="0"/>
          <w:numId w:val="1"/>
        </w:numPr>
        <w:spacing w:after="40"/>
        <w:ind w:left="420"/>
      </w:pPr>
      <w:r>
        <w:rPr/>
        <w:t xml:space="preserve"> </w:t>
      </w:r>
      <w:r>
        <w:rPr/>
        <w:t xml:space="preserve">空闲是低电平。</w:t>
      </w:r>
      <w:r>
        <w:rPr/>
        <w:t xml:space="preserve"> </w:t>
      </w:r>
    </w:p>
    <w:p>
      <w:pPr>
        <w:numPr>
          <w:ilvl w:val="0"/>
          <w:numId w:val="1"/>
        </w:numPr>
        <w:spacing w:after="40"/>
        <w:ind w:left="420"/>
      </w:pPr>
      <w:r>
        <w:rPr/>
        <w:t xml:space="preserve"> </w:t>
      </w:r>
      <w:r>
        <w:rPr/>
        <w:t xml:space="preserve">第一步只能“上台阶”：低 -&gt; 高 = 第一个边沿（上升沿）。</w:t>
      </w:r>
      <w:r>
        <w:rPr/>
        <w:t xml:space="preserve"> </w:t>
      </w:r>
    </w:p>
    <w:p>
      <w:pPr>
        <w:numPr>
          <w:ilvl w:val="0"/>
          <w:numId w:val="1"/>
        </w:numPr>
        <w:spacing w:after="40"/>
        <w:ind w:left="420"/>
      </w:pPr>
      <w:r>
        <w:rPr/>
        <w:t xml:space="preserve"> </w:t>
      </w:r>
      <w:r>
        <w:rPr/>
        <w:t xml:space="preserve">第二步只能“下台阶”：高 -&gt; 低 = 第二个边沿（下降沿）。此时才是在下降沿采样。</w:t>
      </w:r>
      <w:r>
        <w:rPr/>
        <w:t xml:space="preserve"> </w:t>
      </w:r>
    </w:p>
    <w:p>
      <w:pPr>
        <w:keepNext/>
        <w:spacing w:before="160" w:after="100"/>
        <w:jc w:val="left"/>
        <w:outlineLvl w:val="3"/>
      </w:pPr>
      <w:r>
        <w:rPr>
          <w:rFonts w:ascii="微软雅黑" w:hAnsi="微软雅黑" w:eastAsia="微软雅黑"/>
          <w:b/>
          <w:bCs/>
          <w:color w:val="1F3864"/>
          <w:sz w:val="21"/>
          <w:szCs w:val="21"/>
        </w:rPr>
        <w:t xml:space="preserve">SPI的有几根线，可以去除几根线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SPI总共有4根线。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SCLK：时钟线，用于同步数据传输时的时序控制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MOSI：主设备输出，从设备输入线。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MISO：主设备输入，从设备输出线。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CS：片选线，用于选择对应的从机设备。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如果不需要双向通信，MOSI，MISO其中一根线可以去除。如果是一对一通信，CS片选线也可以去除。最少两根线即可。</w:t>
      </w:r>
    </w:p>
    <w:p>
      <w:pPr>
        <w:keepNext/>
        <w:spacing w:before="160" w:after="100"/>
        <w:jc w:val="left"/>
        <w:outlineLvl w:val="3"/>
      </w:pPr>
      <w:r>
        <w:rPr>
          <w:rFonts w:ascii="微软雅黑" w:hAnsi="微软雅黑" w:eastAsia="微软雅黑"/>
          <w:b/>
          <w:bCs/>
          <w:color w:val="1F3864"/>
          <w:sz w:val="21"/>
          <w:szCs w:val="21"/>
        </w:rPr>
        <w:t xml:space="preserve">SPI和IIC的寻址区别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SPI引脚：MISO，MOSI，SCLK，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CS：片选引脚，选择对应的设备进行通信。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IIC寻址方式：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SDA，SCL。通过7位或10位的从机地址进行寻址。</w:t>
      </w:r>
    </w:p>
    <w:p>
      <w:pPr>
        <w:keepNext/>
        <w:spacing w:before="160" w:after="100"/>
        <w:jc w:val="left"/>
        <w:outlineLvl w:val="3"/>
      </w:pPr>
      <w:r>
        <w:rPr>
          <w:rFonts w:ascii="微软雅黑" w:hAnsi="微软雅黑" w:eastAsia="微软雅黑"/>
          <w:b/>
          <w:bCs/>
          <w:color w:val="1F3864"/>
          <w:sz w:val="21"/>
          <w:szCs w:val="21"/>
        </w:rPr>
        <w:t xml:space="preserve">SPI与IIC，UART相比有哪些优缺点？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优点：</w:t>
      </w:r>
    </w:p>
    <w:p>
      <w:pPr>
        <w:numPr>
          <w:ilvl w:val="0"/>
          <w:numId w:val="1"/>
        </w:numPr>
        <w:spacing w:after="40"/>
        <w:ind w:left="420"/>
      </w:pPr>
      <w:r>
        <w:rPr/>
        <w:t xml:space="preserve">SPI速度快，可达几十MHZ。</w:t>
      </w:r>
    </w:p>
    <w:p>
      <w:pPr>
        <w:numPr>
          <w:ilvl w:val="0"/>
          <w:numId w:val="1"/>
        </w:numPr>
        <w:spacing w:after="40"/>
        <w:ind w:left="420"/>
      </w:pPr>
      <w:r>
        <w:rPr/>
        <w:t xml:space="preserve">全双工通信，效率高。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缺点：</w:t>
      </w:r>
    </w:p>
    <w:p>
      <w:pPr>
        <w:numPr>
          <w:ilvl w:val="0"/>
          <w:numId w:val="1"/>
        </w:numPr>
        <w:spacing w:after="40"/>
        <w:ind w:left="420"/>
      </w:pPr>
      <w:r>
        <w:rPr/>
        <w:t xml:space="preserve">需要的信号线多，4根。</w:t>
      </w:r>
    </w:p>
    <w:p>
      <w:pPr>
        <w:numPr>
          <w:ilvl w:val="0"/>
          <w:numId w:val="1"/>
        </w:numPr>
        <w:spacing w:after="40"/>
        <w:ind w:left="420"/>
      </w:pPr>
      <w:r>
        <w:rPr/>
        <w:t xml:space="preserve">无应答机制，无法确认数据是否正确接收。</w:t>
      </w:r>
    </w:p>
    <w:p>
      <w:pPr>
        <w:numPr>
          <w:ilvl w:val="0"/>
          <w:numId w:val="1"/>
        </w:numPr>
        <w:spacing w:after="40"/>
        <w:ind w:left="420"/>
      </w:pPr>
      <w:r>
        <w:rPr/>
        <w:t xml:space="preserve">通信距离有限</w:t>
      </w:r>
    </w:p>
    <w:p>
      <w:pPr>
        <w:numPr>
          <w:ilvl w:val="0"/>
          <w:numId w:val="1"/>
        </w:numPr>
        <w:spacing w:after="40"/>
        <w:ind w:left="420"/>
      </w:pPr>
      <w:r>
        <w:rPr/>
        <w:t xml:space="preserve">多个从设备时需要多个片选线，占用IO多</w:t>
      </w:r>
    </w:p>
    <w:p>
      <w:pPr>
        <w:keepNext/>
        <w:spacing w:before="160" w:after="100"/>
        <w:jc w:val="left"/>
        <w:outlineLvl w:val="3"/>
      </w:pPr>
      <w:r>
        <w:rPr>
          <w:rFonts w:ascii="微软雅黑" w:hAnsi="微软雅黑" w:eastAsia="微软雅黑"/>
          <w:b/>
          <w:bCs/>
          <w:color w:val="1F3864"/>
          <w:sz w:val="21"/>
          <w:szCs w:val="21"/>
        </w:rPr>
        <w:t xml:space="preserve">SPI的菊花链和独立模式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SPI的菊花链模式：</w:t>
      </w:r>
      <w:r>
        <w:rPr>
          <w:rFonts w:ascii="Times New Roman" w:hAnsi="Times New Roman" w:eastAsia="宋体"/>
          <w:b/>
          <w:bCs/>
          <w:sz w:val="21"/>
          <w:szCs w:val="21"/>
        </w:rPr>
        <w:t xml:space="preserve">共用一根片选线</w:t>
      </w:r>
      <w:r>
        <w:rPr>
          <w:rFonts w:ascii="Times New Roman" w:hAnsi="Times New Roman" w:eastAsia="宋体"/>
          <w:sz w:val="21"/>
          <w:szCs w:val="21"/>
        </w:rPr>
        <w:t xml:space="preserve">， 数据经过一个设备后再传递给下一个设备。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SPI的独立模式：每个从设备都有自己的片选线。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SPI菊花链的连接图</w:t>
      </w:r>
    </w:p>
    <w:p>
      <w:pPr>
        <w:spacing w:before="60" w:after="60"/>
        <w:jc w:val="center"/>
      </w:pPr>
      <w:r>
        <w:drawing>
          <wp:inline distT="0" distB="0" distL="0" distR="0">
            <wp:extent cx="5759450" cy="3742590"/>
            <wp:effectExtent l="0" t="0" r="0" b="0"/>
            <wp:docPr id="1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74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160" w:after="100"/>
        <w:jc w:val="left"/>
        <w:outlineLvl w:val="3"/>
      </w:pPr>
      <w:r>
        <w:rPr>
          <w:rFonts w:ascii="微软雅黑" w:hAnsi="微软雅黑" w:eastAsia="微软雅黑"/>
          <w:b/>
          <w:bCs/>
          <w:color w:val="1F3864"/>
          <w:sz w:val="21"/>
          <w:szCs w:val="21"/>
        </w:rPr>
        <w:t xml:space="preserve">DualSPI和QualSPI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MOSI，MISO设置为双向数据信号。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DualSPI支持两根信号线同时传输，等效时钟工作频率翻倍。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QualSPI支持四根信号线同时传输，等效时钟工作频率翻四倍。</w:t>
      </w:r>
    </w:p>
    <w:p>
      <w:pPr>
        <w:spacing w:before="60" w:after="60"/>
        <w:jc w:val="center"/>
      </w:pPr>
      <w:r>
        <w:drawing>
          <wp:inline distT="0" distB="0" distL="0" distR="0">
            <wp:extent cx="5759450" cy="2434705"/>
            <wp:effectExtent l="0" t="0" r="0" b="0"/>
            <wp:docPr id="2" name="Picture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43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160" w:after="100"/>
        <w:jc w:val="left"/>
        <w:outlineLvl w:val="3"/>
      </w:pPr>
      <w:r>
        <w:rPr>
          <w:rFonts w:ascii="微软雅黑" w:hAnsi="微软雅黑" w:eastAsia="微软雅黑"/>
          <w:b/>
          <w:bCs/>
          <w:color w:val="1F3864"/>
          <w:sz w:val="21"/>
          <w:szCs w:val="21"/>
        </w:rPr>
        <w:t xml:space="preserve">SPI的传输流程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首先把对应从设备的片选线拉低，主机发出时钟信号，然后根据设置的工作模式，在特定的时钟边沿进行采样。主机先发起通讯，写入一字节数据。这个字节数据的意义主要是取决于目标设备，常见的7位地址+1位读写位。然后从机就会在特定的时钟边沿通过MISO发出数据给主机。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传输数据过程，是MSB高位优先，发送到移位寄存器。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传输完成后，主设备拉高片选先，结束通信。</w:t>
      </w:r>
    </w:p>
    <w:p>
      <w:pPr>
        <w:keepNext/>
        <w:spacing w:before="160" w:after="100"/>
        <w:jc w:val="left"/>
        <w:outlineLvl w:val="2"/>
      </w:pPr>
      <w:r>
        <w:rPr>
          <w:rFonts w:ascii="微软雅黑" w:hAnsi="微软雅黑" w:eastAsia="微软雅黑"/>
          <w:b/>
          <w:bCs/>
          <w:color w:val="1F3864"/>
          <w:sz w:val="24"/>
          <w:szCs w:val="24"/>
        </w:rPr>
        <w:t xml:space="preserve">UART协议</w:t>
      </w:r>
    </w:p>
    <w:p>
      <w:pPr>
        <w:keepNext/>
        <w:spacing w:before="160" w:after="100"/>
        <w:jc w:val="left"/>
        <w:outlineLvl w:val="3"/>
      </w:pPr>
      <w:r>
        <w:rPr>
          <w:rFonts w:ascii="微软雅黑" w:hAnsi="微软雅黑" w:eastAsia="微软雅黑"/>
          <w:b/>
          <w:bCs/>
          <w:color w:val="1F3864"/>
          <w:sz w:val="21"/>
          <w:szCs w:val="21"/>
        </w:rPr>
        <w:t xml:space="preserve">UART通信需要哪些信号线，每条线的作用是什么？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TX：发送数据。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RX：接收数据。</w:t>
      </w:r>
    </w:p>
    <w:p>
      <w:pPr>
        <w:keepNext/>
        <w:spacing w:before="160" w:after="100"/>
        <w:jc w:val="left"/>
        <w:outlineLvl w:val="3"/>
      </w:pPr>
      <w:r>
        <w:rPr>
          <w:rFonts w:ascii="微软雅黑" w:hAnsi="微软雅黑" w:eastAsia="微软雅黑"/>
          <w:b/>
          <w:bCs/>
          <w:color w:val="1F3864"/>
          <w:sz w:val="21"/>
          <w:szCs w:val="21"/>
        </w:rPr>
        <w:t xml:space="preserve">UART的帧格式是什么？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起始位：1位。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数据位：5-9位。通常是8位，LSB（先发送低位）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校验位：0-1位，可选。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停止位：1-2位，固定为高电平。</w:t>
      </w:r>
    </w:p>
    <w:p>
      <w:pPr>
        <w:keepNext/>
        <w:spacing w:before="160" w:after="100"/>
        <w:jc w:val="left"/>
        <w:outlineLvl w:val="3"/>
      </w:pPr>
      <w:r>
        <w:rPr>
          <w:rFonts w:ascii="微软雅黑" w:hAnsi="微软雅黑" w:eastAsia="微软雅黑"/>
          <w:b/>
          <w:bCs/>
          <w:color w:val="1F3864"/>
          <w:sz w:val="21"/>
          <w:szCs w:val="21"/>
        </w:rPr>
        <w:t xml:space="preserve">UART常用的波特率有哪些？如何选择合适的波特率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常用波特率：</w:t>
      </w:r>
    </w:p>
    <w:p>
      <w:pPr>
        <w:numPr>
          <w:ilvl w:val="0"/>
          <w:numId w:val="1"/>
        </w:numPr>
        <w:spacing w:after="40"/>
        <w:ind w:left="420"/>
      </w:pPr>
      <w:r>
        <w:rPr/>
        <w:t xml:space="preserve">9600bps，低速通信，稳定性好。</w:t>
      </w:r>
    </w:p>
    <w:p>
      <w:pPr>
        <w:numPr>
          <w:ilvl w:val="0"/>
          <w:numId w:val="1"/>
        </w:numPr>
        <w:spacing w:after="40"/>
        <w:ind w:left="420"/>
      </w:pPr>
      <w:r>
        <w:rPr/>
        <w:t xml:space="preserve">115200bps，常用高速率。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选择考虑因素</w:t>
      </w:r>
    </w:p>
    <w:p>
      <w:pPr>
        <w:numPr>
          <w:ilvl w:val="0"/>
          <w:numId w:val="1"/>
        </w:numPr>
        <w:spacing w:after="40"/>
        <w:ind w:left="420"/>
      </w:pPr>
      <w:r>
        <w:rPr/>
        <w:t xml:space="preserve">通信距离：距离越长，波特率越低。</w:t>
      </w:r>
    </w:p>
    <w:p>
      <w:pPr>
        <w:numPr>
          <w:ilvl w:val="0"/>
          <w:numId w:val="1"/>
        </w:numPr>
        <w:spacing w:after="40"/>
        <w:ind w:left="420"/>
      </w:pPr>
      <w:r>
        <w:rPr/>
        <w:t xml:space="preserve">抗干扰要求：波特率越低，抗干扰性越好。</w:t>
      </w:r>
    </w:p>
    <w:p>
      <w:pPr>
        <w:keepNext/>
        <w:spacing w:before="160" w:after="100"/>
        <w:jc w:val="left"/>
        <w:outlineLvl w:val="2"/>
      </w:pPr>
      <w:r>
        <w:rPr>
          <w:rFonts w:ascii="微软雅黑" w:hAnsi="微软雅黑" w:eastAsia="微软雅黑"/>
          <w:b/>
          <w:bCs/>
          <w:color w:val="1F3864"/>
          <w:sz w:val="24"/>
          <w:szCs w:val="24"/>
        </w:rPr>
        <w:t xml:space="preserve">UART，IIC，SPI的区别</w:t>
      </w:r>
    </w:p>
    <w:p>
      <w:pPr>
        <w:keepNext/>
        <w:spacing w:before="160" w:after="100"/>
        <w:jc w:val="left"/>
        <w:outlineLvl w:val="3"/>
      </w:pPr>
      <w:r>
        <w:rPr>
          <w:rFonts w:ascii="微软雅黑" w:hAnsi="微软雅黑" w:eastAsia="微软雅黑"/>
          <w:b/>
          <w:bCs/>
          <w:color w:val="1F3864"/>
          <w:sz w:val="21"/>
          <w:szCs w:val="21"/>
        </w:rPr>
        <w:t xml:space="preserve">通信方式的区别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UART：异步通信的方式，没有时钟线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IIC和SPI都是同步通信，有时钟线SCL，SCLK</w:t>
      </w:r>
    </w:p>
    <w:p>
      <w:pPr>
        <w:keepNext/>
        <w:spacing w:before="160" w:after="100"/>
        <w:jc w:val="left"/>
        <w:outlineLvl w:val="3"/>
      </w:pPr>
      <w:r>
        <w:rPr>
          <w:rFonts w:ascii="微软雅黑" w:hAnsi="微软雅黑" w:eastAsia="微软雅黑"/>
          <w:b/>
          <w:bCs/>
          <w:color w:val="1F3864"/>
          <w:sz w:val="21"/>
          <w:szCs w:val="21"/>
        </w:rPr>
        <w:t xml:space="preserve">接线的区别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UART：TX，RX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SPI：SCLK（时钟线），CS（片选引脚），MOSI（主机输出从机输入），MISO（主机输入从机输出）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IIC：SDA（数据线），SCL（时钟线）</w:t>
      </w:r>
    </w:p>
    <w:p>
      <w:pPr>
        <w:keepNext/>
        <w:spacing w:before="160" w:after="100"/>
        <w:jc w:val="left"/>
        <w:outlineLvl w:val="3"/>
      </w:pPr>
      <w:r>
        <w:rPr>
          <w:rFonts w:ascii="微软雅黑" w:hAnsi="微软雅黑" w:eastAsia="微软雅黑"/>
          <w:b/>
          <w:bCs/>
          <w:color w:val="1F3864"/>
          <w:sz w:val="21"/>
          <w:szCs w:val="21"/>
        </w:rPr>
        <w:t xml:space="preserve">设备数量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UART：一对一通信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IIC：多主机和多从机之间的通信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SPI：一主机多从机</w:t>
      </w:r>
    </w:p>
    <w:p>
      <w:pPr>
        <w:keepNext/>
        <w:spacing w:before="160" w:after="100"/>
        <w:jc w:val="left"/>
        <w:outlineLvl w:val="3"/>
      </w:pPr>
      <w:r>
        <w:rPr>
          <w:rFonts w:ascii="微软雅黑" w:hAnsi="微软雅黑" w:eastAsia="微软雅黑"/>
          <w:b/>
          <w:bCs/>
          <w:color w:val="1F3864"/>
          <w:sz w:val="21"/>
          <w:szCs w:val="21"/>
        </w:rPr>
        <w:t xml:space="preserve">传输速度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UART：115200，9600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IIC：标准模式（100kbps），快速模式（400kbps），高速模式（3.4Mbps）</w:t>
      </w:r>
    </w:p>
    <w:p>
      <w:pPr>
        <w:keepNext/>
        <w:spacing w:before="160" w:after="100"/>
        <w:jc w:val="left"/>
        <w:outlineLvl w:val="3"/>
      </w:pPr>
      <w:r>
        <w:rPr>
          <w:rFonts w:ascii="微软雅黑" w:hAnsi="微软雅黑" w:eastAsia="微软雅黑"/>
          <w:b/>
          <w:bCs/>
          <w:color w:val="1F3864"/>
          <w:sz w:val="21"/>
          <w:szCs w:val="21"/>
        </w:rPr>
        <w:t xml:space="preserve">工作模式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UART：全双工，半双工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IIC：半双工，具备应答机制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SPI：全双工，不具备应答机制</w:t>
      </w:r>
    </w:p>
    <w:p>
      <w:pPr>
        <w:keepNext/>
        <w:spacing w:before="160" w:after="100"/>
        <w:jc w:val="left"/>
        <w:outlineLvl w:val="2"/>
      </w:pPr>
      <w:r>
        <w:rPr>
          <w:rFonts w:ascii="微软雅黑" w:hAnsi="微软雅黑" w:eastAsia="微软雅黑"/>
          <w:b/>
          <w:bCs/>
          <w:color w:val="1F3864"/>
          <w:sz w:val="24"/>
          <w:szCs w:val="24"/>
        </w:rPr>
        <w:t xml:space="preserve">CAN通信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异步串行。</w:t>
      </w:r>
    </w:p>
    <w:p>
      <w:pPr>
        <w:keepNext/>
        <w:spacing w:before="160" w:after="100"/>
        <w:jc w:val="left"/>
        <w:outlineLvl w:val="3"/>
      </w:pPr>
      <w:r>
        <w:rPr>
          <w:rFonts w:ascii="微软雅黑" w:hAnsi="微软雅黑" w:eastAsia="微软雅黑"/>
          <w:b/>
          <w:bCs/>
          <w:color w:val="1F3864"/>
          <w:sz w:val="21"/>
          <w:szCs w:val="21"/>
        </w:rPr>
        <w:t xml:space="preserve">CAN总线的数据帧类型有哪些？各自特点是什么？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数据帧，遥控帧，错误帧，过载帧，间隔帧。</w:t>
      </w:r>
    </w:p>
    <w:p>
      <w:pPr>
        <w:keepNext/>
        <w:spacing w:before="160" w:after="100"/>
        <w:jc w:val="left"/>
        <w:outlineLvl w:val="3"/>
      </w:pPr>
      <w:r>
        <w:rPr>
          <w:rFonts w:ascii="微软雅黑" w:hAnsi="微软雅黑" w:eastAsia="微软雅黑"/>
          <w:b/>
          <w:bCs/>
          <w:color w:val="1F3864"/>
          <w:sz w:val="21"/>
          <w:szCs w:val="21"/>
        </w:rPr>
        <w:t xml:space="preserve">标准格式和拓展格式的区别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标准格式ID为11位，范围0x000-0x7FF。数据段长度最大八字节。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拓展格式ID为29位，范围0x00000000-0x1FFFFFFF。数据段长度最大64字节。</w:t>
      </w:r>
    </w:p>
    <w:p>
      <w:pPr>
        <w:keepNext/>
        <w:spacing w:before="160" w:after="100"/>
        <w:jc w:val="left"/>
        <w:outlineLvl w:val="3"/>
      </w:pPr>
      <w:r>
        <w:rPr>
          <w:rFonts w:ascii="微软雅黑" w:hAnsi="微软雅黑" w:eastAsia="微软雅黑"/>
          <w:b/>
          <w:bCs/>
          <w:color w:val="1F3864"/>
          <w:sz w:val="21"/>
          <w:szCs w:val="21"/>
        </w:rPr>
        <w:t xml:space="preserve">CAN通信的数据段包含多少位（）？标准帧多少位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标准帧数据段最多包含</w:t>
      </w:r>
      <w:r>
        <w:rPr>
          <w:rFonts w:ascii="Times New Roman" w:hAnsi="Times New Roman" w:eastAsia="宋体"/>
          <w:b/>
          <w:bCs/>
          <w:sz w:val="21"/>
          <w:szCs w:val="21"/>
        </w:rPr>
        <w:t xml:space="preserve">8字节</w:t>
      </w:r>
      <w:r>
        <w:rPr>
          <w:rFonts w:ascii="Times New Roman" w:hAnsi="Times New Roman" w:eastAsia="宋体"/>
          <w:sz w:val="21"/>
          <w:szCs w:val="21"/>
        </w:rPr>
        <w:t xml:space="preserve">，拓展帧数据段最大可包含</w:t>
      </w:r>
      <w:r>
        <w:rPr>
          <w:rFonts w:ascii="Times New Roman" w:hAnsi="Times New Roman" w:eastAsia="宋体"/>
          <w:b/>
          <w:bCs/>
          <w:sz w:val="21"/>
          <w:szCs w:val="21"/>
        </w:rPr>
        <w:t xml:space="preserve">64字节</w:t>
      </w:r>
      <w:r>
        <w:rPr>
          <w:rFonts w:ascii="Times New Roman" w:hAnsi="Times New Roman" w:eastAsia="宋体"/>
          <w:sz w:val="21"/>
          <w:szCs w:val="21"/>
        </w:rPr>
        <w:t xml:space="preserve">。</w:t>
      </w:r>
      <w:r>
        <w:rPr>
          <w:rFonts w:ascii="Times New Roman" w:hAnsi="Times New Roman" w:eastAsia="宋体"/>
          <w:sz w:val="21"/>
          <w:szCs w:val="21"/>
        </w:rPr>
        <w:br/>
      </w:r>
      <w:r>
        <w:rPr>
          <w:rFonts w:ascii="Times New Roman" w:hAnsi="Times New Roman" w:eastAsia="宋体"/>
          <w:sz w:val="21"/>
          <w:szCs w:val="21"/>
        </w:rPr>
        <w:t xml:space="preserve"> </w:t>
      </w:r>
    </w:p>
    <w:p>
      <w:pPr>
        <w:keepNext/>
        <w:spacing w:before="160" w:after="100"/>
        <w:jc w:val="left"/>
        <w:outlineLvl w:val="3"/>
      </w:pPr>
      <w:r>
        <w:rPr>
          <w:rFonts w:ascii="微软雅黑" w:hAnsi="微软雅黑" w:eastAsia="微软雅黑"/>
          <w:b/>
          <w:bCs/>
          <w:color w:val="1F3864"/>
          <w:sz w:val="21"/>
          <w:szCs w:val="21"/>
        </w:rPr>
        <w:t xml:space="preserve">CAN通信协议和UART，I2C、SPI通信协议的比较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UART：全双工，异步，点对点通信。适用于两个设备互相通信。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I2C：半双工，同步，一主多从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SPI：全双工，同步，一主多从（高速）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CAN：半双工，异步，多个主控互相通信。</w:t>
      </w:r>
    </w:p>
    <w:p>
      <w:pPr>
        <w:keepNext/>
        <w:spacing w:before="160" w:after="100"/>
        <w:jc w:val="left"/>
        <w:outlineLvl w:val="3"/>
      </w:pPr>
      <w:r>
        <w:rPr>
          <w:rFonts w:ascii="微软雅黑" w:hAnsi="微软雅黑" w:eastAsia="微软雅黑"/>
          <w:b/>
          <w:bCs/>
          <w:color w:val="1F3864"/>
          <w:sz w:val="21"/>
          <w:szCs w:val="21"/>
        </w:rPr>
        <w:t xml:space="preserve">CAN通信如何配置？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首先是先配置好波特率，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根据需求进行模式的选择，一般，测试用回环模式，多设备通信用正常模式。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然后是根据需要接收的报文进行过滤器的配置。根据想要的报文数量确定是列表模式还是屏蔽模式。</w:t>
      </w:r>
    </w:p>
    <w:p>
      <w:pPr>
        <w:keepNext/>
        <w:spacing w:before="160" w:after="100"/>
        <w:jc w:val="left"/>
        <w:outlineLvl w:val="3"/>
      </w:pPr>
      <w:r>
        <w:rPr>
          <w:rFonts w:ascii="微软雅黑" w:hAnsi="微软雅黑" w:eastAsia="微软雅黑"/>
          <w:b/>
          <w:bCs/>
          <w:color w:val="1F3864"/>
          <w:sz w:val="21"/>
          <w:szCs w:val="21"/>
        </w:rPr>
        <w:t xml:space="preserve">CAN总线的仲裁机制是如何工作的？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CAN总线采用非破坏性总线仲裁机制。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先判断优先级，ID越小，优先级越高。发送节点在发送数据时，通过线与机制，逐位比较ID。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当节点发送隐性位1，但是总线为显性0时，则自动退出仲裁并转为接收状态，不会破坏高优先级的消息传输。</w:t>
      </w:r>
    </w:p>
    <w:p>
      <w:pPr>
        <w:keepNext/>
        <w:spacing w:before="160" w:after="100"/>
        <w:jc w:val="left"/>
        <w:outlineLvl w:val="3"/>
      </w:pPr>
      <w:r>
        <w:rPr>
          <w:rFonts w:ascii="微软雅黑" w:hAnsi="微软雅黑" w:eastAsia="微软雅黑"/>
          <w:b/>
          <w:bCs/>
          <w:color w:val="1F3864"/>
          <w:sz w:val="21"/>
          <w:szCs w:val="21"/>
        </w:rPr>
        <w:t xml:space="preserve">CAN总线的仲裁机制（非破坏性仲裁）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多个节点同时发送数据时，通过标识符优先级竞争总线。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标识符ID越小。优先级越高。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节点在发送时同时监听总线，若发现更高优先级信号，则自动退出发送，等待总线空闲后重试。</w:t>
      </w:r>
    </w:p>
    <w:p>
      <w:pPr>
        <w:keepNext/>
        <w:spacing w:before="160" w:after="100"/>
        <w:jc w:val="left"/>
        <w:outlineLvl w:val="3"/>
      </w:pPr>
      <w:r>
        <w:rPr>
          <w:rFonts w:ascii="微软雅黑" w:hAnsi="微软雅黑" w:eastAsia="微软雅黑"/>
          <w:b/>
          <w:bCs/>
          <w:color w:val="1F3864"/>
          <w:sz w:val="21"/>
          <w:szCs w:val="21"/>
        </w:rPr>
        <w:br/>
      </w:r>
      <w:r>
        <w:rPr>
          <w:rFonts w:ascii="微软雅黑" w:hAnsi="微软雅黑" w:eastAsia="微软雅黑"/>
          <w:b/>
          <w:bCs/>
          <w:color w:val="1F3864"/>
          <w:sz w:val="21"/>
          <w:szCs w:val="21"/>
        </w:rPr>
        <w:t xml:space="preserve"> CAN报文怎么发送的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br/>
      </w:r>
      <w:r>
        <w:rPr>
          <w:rFonts w:ascii="Times New Roman" w:hAnsi="Times New Roman" w:eastAsia="宋体"/>
          <w:sz w:val="21"/>
          <w:szCs w:val="21"/>
        </w:rPr>
        <w:t xml:space="preserve"> 8. CAN有用中断吗</w:t>
      </w:r>
    </w:p>
    <w:p>
      <w:pPr>
        <w:keepNext/>
        <w:spacing w:before="160" w:after="100"/>
        <w:jc w:val="left"/>
        <w:outlineLvl w:val="3"/>
      </w:pPr>
      <w:r>
        <w:rPr>
          <w:rFonts w:ascii="微软雅黑" w:hAnsi="微软雅黑" w:eastAsia="微软雅黑"/>
          <w:b/>
          <w:bCs/>
          <w:color w:val="1F3864"/>
          <w:sz w:val="21"/>
          <w:szCs w:val="21"/>
        </w:rPr>
        <w:br/>
      </w:r>
      <w:r>
        <w:rPr>
          <w:rFonts w:ascii="微软雅黑" w:hAnsi="微软雅黑" w:eastAsia="微软雅黑"/>
          <w:b/>
          <w:bCs/>
          <w:color w:val="1F3864"/>
          <w:sz w:val="21"/>
          <w:szCs w:val="21"/>
        </w:rPr>
        <w:t xml:space="preserve"> 对can的理解</w:t>
      </w:r>
    </w:p>
    <w:p>
      <w:pPr>
        <w:ind w:firstLine="420"/>
      </w:pPr>
      <w:r>
        <w:rPr>
          <w:rFonts w:ascii="Times New Roman" w:hAnsi="Times New Roman" w:eastAsia="宋体"/>
          <w:b/>
          <w:bCs/>
          <w:sz w:val="21"/>
          <w:szCs w:val="21"/>
        </w:rPr>
        <w:t xml:space="preserve">多主通信</w:t>
      </w:r>
      <w:r>
        <w:rPr>
          <w:rFonts w:ascii="Times New Roman" w:hAnsi="Times New Roman" w:eastAsia="宋体"/>
          <w:sz w:val="21"/>
          <w:szCs w:val="21"/>
        </w:rPr>
        <w:t xml:space="preserve">：任何节点可主动发送数据。</w:t>
      </w:r>
    </w:p>
    <w:p>
      <w:pPr>
        <w:ind w:firstLine="420"/>
      </w:pPr>
      <w:r>
        <w:rPr>
          <w:rFonts w:ascii="Times New Roman" w:hAnsi="Times New Roman" w:eastAsia="宋体"/>
          <w:b/>
          <w:bCs/>
          <w:sz w:val="21"/>
          <w:szCs w:val="21"/>
        </w:rPr>
        <w:t xml:space="preserve">非破坏性仲裁</w:t>
      </w:r>
      <w:r>
        <w:rPr>
          <w:rFonts w:ascii="Times New Roman" w:hAnsi="Times New Roman" w:eastAsia="宋体"/>
          <w:sz w:val="21"/>
          <w:szCs w:val="21"/>
        </w:rPr>
        <w:t xml:space="preserve">：ID 越小优先级越高，仲裁时不破坏报文。</w:t>
      </w:r>
    </w:p>
    <w:p>
      <w:pPr>
        <w:ind w:firstLine="420"/>
      </w:pPr>
      <w:r>
        <w:rPr>
          <w:rFonts w:ascii="Times New Roman" w:hAnsi="Times New Roman" w:eastAsia="宋体"/>
          <w:b/>
          <w:bCs/>
          <w:sz w:val="21"/>
          <w:szCs w:val="21"/>
        </w:rPr>
        <w:t xml:space="preserve">差分信号</w:t>
      </w:r>
      <w:r>
        <w:rPr>
          <w:rFonts w:ascii="Times New Roman" w:hAnsi="Times New Roman" w:eastAsia="宋体"/>
          <w:sz w:val="21"/>
          <w:szCs w:val="21"/>
        </w:rPr>
        <w:t xml:space="preserve">：抗干扰能力强，适合工业环境。</w:t>
      </w:r>
    </w:p>
    <w:p>
      <w:pPr>
        <w:ind w:firstLine="420"/>
      </w:pPr>
      <w:r>
        <w:rPr>
          <w:rFonts w:ascii="Times New Roman" w:hAnsi="Times New Roman" w:eastAsia="宋体"/>
          <w:b/>
          <w:bCs/>
          <w:sz w:val="21"/>
          <w:szCs w:val="21"/>
        </w:rPr>
        <w:t xml:space="preserve">错误检测与恢复</w:t>
      </w:r>
      <w:r>
        <w:rPr>
          <w:rFonts w:ascii="Times New Roman" w:hAnsi="Times New Roman" w:eastAsia="宋体"/>
          <w:sz w:val="21"/>
          <w:szCs w:val="21"/>
        </w:rPr>
        <w:t xml:space="preserve">：支持 CRC 校验、自动重传。</w:t>
      </w:r>
    </w:p>
    <w:p>
      <w:pPr>
        <w:ind w:firstLine="420"/>
      </w:pPr>
      <w:r>
        <w:rPr>
          <w:rFonts w:ascii="Times New Roman" w:hAnsi="Times New Roman" w:eastAsia="宋体"/>
          <w:b/>
          <w:bCs/>
          <w:sz w:val="21"/>
          <w:szCs w:val="21"/>
        </w:rPr>
        <w:t xml:space="preserve">应用</w:t>
      </w:r>
      <w:r>
        <w:rPr>
          <w:rFonts w:ascii="Times New Roman" w:hAnsi="Times New Roman" w:eastAsia="宋体"/>
          <w:sz w:val="21"/>
          <w:szCs w:val="21"/>
        </w:rPr>
        <w:t xml:space="preserve">：汽车电子（如 ECU 通信）、工业自动化。</w:t>
      </w:r>
    </w:p>
    <w:p>
      <w:pPr>
        <w:keepNext/>
        <w:spacing w:before="160" w:after="100"/>
        <w:jc w:val="left"/>
        <w:outlineLvl w:val="3"/>
      </w:pPr>
      <w:r>
        <w:rPr>
          <w:rFonts w:ascii="微软雅黑" w:hAnsi="微软雅黑" w:eastAsia="微软雅黑"/>
          <w:b/>
          <w:bCs/>
          <w:color w:val="1F3864"/>
          <w:sz w:val="21"/>
          <w:szCs w:val="21"/>
        </w:rPr>
        <w:t xml:space="preserve">CAN通信的数据段包含多少位？标准帧多少位</w:t>
      </w:r>
    </w:p>
    <w:p>
      <w:pPr>
        <w:keepNext/>
        <w:spacing w:before="160" w:after="100"/>
        <w:jc w:val="left"/>
        <w:outlineLvl w:val="3"/>
      </w:pPr>
      <w:r>
        <w:rPr>
          <w:rFonts w:ascii="微软雅黑" w:hAnsi="微软雅黑" w:eastAsia="微软雅黑"/>
          <w:b/>
          <w:bCs/>
          <w:color w:val="1F3864"/>
          <w:sz w:val="21"/>
          <w:szCs w:val="21"/>
        </w:rPr>
        <w:br/>
      </w:r>
      <w:r>
        <w:rPr>
          <w:rFonts w:ascii="微软雅黑" w:hAnsi="微软雅黑" w:eastAsia="微软雅黑"/>
          <w:b/>
          <w:bCs/>
          <w:color w:val="1F3864"/>
          <w:sz w:val="21"/>
          <w:szCs w:val="21"/>
        </w:rPr>
        <w:t xml:space="preserve"> can通信的话怎么用的，是调库吗</w:t>
      </w:r>
    </w:p>
    <w:p>
      <w:pPr>
        <w:keepNext/>
        <w:spacing w:before="160" w:after="100"/>
        <w:jc w:val="left"/>
        <w:outlineLvl w:val="3"/>
      </w:pPr>
      <w:r>
        <w:rPr>
          <w:rFonts w:ascii="微软雅黑" w:hAnsi="微软雅黑" w:eastAsia="微软雅黑"/>
          <w:b/>
          <w:bCs/>
          <w:color w:val="1F3864"/>
          <w:sz w:val="21"/>
          <w:szCs w:val="21"/>
        </w:rPr>
        <w:t xml:space="preserve">RS485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传输距离远，连接简单。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支持一对多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如果stm32要用RS485通信，则要使用SP3485芯片，将TTL电平进行转换。</w:t>
      </w:r>
    </w:p>
    <w:p>
      <w:pPr>
        <w:keepNext/>
        <w:spacing w:before="160" w:after="100"/>
        <w:jc w:val="left"/>
        <w:outlineLvl w:val="2"/>
      </w:pPr>
      <w:r>
        <w:rPr>
          <w:rFonts w:ascii="微软雅黑" w:hAnsi="微软雅黑" w:eastAsia="微软雅黑"/>
          <w:b/>
          <w:bCs/>
          <w:color w:val="1F3864"/>
          <w:sz w:val="24"/>
          <w:szCs w:val="24"/>
        </w:rPr>
        <w:t xml:space="preserve">RS232和RS485的区别</w:t>
      </w:r>
    </w:p>
    <w:p>
      <w:pPr>
        <w:keepNext/>
        <w:spacing w:before="160" w:after="100"/>
        <w:jc w:val="left"/>
        <w:outlineLvl w:val="3"/>
      </w:pPr>
      <w:r>
        <w:rPr>
          <w:rFonts w:ascii="微软雅黑" w:hAnsi="微软雅黑" w:eastAsia="微软雅黑"/>
          <w:b/>
          <w:bCs/>
          <w:color w:val="1F3864"/>
          <w:sz w:val="21"/>
          <w:szCs w:val="21"/>
        </w:rPr>
        <w:t xml:space="preserve">RS232</w:t>
      </w:r>
    </w:p>
    <w:p>
      <w:pPr>
        <w:ind w:firstLine="420"/>
      </w:pPr>
      <w:r>
        <w:rPr>
          <w:rFonts w:ascii="Times New Roman" w:hAnsi="Times New Roman" w:eastAsia="宋体"/>
          <w:b/>
          <w:bCs/>
          <w:sz w:val="21"/>
          <w:szCs w:val="21"/>
        </w:rPr>
        <w:t xml:space="preserve">全双工</w:t>
      </w:r>
      <w:r>
        <w:rPr>
          <w:rFonts w:ascii="Times New Roman" w:hAnsi="Times New Roman" w:eastAsia="宋体"/>
          <w:sz w:val="21"/>
          <w:szCs w:val="21"/>
        </w:rPr>
        <w:t xml:space="preserve">通信。信号线：TX，RX，GND。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用于</w:t>
      </w:r>
      <w:r>
        <w:rPr>
          <w:rFonts w:ascii="Times New Roman" w:hAnsi="Times New Roman" w:eastAsia="宋体"/>
          <w:b/>
          <w:bCs/>
          <w:sz w:val="21"/>
          <w:szCs w:val="21"/>
        </w:rPr>
        <w:t xml:space="preserve">点对点</w:t>
      </w:r>
      <w:r>
        <w:rPr>
          <w:rFonts w:ascii="Times New Roman" w:hAnsi="Times New Roman" w:eastAsia="宋体"/>
          <w:sz w:val="21"/>
          <w:szCs w:val="21"/>
        </w:rPr>
        <w:t xml:space="preserve">的通信。传输距离较短（15m左右）</w:t>
      </w:r>
    </w:p>
    <w:p>
      <w:pPr>
        <w:spacing w:before="60" w:after="60"/>
        <w:jc w:val="center"/>
      </w:pPr>
      <w:r>
        <w:drawing>
          <wp:inline distT="0" distB="0" distL="0" distR="0">
            <wp:extent cx="5759450" cy="2676027"/>
            <wp:effectExtent l="0" t="0" r="0" b="0"/>
            <wp:docPr id="3" name="Picture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676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160" w:after="100"/>
        <w:jc w:val="left"/>
        <w:outlineLvl w:val="3"/>
      </w:pPr>
      <w:r>
        <w:rPr>
          <w:rFonts w:ascii="微软雅黑" w:hAnsi="微软雅黑" w:eastAsia="微软雅黑"/>
          <w:b/>
          <w:bCs/>
          <w:color w:val="1F3864"/>
          <w:sz w:val="21"/>
          <w:szCs w:val="21"/>
        </w:rPr>
        <w:t xml:space="preserve">RS485</w:t>
      </w:r>
    </w:p>
    <w:p>
      <w:pPr>
        <w:ind w:firstLine="420"/>
      </w:pPr>
      <w:r>
        <w:rPr>
          <w:rFonts w:ascii="Times New Roman" w:hAnsi="Times New Roman" w:eastAsia="宋体"/>
          <w:b/>
          <w:bCs/>
          <w:sz w:val="21"/>
          <w:szCs w:val="21"/>
        </w:rPr>
        <w:t xml:space="preserve">半双工</w:t>
      </w:r>
      <w:r>
        <w:rPr>
          <w:rFonts w:ascii="Times New Roman" w:hAnsi="Times New Roman" w:eastAsia="宋体"/>
          <w:sz w:val="21"/>
          <w:szCs w:val="21"/>
        </w:rPr>
        <w:t xml:space="preserve">通信。只有两根线。采用</w:t>
      </w:r>
      <w:r>
        <w:rPr>
          <w:rFonts w:ascii="Times New Roman" w:hAnsi="Times New Roman" w:eastAsia="宋体"/>
          <w:b/>
          <w:bCs/>
          <w:sz w:val="21"/>
          <w:szCs w:val="21"/>
        </w:rPr>
        <w:t xml:space="preserve">差分传输</w:t>
      </w:r>
      <w:r>
        <w:rPr>
          <w:rFonts w:ascii="Times New Roman" w:hAnsi="Times New Roman" w:eastAsia="宋体"/>
          <w:sz w:val="21"/>
          <w:szCs w:val="21"/>
        </w:rPr>
        <w:t xml:space="preserve">。RS485抗干扰能力比RS232强（使用了双绞线将两根信号线缠绕在一起），传输距离远（1.5Km）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可用于</w:t>
      </w:r>
      <w:r>
        <w:rPr>
          <w:rFonts w:ascii="Times New Roman" w:hAnsi="Times New Roman" w:eastAsia="宋体"/>
          <w:b/>
          <w:bCs/>
          <w:sz w:val="21"/>
          <w:szCs w:val="21"/>
        </w:rPr>
        <w:t xml:space="preserve">一对多</w:t>
      </w:r>
      <w:r>
        <w:rPr>
          <w:rFonts w:ascii="Times New Roman" w:hAnsi="Times New Roman" w:eastAsia="宋体"/>
          <w:sz w:val="21"/>
          <w:szCs w:val="21"/>
        </w:rPr>
        <w:t xml:space="preserve">，</w:t>
      </w:r>
      <w:r>
        <w:rPr>
          <w:rFonts w:ascii="Times New Roman" w:hAnsi="Times New Roman" w:eastAsia="宋体"/>
          <w:b/>
          <w:bCs/>
          <w:sz w:val="21"/>
          <w:szCs w:val="21"/>
        </w:rPr>
        <w:t xml:space="preserve">多对多</w:t>
      </w:r>
      <w:r>
        <w:rPr>
          <w:rFonts w:ascii="Times New Roman" w:hAnsi="Times New Roman" w:eastAsia="宋体"/>
          <w:sz w:val="21"/>
          <w:szCs w:val="21"/>
        </w:rPr>
        <w:t xml:space="preserve">通信。</w:t>
      </w:r>
      <w:r>
        <w:rPr>
          <w:rFonts w:ascii="Times New Roman" w:hAnsi="Times New Roman" w:eastAsia="宋体"/>
          <w:b/>
          <w:bCs/>
          <w:sz w:val="21"/>
          <w:szCs w:val="21"/>
        </w:rPr>
        <w:t xml:space="preserve">传输速率</w:t>
      </w:r>
      <w:r>
        <w:rPr>
          <w:rFonts w:ascii="Times New Roman" w:hAnsi="Times New Roman" w:eastAsia="宋体"/>
          <w:sz w:val="21"/>
          <w:szCs w:val="21"/>
        </w:rPr>
        <w:t xml:space="preserve">上，</w:t>
      </w:r>
      <w:r>
        <w:rPr>
          <w:rFonts w:ascii="Times New Roman" w:hAnsi="Times New Roman" w:eastAsia="宋体"/>
          <w:b/>
          <w:bCs/>
          <w:sz w:val="21"/>
          <w:szCs w:val="21"/>
        </w:rPr>
        <w:t xml:space="preserve">RS485</w:t>
      </w:r>
      <w:r>
        <w:rPr>
          <w:rFonts w:ascii="Times New Roman" w:hAnsi="Times New Roman" w:eastAsia="宋体"/>
          <w:sz w:val="21"/>
          <w:szCs w:val="21"/>
        </w:rPr>
        <w:t xml:space="preserve">比RS232</w:t>
      </w:r>
      <w:r>
        <w:rPr>
          <w:rFonts w:ascii="Times New Roman" w:hAnsi="Times New Roman" w:eastAsia="宋体"/>
          <w:b/>
          <w:bCs/>
          <w:sz w:val="21"/>
          <w:szCs w:val="21"/>
        </w:rPr>
        <w:t xml:space="preserve">快</w:t>
      </w:r>
      <w:r>
        <w:rPr>
          <w:rFonts w:ascii="Times New Roman" w:hAnsi="Times New Roman" w:eastAsia="宋体"/>
          <w:sz w:val="21"/>
          <w:szCs w:val="21"/>
        </w:rPr>
        <w:t xml:space="preserve">。</w:t>
      </w:r>
    </w:p>
    <w:p>
      <w:pPr>
        <w:spacing w:before="60" w:after="60"/>
        <w:jc w:val="center"/>
      </w:pPr>
      <w:r>
        <w:drawing>
          <wp:inline distT="0" distB="0" distL="0" distR="0">
            <wp:extent cx="5759450" cy="4256374"/>
            <wp:effectExtent l="0" t="0" r="0" b="0"/>
            <wp:docPr id="4" name="Picture 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4256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160" w:after="100"/>
        <w:jc w:val="left"/>
        <w:outlineLvl w:val="2"/>
      </w:pPr>
      <w:r>
        <w:rPr>
          <w:rFonts w:ascii="微软雅黑" w:hAnsi="微软雅黑" w:eastAsia="微软雅黑"/>
          <w:b/>
          <w:bCs/>
          <w:color w:val="1F3864"/>
          <w:sz w:val="24"/>
          <w:szCs w:val="24"/>
        </w:rPr>
        <w:t xml:space="preserve">UART和USART的区别</w:t>
      </w:r>
    </w:p>
    <w:p>
      <w:pPr>
        <w:keepNext/>
        <w:spacing w:before="160" w:after="100"/>
        <w:jc w:val="left"/>
        <w:outlineLvl w:val="3"/>
      </w:pPr>
      <w:r>
        <w:rPr>
          <w:rFonts w:ascii="微软雅黑" w:hAnsi="微软雅黑" w:eastAsia="微软雅黑"/>
          <w:b/>
          <w:bCs/>
          <w:color w:val="1F3864"/>
          <w:sz w:val="21"/>
          <w:szCs w:val="21"/>
        </w:rPr>
        <w:t xml:space="preserve">UART</w:t>
      </w:r>
    </w:p>
    <w:p>
      <w:pPr>
        <w:numPr>
          <w:ilvl w:val="0"/>
          <w:numId w:val="1"/>
        </w:numPr>
        <w:spacing w:after="40"/>
        <w:ind w:left="420"/>
      </w:pPr>
      <w:r>
        <w:rPr/>
        <w:t xml:space="preserve">通信方式：</w:t>
      </w:r>
      <w:r>
        <w:rPr>
          <w:b/>
          <w:bCs/>
        </w:rPr>
        <w:t xml:space="preserve">仅支持异步通信</w:t>
      </w:r>
      <w:r>
        <w:rPr/>
        <w:t xml:space="preserve">，即发送端和接收端</w:t>
      </w:r>
      <w:r>
        <w:rPr>
          <w:b/>
          <w:bCs/>
        </w:rPr>
        <w:t xml:space="preserve">不使用统一</w:t>
      </w:r>
      <w:r>
        <w:rPr/>
        <w:t xml:space="preserve">的</w:t>
      </w:r>
      <w:r>
        <w:rPr>
          <w:b/>
          <w:bCs/>
        </w:rPr>
        <w:t xml:space="preserve">时钟信号</w:t>
      </w:r>
      <w:r>
        <w:rPr/>
        <w:t xml:space="preserve">。</w:t>
      </w:r>
    </w:p>
    <w:p>
      <w:pPr>
        <w:numPr>
          <w:ilvl w:val="0"/>
          <w:numId w:val="1"/>
        </w:numPr>
        <w:spacing w:after="40"/>
        <w:ind w:left="420"/>
      </w:pPr>
      <w:r>
        <w:rPr/>
        <w:t xml:space="preserve">时钟信号：无时钟信号，数据帧通过预定义的波特率进行同步。</w:t>
      </w:r>
    </w:p>
    <w:p>
      <w:pPr>
        <w:numPr>
          <w:ilvl w:val="0"/>
          <w:numId w:val="1"/>
        </w:numPr>
        <w:spacing w:after="40"/>
        <w:ind w:left="420"/>
      </w:pPr>
      <w:r>
        <w:rPr/>
        <w:t xml:space="preserve">工作原理：发送端在开始位后发送数据，接收端在没有时钟的情况下依赖波特率进行解释数据。</w:t>
      </w:r>
    </w:p>
    <w:p>
      <w:pPr>
        <w:numPr>
          <w:ilvl w:val="0"/>
          <w:numId w:val="1"/>
        </w:numPr>
        <w:spacing w:after="40"/>
        <w:ind w:left="420"/>
      </w:pPr>
      <w:r>
        <w:rPr/>
        <w:t xml:space="preserve">应用场景:适用于</w:t>
      </w:r>
      <w:r>
        <w:rPr>
          <w:b/>
          <w:bCs/>
        </w:rPr>
        <w:t xml:space="preserve">点对点</w:t>
      </w:r>
      <w:r>
        <w:rPr/>
        <w:t xml:space="preserve">的</w:t>
      </w:r>
      <w:r>
        <w:rPr>
          <w:b/>
          <w:bCs/>
        </w:rPr>
        <w:t xml:space="preserve">低速</w:t>
      </w:r>
      <w:r>
        <w:rPr/>
        <w:t xml:space="preserve">数据通信。</w:t>
      </w:r>
    </w:p>
    <w:p>
      <w:pPr>
        <w:keepNext/>
        <w:spacing w:before="160" w:after="100"/>
        <w:jc w:val="left"/>
        <w:outlineLvl w:val="3"/>
      </w:pPr>
      <w:r>
        <w:rPr>
          <w:rFonts w:ascii="微软雅黑" w:hAnsi="微软雅黑" w:eastAsia="微软雅黑"/>
          <w:b/>
          <w:bCs/>
          <w:color w:val="1F3864"/>
          <w:sz w:val="21"/>
          <w:szCs w:val="21"/>
        </w:rPr>
        <w:t xml:space="preserve">USART</w:t>
      </w:r>
    </w:p>
    <w:p>
      <w:pPr>
        <w:numPr>
          <w:ilvl w:val="0"/>
          <w:numId w:val="1"/>
        </w:numPr>
        <w:spacing w:after="40"/>
        <w:ind w:left="420"/>
      </w:pPr>
      <w:r>
        <w:rPr/>
        <w:t xml:space="preserve">通信方式：支持</w:t>
      </w:r>
      <w:r>
        <w:rPr>
          <w:b/>
          <w:bCs/>
        </w:rPr>
        <w:t xml:space="preserve">同步和异步通信</w:t>
      </w:r>
      <w:r>
        <w:rPr/>
        <w:t xml:space="preserve">。异步模式依靠</w:t>
      </w:r>
      <w:r>
        <w:rPr>
          <w:b/>
          <w:bCs/>
        </w:rPr>
        <w:t xml:space="preserve">波特率</w:t>
      </w:r>
      <w:r>
        <w:rPr/>
        <w:t xml:space="preserve">同步。同步模式依靠发送端和接收端</w:t>
      </w:r>
      <w:r>
        <w:rPr>
          <w:b/>
          <w:bCs/>
        </w:rPr>
        <w:t xml:space="preserve">共享时钟信号</w:t>
      </w:r>
      <w:r>
        <w:rPr/>
        <w:t xml:space="preserve">，数据和时钟同步传输。</w:t>
      </w:r>
    </w:p>
    <w:p>
      <w:pPr>
        <w:numPr>
          <w:ilvl w:val="0"/>
          <w:numId w:val="1"/>
        </w:numPr>
        <w:spacing w:after="40"/>
        <w:ind w:left="420"/>
      </w:pPr>
      <w:r>
        <w:rPr/>
        <w:t xml:space="preserve">时钟信号：同步模式下使用时钟信号进行同步。</w:t>
      </w:r>
    </w:p>
    <w:p>
      <w:pPr>
        <w:numPr>
          <w:ilvl w:val="0"/>
          <w:numId w:val="1"/>
        </w:numPr>
        <w:spacing w:after="40"/>
        <w:ind w:left="420"/>
      </w:pPr>
      <w:r>
        <w:rPr/>
        <w:t xml:space="preserve">工作原理：异步模式与UART相同。同步模式下，发送和接收数据与时钟信号严格同步，提高通信的准确性和速度。</w:t>
      </w:r>
    </w:p>
    <w:p>
      <w:pPr>
        <w:numPr>
          <w:ilvl w:val="0"/>
          <w:numId w:val="1"/>
        </w:numPr>
        <w:spacing w:after="40"/>
        <w:ind w:left="420"/>
      </w:pPr>
      <w:r>
        <w:rPr/>
        <w:t xml:space="preserve">应用场景:适用于需要高速和高可靠性的串行通信，以及需要同步时钟的场合。</w:t>
      </w:r>
    </w:p>
    <w:p>
      <w:pPr>
        <w:keepNext/>
        <w:spacing w:before="160" w:after="100"/>
        <w:jc w:val="left"/>
        <w:outlineLvl w:val="2"/>
      </w:pPr>
      <w:r>
        <w:rPr>
          <w:rFonts w:ascii="微软雅黑" w:hAnsi="微软雅黑" w:eastAsia="微软雅黑"/>
          <w:b/>
          <w:bCs/>
          <w:color w:val="1F3864"/>
          <w:sz w:val="24"/>
          <w:szCs w:val="24"/>
        </w:rPr>
        <w:t xml:space="preserve">异步通信和同步通信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异步通信定义：数据的发送和接收是独立进行的，发送方和接收方不需要同时进行操作，发送方可以在发送完完整数据后继续执行其他任务，接收方是在数据到达后进行处理。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异步通信特点：非阻塞，无需等待响应，适合用于延迟较大的场景。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同步通信定义：发送方在发送数据后会等待接收方的响应，才能继续执行，发送方和接收方必须在相同的时间节点进行操作。如IIC中要发送对应的应答信号，ACK。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同步通信特点：阻塞，需要等待响应，适合用于延迟较小的场景。</w:t>
      </w:r>
    </w:p>
    <w:p>
      <w:pPr>
        <w:keepNext/>
        <w:spacing w:before="160" w:after="100"/>
        <w:jc w:val="left"/>
        <w:outlineLvl w:val="2"/>
      </w:pPr>
      <w:r>
        <w:rPr>
          <w:rFonts w:ascii="微软雅黑" w:hAnsi="微软雅黑" w:eastAsia="微软雅黑"/>
          <w:b/>
          <w:bCs/>
          <w:color w:val="1F3864"/>
          <w:sz w:val="24"/>
          <w:szCs w:val="24"/>
        </w:rPr>
        <w:t xml:space="preserve">什么是交叉编译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交叉编译指的是在一个平台上编译另一个平台的可执行程序。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在Ubuntu上使用交叉编译工具链将.c转化为可执行程序再烧录到ARM开发板上。</w:t>
      </w:r>
    </w:p>
    <w:p>
      <w:pPr>
        <w:pBdr>
          <w:bottom w:val="single" w:sz="8" w:space="1" w:color="808080"/>
        </w:pBdr>
        <w:spacing w:before="0" w:after="200"/>
      </w:pPr>
    </w:p>
    <w:p>
      <w:pPr>
        <w:keepNext/>
        <w:spacing w:before="240" w:after="100"/>
        <w:jc w:val="left"/>
        <w:outlineLvl w:val="1"/>
      </w:pPr>
      <w:r>
        <w:rPr>
          <w:rFonts w:ascii="微软雅黑" w:hAnsi="微软雅黑" w:eastAsia="微软雅黑"/>
          <w:b/>
          <w:bCs/>
          <w:color w:val="000000"/>
          <w:sz w:val="28"/>
          <w:szCs w:val="28"/>
        </w:rPr>
        <w:t xml:space="preserve">MCU相关</w:t>
      </w:r>
    </w:p>
    <w:p>
      <w:pPr>
        <w:keepNext/>
        <w:spacing w:before="160" w:after="100"/>
        <w:jc w:val="left"/>
        <w:outlineLvl w:val="2"/>
      </w:pPr>
      <w:r>
        <w:rPr>
          <w:rFonts w:ascii="微软雅黑" w:hAnsi="微软雅黑" w:eastAsia="微软雅黑"/>
          <w:b/>
          <w:bCs/>
          <w:color w:val="1F3864"/>
          <w:sz w:val="24"/>
          <w:szCs w:val="24"/>
        </w:rPr>
        <w:t xml:space="preserve">STM32的启动流程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从0x0处取值，赋值给栈顶指针SP。然后取0x4处的值，给PC指针，stm32会根据0x4的这个地址的值跳转到其所对应的地址去执行指令。根据BOOT的引脚，地址的跳转一般有三种情况，主闪存启动，系统存储器启动，SRAM启动。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主闪存启动也就是Flash memory启动。把0x0000 0000 映射成0x0800 0000。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具体的表现大概就是，上电后，执行一个复位中断，运行SystemInit初始化函数，执行__main函数，然后运行用户main()。</w:t>
      </w:r>
    </w:p>
    <w:p>
      <w:pPr>
        <w:keepNext/>
        <w:spacing w:before="160" w:after="100"/>
        <w:jc w:val="left"/>
        <w:outlineLvl w:val="3"/>
      </w:pPr>
      <w:r>
        <w:rPr>
          <w:rFonts w:ascii="微软雅黑" w:hAnsi="微软雅黑" w:eastAsia="微软雅黑"/>
          <w:b/>
          <w:bCs/>
          <w:color w:val="1F3864"/>
          <w:sz w:val="21"/>
          <w:szCs w:val="21"/>
        </w:rPr>
        <w:t xml:space="preserve"> STM32的启动方式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一般而言，STM32有三种启动方式。可通过BOOT0，与BOOT1引脚来改变启动方式。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程序都是从0地址开始执行的，，到达0地址后，又会根据BOOT引脚的不同，映射到不同的位置执行程序。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如果设置了</w:t>
      </w:r>
      <w:r>
        <w:rPr>
          <w:rFonts w:ascii="Times New Roman" w:hAnsi="Times New Roman" w:eastAsia="宋体"/>
          <w:b/>
          <w:bCs/>
          <w:sz w:val="21"/>
          <w:szCs w:val="21"/>
        </w:rPr>
        <w:t xml:space="preserve">主闪存</w:t>
      </w:r>
      <w:r>
        <w:rPr>
          <w:rFonts w:ascii="Times New Roman" w:hAnsi="Times New Roman" w:eastAsia="宋体"/>
          <w:sz w:val="21"/>
          <w:szCs w:val="21"/>
        </w:rPr>
        <w:t xml:space="preserve">启动，则会映射到Flash memory执行程序。通过0x0800 0000开始就是存放代码的位置。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如果设置了</w:t>
      </w:r>
      <w:r>
        <w:rPr>
          <w:rFonts w:ascii="Times New Roman" w:hAnsi="Times New Roman" w:eastAsia="宋体"/>
          <w:b/>
          <w:bCs/>
          <w:sz w:val="21"/>
          <w:szCs w:val="21"/>
        </w:rPr>
        <w:t xml:space="preserve">系统存储器</w:t>
      </w:r>
      <w:r>
        <w:rPr>
          <w:rFonts w:ascii="Times New Roman" w:hAnsi="Times New Roman" w:eastAsia="宋体"/>
          <w:sz w:val="21"/>
          <w:szCs w:val="21"/>
        </w:rPr>
        <w:t xml:space="preserve">启动，则会映射到System memory执行程序。System memory存放着出厂自带的boot loader程序，是用于串口下载的引导程序。所以如果从系统存储器启动，其实是执行串口下载程序，boot loader会将下载的程序存放进Flash。下载完程序后，再设置会主闪存启动，这样复位后就可以正常启动程序了。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如果设置了</w:t>
      </w:r>
      <w:r>
        <w:rPr>
          <w:rFonts w:ascii="Times New Roman" w:hAnsi="Times New Roman" w:eastAsia="宋体"/>
          <w:b/>
          <w:bCs/>
          <w:sz w:val="21"/>
          <w:szCs w:val="21"/>
        </w:rPr>
        <w:t xml:space="preserve">内置SRAM</w:t>
      </w:r>
      <w:r>
        <w:rPr>
          <w:rFonts w:ascii="Times New Roman" w:hAnsi="Times New Roman" w:eastAsia="宋体"/>
          <w:sz w:val="21"/>
          <w:szCs w:val="21"/>
        </w:rPr>
        <w:t xml:space="preserve">启动，则会映射到SRAM执行程序。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小结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一般我们默认主闪存启动，也就是利用ST-Link等下载器进行下载程序。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系统存储器模式则是用于串口下载，我们就可以省去买下载器的钱了(doge)。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SRAM启动模式用于调试程序。</w:t>
      </w:r>
    </w:p>
    <w:p>
      <w:pPr>
        <w:keepNext/>
        <w:spacing w:before="160" w:after="100"/>
        <w:jc w:val="left"/>
        <w:outlineLvl w:val="2"/>
      </w:pPr>
      <w:r>
        <w:rPr>
          <w:rFonts w:ascii="微软雅黑" w:hAnsi="微软雅黑" w:eastAsia="微软雅黑"/>
          <w:b/>
          <w:bCs/>
          <w:color w:val="1F3864"/>
          <w:sz w:val="24"/>
          <w:szCs w:val="24"/>
        </w:rPr>
        <w:t xml:space="preserve">什么是中断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暂停当前任务，去处理更加紧急的任务。当中断发生时，处理器会停止当前执行的代码，保持现场，并跳转到中断处理函数中去执行，当执行完成后又返回现场继续执行。</w:t>
      </w:r>
    </w:p>
    <w:p>
      <w:pPr>
        <w:keepNext/>
        <w:spacing w:before="160" w:after="100"/>
        <w:jc w:val="left"/>
        <w:outlineLvl w:val="2"/>
      </w:pPr>
      <w:r>
        <w:rPr>
          <w:rFonts w:ascii="微软雅黑" w:hAnsi="微软雅黑" w:eastAsia="微软雅黑"/>
          <w:b/>
          <w:bCs/>
          <w:color w:val="1F3864"/>
          <w:sz w:val="24"/>
          <w:szCs w:val="24"/>
        </w:rPr>
        <w:t xml:space="preserve">什么是看门狗定时器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概念的简单理解：看门狗定时器是一个硬件计计时器，要求系统在规定时间内定期对其进行复位（喂狗），如果没有喂狗，定时器溢出后会触发预定的响应，例如系统复位或重启。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作用：防止系统长时间卡死。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提高系统可靠性。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系统卡死时，恢复程序运行。</w:t>
      </w:r>
    </w:p>
    <w:p>
      <w:pPr>
        <w:keepNext/>
        <w:spacing w:before="160" w:after="100"/>
        <w:jc w:val="left"/>
        <w:outlineLvl w:val="2"/>
      </w:pPr>
      <w:r>
        <w:rPr>
          <w:rFonts w:ascii="微软雅黑" w:hAnsi="微软雅黑" w:eastAsia="微软雅黑"/>
          <w:b/>
          <w:bCs/>
          <w:color w:val="1F3864"/>
          <w:sz w:val="24"/>
          <w:szCs w:val="24"/>
        </w:rPr>
        <w:t xml:space="preserve">GPIO工作模式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共有八种模式：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输出分为推挽输出，开漏输出，复用推挽输出，复用开漏输出。复用功能：GPIO引脚用于外设功能，如UART，SPI，PWM等。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输入分为上拉输入，下拉输入，浮空输入，模拟输入。</w:t>
      </w:r>
    </w:p>
    <w:p>
      <w:pPr>
        <w:keepNext/>
        <w:spacing w:before="160" w:after="100"/>
        <w:jc w:val="left"/>
        <w:outlineLvl w:val="3"/>
      </w:pPr>
      <w:r>
        <w:rPr>
          <w:rFonts w:ascii="微软雅黑" w:hAnsi="微软雅黑" w:eastAsia="微软雅黑"/>
          <w:b/>
          <w:bCs/>
          <w:color w:val="1F3864"/>
          <w:sz w:val="21"/>
          <w:szCs w:val="21"/>
        </w:rPr>
        <w:t xml:space="preserve">推挽输出（最常用）：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对高低电平均有驱动能力，不用设置上拉电阻。可简单理解既可</w:t>
      </w:r>
      <w:r>
        <w:rPr>
          <w:rFonts w:ascii="Times New Roman" w:hAnsi="Times New Roman" w:eastAsia="宋体"/>
          <w:b/>
          <w:bCs/>
          <w:sz w:val="21"/>
          <w:szCs w:val="21"/>
        </w:rPr>
        <w:t xml:space="preserve">输出高电平</w:t>
      </w:r>
      <w:r>
        <w:rPr>
          <w:rFonts w:ascii="Times New Roman" w:hAnsi="Times New Roman" w:eastAsia="宋体"/>
          <w:sz w:val="21"/>
          <w:szCs w:val="21"/>
        </w:rPr>
        <w:t xml:space="preserve">，也可</w:t>
      </w:r>
      <w:r>
        <w:rPr>
          <w:rFonts w:ascii="Times New Roman" w:hAnsi="Times New Roman" w:eastAsia="宋体"/>
          <w:b/>
          <w:bCs/>
          <w:sz w:val="21"/>
          <w:szCs w:val="21"/>
        </w:rPr>
        <w:t xml:space="preserve">输出低电平</w:t>
      </w:r>
      <w:r>
        <w:rPr>
          <w:rFonts w:ascii="Times New Roman" w:hAnsi="Times New Roman" w:eastAsia="宋体"/>
          <w:sz w:val="21"/>
          <w:szCs w:val="21"/>
        </w:rPr>
        <w:t xml:space="preserve">。</w:t>
      </w:r>
    </w:p>
    <w:p>
      <w:pPr>
        <w:ind w:firstLine="420"/>
      </w:pPr>
      <w:r>
        <w:rPr>
          <w:rFonts w:ascii="Times New Roman" w:hAnsi="Times New Roman" w:eastAsia="宋体"/>
          <w:b/>
          <w:bCs/>
          <w:sz w:val="21"/>
          <w:szCs w:val="21"/>
        </w:rPr>
        <w:t xml:space="preserve">输出可1可0</w:t>
      </w:r>
      <w:r>
        <w:rPr>
          <w:rFonts w:ascii="Times New Roman" w:hAnsi="Times New Roman" w:eastAsia="宋体"/>
          <w:sz w:val="21"/>
          <w:szCs w:val="21"/>
        </w:rPr>
        <w:t xml:space="preserve">。</w:t>
      </w:r>
    </w:p>
    <w:p>
      <w:pPr>
        <w:keepNext/>
        <w:spacing w:before="160" w:after="100"/>
        <w:jc w:val="left"/>
        <w:outlineLvl w:val="3"/>
      </w:pPr>
      <w:r>
        <w:rPr>
          <w:rFonts w:ascii="微软雅黑" w:hAnsi="微软雅黑" w:eastAsia="微软雅黑"/>
          <w:b/>
          <w:bCs/>
          <w:color w:val="1F3864"/>
          <w:sz w:val="21"/>
          <w:szCs w:val="21"/>
        </w:rPr>
        <w:t xml:space="preserve">开漏输出：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只对低电平有驱动能力，想要输出高电平必须设置上拉电阻。简单理解，</w:t>
      </w:r>
      <w:r>
        <w:rPr>
          <w:rFonts w:ascii="Times New Roman" w:hAnsi="Times New Roman" w:eastAsia="宋体"/>
          <w:b/>
          <w:bCs/>
          <w:sz w:val="21"/>
          <w:szCs w:val="21"/>
        </w:rPr>
        <w:t xml:space="preserve">只能输出低电平</w:t>
      </w:r>
      <w:r>
        <w:rPr>
          <w:rFonts w:ascii="Times New Roman" w:hAnsi="Times New Roman" w:eastAsia="宋体"/>
          <w:sz w:val="21"/>
          <w:szCs w:val="21"/>
        </w:rPr>
        <w:t xml:space="preserve">，无法输出高电平。只能输出0。</w:t>
      </w:r>
    </w:p>
    <w:p>
      <w:pPr>
        <w:keepNext/>
        <w:spacing w:before="160" w:after="100"/>
        <w:jc w:val="left"/>
        <w:outlineLvl w:val="3"/>
      </w:pPr>
      <w:r>
        <w:rPr>
          <w:rFonts w:ascii="微软雅黑" w:hAnsi="微软雅黑" w:eastAsia="微软雅黑"/>
          <w:b/>
          <w:bCs/>
          <w:color w:val="1F3864"/>
          <w:sz w:val="21"/>
          <w:szCs w:val="21"/>
        </w:rPr>
        <w:t xml:space="preserve">上拉输入：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可读取引脚电平，内部外接上拉电阻，</w:t>
      </w:r>
      <w:r>
        <w:rPr>
          <w:rFonts w:ascii="Times New Roman" w:hAnsi="Times New Roman" w:eastAsia="宋体"/>
          <w:b/>
          <w:bCs/>
          <w:sz w:val="21"/>
          <w:szCs w:val="21"/>
        </w:rPr>
        <w:t xml:space="preserve">悬空时默认高电平</w:t>
      </w:r>
      <w:r>
        <w:rPr>
          <w:rFonts w:ascii="Times New Roman" w:hAnsi="Times New Roman" w:eastAsia="宋体"/>
          <w:sz w:val="21"/>
          <w:szCs w:val="21"/>
        </w:rPr>
        <w:t xml:space="preserve">。</w:t>
      </w:r>
    </w:p>
    <w:p>
      <w:pPr>
        <w:keepNext/>
        <w:spacing w:before="160" w:after="100"/>
        <w:jc w:val="left"/>
        <w:outlineLvl w:val="3"/>
      </w:pPr>
      <w:r>
        <w:rPr>
          <w:rFonts w:ascii="微软雅黑" w:hAnsi="微软雅黑" w:eastAsia="微软雅黑"/>
          <w:b/>
          <w:bCs/>
          <w:color w:val="1F3864"/>
          <w:sz w:val="21"/>
          <w:szCs w:val="21"/>
        </w:rPr>
        <w:t xml:space="preserve">下拉输入：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可读取引脚电平，内部外接下拉电阻，</w:t>
      </w:r>
      <w:r>
        <w:rPr>
          <w:rFonts w:ascii="Times New Roman" w:hAnsi="Times New Roman" w:eastAsia="宋体"/>
          <w:b/>
          <w:bCs/>
          <w:sz w:val="21"/>
          <w:szCs w:val="21"/>
        </w:rPr>
        <w:t xml:space="preserve">悬空时默认低电平</w:t>
      </w:r>
      <w:r>
        <w:rPr>
          <w:rFonts w:ascii="Times New Roman" w:hAnsi="Times New Roman" w:eastAsia="宋体"/>
          <w:sz w:val="21"/>
          <w:szCs w:val="21"/>
        </w:rPr>
        <w:t xml:space="preserve">。</w:t>
      </w:r>
    </w:p>
    <w:p>
      <w:pPr>
        <w:keepNext/>
        <w:spacing w:before="160" w:after="100"/>
        <w:jc w:val="left"/>
        <w:outlineLvl w:val="3"/>
      </w:pPr>
      <w:r>
        <w:rPr>
          <w:rFonts w:ascii="微软雅黑" w:hAnsi="微软雅黑" w:eastAsia="微软雅黑"/>
          <w:b/>
          <w:bCs/>
          <w:color w:val="1F3864"/>
          <w:sz w:val="21"/>
          <w:szCs w:val="21"/>
        </w:rPr>
        <w:t xml:space="preserve">浮空输入：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可读取引脚电平，若引脚悬空，电平为不确定状态。</w:t>
      </w:r>
    </w:p>
    <w:p>
      <w:pPr>
        <w:keepNext/>
        <w:spacing w:before="160" w:after="100"/>
        <w:jc w:val="left"/>
        <w:outlineLvl w:val="3"/>
      </w:pPr>
      <w:r>
        <w:rPr>
          <w:rFonts w:ascii="微软雅黑" w:hAnsi="微软雅黑" w:eastAsia="微软雅黑"/>
          <w:b/>
          <w:bCs/>
          <w:color w:val="1F3864"/>
          <w:sz w:val="21"/>
          <w:szCs w:val="21"/>
        </w:rPr>
        <w:t xml:space="preserve">模拟输入：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GPIO无效，引脚直接接入内部ADC</w:t>
      </w:r>
    </w:p>
    <w:p>
      <w:pPr>
        <w:keepNext/>
        <w:spacing w:before="160" w:after="100"/>
        <w:jc w:val="left"/>
        <w:outlineLvl w:val="2"/>
      </w:pPr>
      <w:r>
        <w:rPr>
          <w:rFonts w:ascii="微软雅黑" w:hAnsi="微软雅黑" w:eastAsia="微软雅黑"/>
          <w:b/>
          <w:bCs/>
          <w:color w:val="1F3864"/>
          <w:sz w:val="24"/>
          <w:szCs w:val="24"/>
        </w:rPr>
        <w:t xml:space="preserve">什么是DMA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DMA是一种无需cpu参与就可以让外设和系统之间的内存进行双向的数据传递。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DMA：直接内存存取器。可以减轻CPU的负担，提高系统的运行效率。</w:t>
      </w:r>
    </w:p>
    <w:p>
      <w:pPr>
        <w:keepNext/>
        <w:spacing w:before="160" w:after="100"/>
        <w:jc w:val="left"/>
        <w:outlineLvl w:val="2"/>
      </w:pPr>
      <w:r>
        <w:rPr>
          <w:rFonts w:ascii="微软雅黑" w:hAnsi="微软雅黑" w:eastAsia="微软雅黑"/>
          <w:b/>
          <w:bCs/>
          <w:color w:val="1F3864"/>
          <w:sz w:val="24"/>
          <w:szCs w:val="24"/>
        </w:rPr>
        <w:t xml:space="preserve">bootloader</w:t>
      </w:r>
    </w:p>
    <w:p>
      <w:pPr>
        <w:keepNext/>
        <w:spacing w:before="160" w:after="100"/>
        <w:jc w:val="left"/>
        <w:outlineLvl w:val="3"/>
      </w:pPr>
      <w:r>
        <w:rPr>
          <w:rFonts w:ascii="微软雅黑" w:hAnsi="微软雅黑" w:eastAsia="微软雅黑"/>
          <w:b/>
          <w:bCs/>
          <w:color w:val="1F3864"/>
          <w:sz w:val="21"/>
          <w:szCs w:val="21"/>
        </w:rPr>
        <w:t xml:space="preserve">如何设置app程序的中断向量偏移表？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通过设置中断向量表偏移寄存器SCB，设置中断向量表的偏移量。</w:t>
      </w:r>
    </w:p>
    <w:p>
      <w:pPr>
        <w:keepNext/>
        <w:spacing w:before="160" w:after="100"/>
        <w:jc w:val="left"/>
        <w:outlineLvl w:val="3"/>
      </w:pPr>
      <w:r>
        <w:rPr>
          <w:rFonts w:ascii="微软雅黑" w:hAnsi="微软雅黑" w:eastAsia="微软雅黑"/>
          <w:b/>
          <w:bCs/>
          <w:color w:val="1F3864"/>
          <w:sz w:val="21"/>
          <w:szCs w:val="21"/>
        </w:rPr>
        <w:t xml:space="preserve">如何跳转到app的主函数？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先获取app程序的复位向量地址，然后通过汇编指令设置栈顶指针MSP，之后执行跳转。</w:t>
      </w:r>
    </w:p>
    <w:p>
      <w:pPr>
        <w:keepNext/>
        <w:spacing w:before="160" w:after="100"/>
        <w:jc w:val="left"/>
        <w:outlineLvl w:val="2"/>
      </w:pPr>
      <w:r>
        <w:rPr>
          <w:rFonts w:ascii="微软雅黑" w:hAnsi="微软雅黑" w:eastAsia="微软雅黑"/>
          <w:b/>
          <w:bCs/>
          <w:color w:val="1F3864"/>
          <w:sz w:val="24"/>
          <w:szCs w:val="24"/>
        </w:rPr>
        <w:t xml:space="preserve">中断优先级怎么分配？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中断优先级分为抢占优先级和响应优先级。抢占优先级高的中断可以打断抢占优先级低的中断，而响应优先级则是多个相同抢占优先级中断发生时起作用，响应等级越高，越先响应。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实际项目中通常利用NVIC控制器设置相关的中断的抢占和响应优先级。</w:t>
      </w:r>
    </w:p>
    <w:p>
      <w:pPr>
        <w:keepNext/>
        <w:spacing w:before="160" w:after="100"/>
        <w:jc w:val="left"/>
        <w:outlineLvl w:val="2"/>
      </w:pPr>
      <w:r>
        <w:rPr>
          <w:rFonts w:ascii="微软雅黑" w:hAnsi="微软雅黑" w:eastAsia="微软雅黑"/>
          <w:b/>
          <w:bCs/>
          <w:color w:val="1F3864"/>
          <w:sz w:val="24"/>
          <w:szCs w:val="24"/>
        </w:rPr>
        <w:t xml:space="preserve">芯片如何选型？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常见思路：IO口的数量；预估代码量大小（是否涉及复杂的算法和协议），选择需要的flash大小</w:t>
      </w:r>
    </w:p>
    <w:p>
      <w:pPr>
        <w:pBdr>
          <w:bottom w:val="single" w:sz="8" w:space="1" w:color="808080"/>
        </w:pBdr>
        <w:spacing w:before="0" w:after="200"/>
      </w:pPr>
    </w:p>
    <w:p>
      <w:pPr>
        <w:keepNext/>
        <w:spacing w:before="240" w:after="100"/>
        <w:jc w:val="left"/>
        <w:outlineLvl w:val="1"/>
      </w:pPr>
      <w:r>
        <w:rPr>
          <w:rFonts w:ascii="微软雅黑" w:hAnsi="微软雅黑" w:eastAsia="微软雅黑"/>
          <w:b/>
          <w:bCs/>
          <w:color w:val="000000"/>
          <w:sz w:val="28"/>
          <w:szCs w:val="28"/>
        </w:rPr>
        <w:t xml:space="preserve">MQTT的通信过程</w:t>
      </w:r>
    </w:p>
    <w:p>
      <w:pPr>
        <w:numPr>
          <w:ilvl w:val="0"/>
          <w:numId w:val="1"/>
        </w:numPr>
        <w:spacing w:after="40"/>
        <w:ind w:left="420"/>
      </w:pPr>
      <w:r>
        <w:rPr/>
        <w:t xml:space="preserve"> </w:t>
      </w:r>
      <w:r>
        <w:rPr>
          <w:b/>
          <w:bCs/>
        </w:rPr>
        <w:t xml:space="preserve">创建客户端</w:t>
      </w:r>
      <w:r>
        <w:rPr/>
        <w:t xml:space="preserve"> </w:t>
      </w:r>
    </w:p>
    <w:p>
      <w:pPr>
        <w:numPr>
          <w:ilvl w:val="0"/>
          <w:numId w:val="1"/>
        </w:numPr>
        <w:spacing w:after="40"/>
        <w:ind w:left="420"/>
      </w:pPr>
      <w:r>
        <w:rPr/>
        <w:t xml:space="preserve"> </w:t>
      </w:r>
      <w:r>
        <w:rPr>
          <w:b/>
          <w:bCs/>
        </w:rPr>
        <w:t xml:space="preserve">指定IP地址和端口号</w:t>
      </w:r>
      <w:r>
        <w:rPr/>
        <w:t xml:space="preserve"> </w:t>
      </w:r>
    </w:p>
    <w:p>
      <w:pPr>
        <w:numPr>
          <w:ilvl w:val="0"/>
          <w:numId w:val="1"/>
        </w:numPr>
        <w:spacing w:after="40"/>
        <w:ind w:left="420"/>
      </w:pPr>
      <w:r>
        <w:rPr/>
        <w:t xml:space="preserve"> </w:t>
      </w:r>
      <w:r>
        <w:rPr>
          <w:b/>
          <w:bCs/>
        </w:rPr>
        <w:t xml:space="preserve">进行连接</w:t>
      </w:r>
      <w:r>
        <w:rPr/>
        <w:t xml:space="preserve"> </w:t>
      </w:r>
    </w:p>
    <w:p>
      <w:pPr>
        <w:numPr>
          <w:ilvl w:val="0"/>
          <w:numId w:val="1"/>
        </w:numPr>
        <w:spacing w:after="40"/>
        <w:ind w:left="420"/>
      </w:pPr>
      <w:r>
        <w:rPr/>
        <w:t xml:space="preserve"> </w:t>
      </w:r>
      <w:r>
        <w:rPr>
          <w:b/>
          <w:bCs/>
        </w:rPr>
        <w:t xml:space="preserve">发布主题或者订阅主题</w:t>
      </w:r>
      <w:r>
        <w:rPr/>
        <w:t xml:space="preserve"> </w:t>
      </w:r>
    </w:p>
    <w:p>
      <w:pPr>
        <w:numPr>
          <w:ilvl w:val="0"/>
          <w:numId w:val="1"/>
        </w:numPr>
        <w:spacing w:after="40"/>
        <w:ind w:left="420"/>
      </w:pPr>
      <w:r>
        <w:rPr/>
        <w:t xml:space="preserve"> </w:t>
      </w:r>
      <w:r>
        <w:rPr>
          <w:b/>
          <w:bCs/>
        </w:rPr>
        <w:t xml:space="preserve">数据传输</w:t>
      </w:r>
      <w:r>
        <w:rPr/>
        <w:t xml:space="preserve"> </w:t>
      </w:r>
    </w:p>
    <w:p>
      <w:pPr>
        <w:numPr>
          <w:ilvl w:val="0"/>
          <w:numId w:val="1"/>
        </w:numPr>
        <w:spacing w:after="40"/>
        <w:ind w:left="420"/>
      </w:pPr>
      <w:r>
        <w:rPr/>
        <w:t xml:space="preserve"> </w:t>
      </w:r>
      <w:r>
        <w:rPr>
          <w:b/>
          <w:bCs/>
        </w:rPr>
        <w:t xml:space="preserve">断开连接</w:t>
      </w:r>
      <w:r>
        <w:rPr/>
        <w:t xml:space="preserve"> </w:t>
      </w:r>
    </w:p>
    <w:p>
      <w:pPr>
        <w:pBdr>
          <w:bottom w:val="single" w:sz="8" w:space="1" w:color="808080"/>
        </w:pBdr>
        <w:spacing w:before="0" w:after="200"/>
      </w:pPr>
    </w:p>
    <w:p>
      <w:pPr>
        <w:keepNext/>
        <w:spacing w:before="240" w:after="100"/>
        <w:jc w:val="left"/>
        <w:outlineLvl w:val="1"/>
      </w:pPr>
      <w:r>
        <w:rPr>
          <w:rFonts w:ascii="微软雅黑" w:hAnsi="微软雅黑" w:eastAsia="微软雅黑"/>
          <w:b/>
          <w:bCs/>
          <w:color w:val="000000"/>
          <w:sz w:val="28"/>
          <w:szCs w:val="28"/>
        </w:rPr>
        <w:t xml:space="preserve">C语言相关</w:t>
      </w:r>
    </w:p>
    <w:p>
      <w:pPr>
        <w:keepNext/>
        <w:spacing w:before="160" w:after="100"/>
        <w:jc w:val="left"/>
        <w:outlineLvl w:val="2"/>
      </w:pPr>
      <w:r>
        <w:rPr>
          <w:rFonts w:ascii="微软雅黑" w:hAnsi="微软雅黑" w:eastAsia="微软雅黑"/>
          <w:b/>
          <w:bCs/>
          <w:color w:val="1F3864"/>
          <w:sz w:val="24"/>
          <w:szCs w:val="24"/>
        </w:rPr>
        <w:t xml:space="preserve">一个.c文件转化为可执行程序的过程</w:t>
      </w:r>
    </w:p>
    <w:p>
      <w:pPr>
        <w:numPr>
          <w:ilvl w:val="0"/>
          <w:numId w:val="6"/>
        </w:numPr>
        <w:spacing w:after="40"/>
        <w:ind w:left="420"/>
      </w:pPr>
      <w:r>
        <w:rPr/>
        <w:t xml:space="preserve">预处理。将头文件宏定义展开，生成没有注释的源代码。.i</w:t>
      </w:r>
    </w:p>
    <w:p>
      <w:pPr>
        <w:numPr>
          <w:ilvl w:val="0"/>
          <w:numId w:val="6"/>
        </w:numPr>
        <w:spacing w:after="40"/>
        <w:ind w:left="420"/>
      </w:pPr>
      <w:r>
        <w:rPr/>
        <w:t xml:space="preserve">编译。将预处理得到的源代码转换成汇编代码。.s</w:t>
      </w:r>
    </w:p>
    <w:p>
      <w:pPr>
        <w:numPr>
          <w:ilvl w:val="0"/>
          <w:numId w:val="6"/>
        </w:numPr>
        <w:spacing w:after="40"/>
        <w:ind w:left="420"/>
      </w:pPr>
      <w:r>
        <w:rPr/>
        <w:t xml:space="preserve">汇编。将汇编的代码转换为机器码生成的对应目标文件。.o</w:t>
      </w:r>
    </w:p>
    <w:p>
      <w:pPr>
        <w:numPr>
          <w:ilvl w:val="0"/>
          <w:numId w:val="6"/>
        </w:numPr>
        <w:spacing w:after="40"/>
        <w:ind w:left="420"/>
      </w:pPr>
      <w:r>
        <w:rPr/>
        <w:t xml:space="preserve">链接。将所有.o文件链接成一个可执行程序</w:t>
      </w:r>
    </w:p>
    <w:p>
      <w:pPr>
        <w:keepNext/>
        <w:spacing w:before="160" w:after="100"/>
        <w:jc w:val="left"/>
        <w:outlineLvl w:val="2"/>
      </w:pPr>
      <w:r>
        <w:rPr>
          <w:rFonts w:ascii="微软雅黑" w:hAnsi="微软雅黑" w:eastAsia="微软雅黑"/>
          <w:b/>
          <w:bCs/>
          <w:color w:val="1F3864"/>
          <w:sz w:val="24"/>
          <w:szCs w:val="24"/>
        </w:rPr>
        <w:t xml:space="preserve">环形缓冲区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 环形缓冲区经常被用于串口通信，socket，使用环形缓冲区可以将数据保存下来，使用R，W指针来进行数据的操作。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#include &lt;stdio.h&gt;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#include &lt;stdbool.h&gt;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#include &lt;string.h&gt;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#define BUFFER_SIZE 10  // 定义缓冲区大小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typedef struct {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char buffer[BUFFER_SIZE];  // 缓冲区数组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int head;                  // 缓冲区头部索引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int tail;                  // 缓冲区尾部索引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} RingBuffer;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// 初始化环形缓冲区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void initBuffer(RingBuffer *rb) {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rb-&gt;head = 0;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rb-&gt;tail = 0;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memset(rb-&gt;buffer, 0, BUFFER_SIZE);  // 清空缓冲区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}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// 检查环形缓冲区是否为空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bool isEmpty(RingBuffer *rb) {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return rb-&gt;head == rb-&gt;tail;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}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// 检查环形缓冲区是否已满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bool isFull(RingBuffer *rb) {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return (rb-&gt;tail + 1) % BUFFER_SIZE == rb-&gt;head;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}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// 向环形缓冲区写入数据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bool writeBuffer(RingBuffer *rb, char data) {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if (isFull(rb)) {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    return false;  // 缓冲区满，无法写入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}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rb-&gt;buffer[rb-&gt;tail] = data;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rb-&gt;tail = (rb-&gt;tail + 1) % BUFFER_SIZE;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return true;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}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// 从环形缓冲区读取数据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bool readBuffer(RingBuffer *rb, char *data) {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if (isEmpty(rb)) {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    return false;  // 缓冲区空，无法读取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}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*data = rb-&gt;buffer[rb-&gt;head];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rb-&gt;head = (rb-&gt;head + 1) % BUFFER_SIZE;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return true;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}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int main() {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RingBuffer rb;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initBuffer(&amp;rb);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// 写入数据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char dataToWrite = 'A';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writeBuffer(&amp;rb, dataToWrite);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printf("写入: %c\n", dataToWrite);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// 读取数据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char dataRead;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if (readBuffer(&amp;rb, &amp;dataRead)) {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    printf("读取: %c\n", dataRead);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} else {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    printf("缓冲区为空，无法读取\n");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}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return 0;</w:t>
      </w:r>
    </w:p>
    <w:p>
      <w:pPr>
        <w:pBdr>
          <w:left w:val="single" w:sz="18" w:space="8" w:color="C8C8C8"/>
        </w:pBdr>
        <w:shd w:val="clear" w:color="auto" w:fill="F5F5F5"/>
        <w:spacing w:before="0" w:after="12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}</w:t>
      </w:r>
    </w:p>
    <w:p>
      <w:pPr>
        <w:spacing w:before="0" w:after="60"/>
      </w:pPr>
    </w:p>
    <w:p>
      <w:pPr>
        <w:keepNext/>
        <w:spacing w:before="160" w:after="100"/>
        <w:jc w:val="left"/>
        <w:outlineLvl w:val="2"/>
      </w:pPr>
      <w:r>
        <w:rPr>
          <w:rFonts w:ascii="微软雅黑" w:hAnsi="微软雅黑" w:eastAsia="微软雅黑"/>
          <w:b/>
          <w:bCs/>
          <w:color w:val="1F3864"/>
          <w:sz w:val="24"/>
          <w:szCs w:val="24"/>
        </w:rPr>
        <w:t xml:space="preserve">什么是FIFO（环形缓冲区）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可以使用软件实现，一个环形缓冲区。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使用场景：串口通信，数据采集，DMA，音频处理。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先进先出，使用FIFO可以减轻CPU的负担。</w:t>
      </w:r>
    </w:p>
    <w:p>
      <w:pPr>
        <w:keepNext/>
        <w:spacing w:before="160" w:after="100"/>
        <w:jc w:val="left"/>
        <w:outlineLvl w:val="2"/>
      </w:pPr>
      <w:r>
        <w:rPr>
          <w:rFonts w:ascii="微软雅黑" w:hAnsi="微软雅黑" w:eastAsia="微软雅黑"/>
          <w:b/>
          <w:bCs/>
          <w:color w:val="1F3864"/>
          <w:sz w:val="24"/>
          <w:szCs w:val="24"/>
        </w:rPr>
        <w:t xml:space="preserve">大小端的概念和判断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概念：指的是多字节的数据再内存中的存储顺序方式，在不同的计算机中会使用不同的字节顺序表示数据。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大端存储：高字节在低地址，低字节在高地址。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小端存储：高字节在高地址，低字节在低地址。</w:t>
      </w:r>
    </w:p>
    <w:p>
      <w:pPr>
        <w:keepNext/>
        <w:spacing w:before="160" w:after="100"/>
        <w:jc w:val="left"/>
        <w:outlineLvl w:val="2"/>
      </w:pPr>
      <w:r>
        <w:rPr>
          <w:rFonts w:ascii="微软雅黑" w:hAnsi="微软雅黑" w:eastAsia="微软雅黑"/>
          <w:b/>
          <w:bCs/>
          <w:color w:val="1F3864"/>
          <w:sz w:val="24"/>
          <w:szCs w:val="24"/>
        </w:rPr>
        <w:t xml:space="preserve">全局变量和静态变量的存储位置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静态区一般包含data段，bss段以及常量区。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已初始化的全局变量和静态变量（包括静态局部和静态全局）都在data段。未初始化的全局变量和静态变量都在bss段。常量区用于存储常量数据。</w:t>
      </w:r>
    </w:p>
    <w:p>
      <w:pPr>
        <w:keepNext/>
        <w:spacing w:before="160" w:after="100"/>
        <w:jc w:val="left"/>
        <w:outlineLvl w:val="2"/>
      </w:pPr>
      <w:r>
        <w:rPr>
          <w:rFonts w:ascii="微软雅黑" w:hAnsi="微软雅黑" w:eastAsia="微软雅黑"/>
          <w:b/>
          <w:bCs/>
          <w:color w:val="1F3864"/>
          <w:sz w:val="24"/>
          <w:szCs w:val="24"/>
        </w:rPr>
        <w:br/>
      </w:r>
      <w:r>
        <w:rPr>
          <w:rFonts w:ascii="微软雅黑" w:hAnsi="微软雅黑" w:eastAsia="微软雅黑"/>
          <w:b/>
          <w:bCs/>
          <w:color w:val="1F3864"/>
          <w:sz w:val="24"/>
          <w:szCs w:val="24"/>
        </w:rPr>
        <w:t xml:space="preserve"> 内存映射的原理：</w:t>
      </w:r>
    </w:p>
    <w:p>
      <w:pPr>
        <w:numPr>
          <w:ilvl w:val="0"/>
          <w:numId w:val="1"/>
        </w:numPr>
        <w:spacing w:after="40"/>
        <w:ind w:left="420"/>
      </w:pPr>
      <w:r>
        <w:rPr/>
        <w:t xml:space="preserve"> </w:t>
      </w:r>
      <w:r>
        <w:rPr/>
        <w:t xml:space="preserve">将一块内存空间映射到不同的进程空间中</w:t>
      </w:r>
      <w:r>
        <w:rPr/>
        <w:t xml:space="preserve"> </w:t>
      </w:r>
    </w:p>
    <w:p>
      <w:pPr>
        <w:keepNext/>
        <w:spacing w:before="160" w:after="100"/>
        <w:jc w:val="left"/>
        <w:outlineLvl w:val="2"/>
      </w:pPr>
      <w:r>
        <w:rPr>
          <w:rFonts w:ascii="微软雅黑" w:hAnsi="微软雅黑" w:eastAsia="微软雅黑"/>
          <w:b/>
          <w:bCs/>
          <w:color w:val="1F3864"/>
          <w:sz w:val="24"/>
          <w:szCs w:val="24"/>
        </w:rPr>
        <w:t xml:space="preserve">数组和链表的区别</w:t>
      </w:r>
    </w:p>
    <w:p>
      <w:pPr>
        <w:numPr>
          <w:ilvl w:val="0"/>
          <w:numId w:val="7"/>
        </w:numPr>
        <w:spacing w:after="40"/>
        <w:ind w:left="420"/>
      </w:pPr>
      <w:r>
        <w:rPr/>
        <w:t xml:space="preserve">数组内存连续，链表内存不连续。</w:t>
      </w:r>
    </w:p>
    <w:p>
      <w:pPr>
        <w:numPr>
          <w:ilvl w:val="0"/>
          <w:numId w:val="7"/>
        </w:numPr>
        <w:spacing w:after="40"/>
        <w:ind w:left="420"/>
      </w:pPr>
      <w:r>
        <w:rPr/>
        <w:t xml:space="preserve">数组访问速度比链表快</w:t>
      </w:r>
    </w:p>
    <w:p>
      <w:pPr>
        <w:numPr>
          <w:ilvl w:val="0"/>
          <w:numId w:val="7"/>
        </w:numPr>
        <w:spacing w:after="40"/>
        <w:ind w:left="420"/>
      </w:pPr>
      <w:r>
        <w:rPr/>
        <w:t xml:space="preserve">链表增删操作比数组快</w:t>
      </w:r>
    </w:p>
    <w:p>
      <w:pPr>
        <w:keepNext/>
        <w:spacing w:before="160" w:after="100"/>
        <w:jc w:val="left"/>
        <w:outlineLvl w:val="2"/>
      </w:pPr>
      <w:r>
        <w:rPr>
          <w:rFonts w:ascii="微软雅黑" w:hAnsi="微软雅黑" w:eastAsia="微软雅黑"/>
          <w:b/>
          <w:bCs/>
          <w:color w:val="1F3864"/>
          <w:sz w:val="24"/>
          <w:szCs w:val="24"/>
        </w:rPr>
        <w:t xml:space="preserve">指针和数组</w:t>
      </w:r>
    </w:p>
    <w:p>
      <w:pPr>
        <w:numPr>
          <w:ilvl w:val="0"/>
          <w:numId w:val="8"/>
        </w:numPr>
        <w:spacing w:after="40"/>
        <w:ind w:left="420"/>
      </w:pPr>
      <w:r>
        <w:rPr/>
        <w:t xml:space="preserve">数组是一块连续的内存空间，大小在编译时确定，利用下标访问元素。</w:t>
      </w:r>
    </w:p>
    <w:p>
      <w:pPr>
        <w:numPr>
          <w:ilvl w:val="0"/>
          <w:numId w:val="8"/>
        </w:numPr>
        <w:spacing w:after="40"/>
        <w:ind w:left="420"/>
      </w:pPr>
      <w:r>
        <w:rPr/>
        <w:t xml:space="preserve">而指针是一个变量，存的是地址值，大小固定，可以指定不同类型的数据，通过解引用操作访问内存中的数据。</w:t>
      </w:r>
    </w:p>
    <w:p>
      <w:pPr>
        <w:keepNext/>
        <w:spacing w:before="160" w:after="100"/>
        <w:jc w:val="left"/>
        <w:outlineLvl w:val="2"/>
      </w:pPr>
      <w:r>
        <w:rPr>
          <w:rFonts w:ascii="微软雅黑" w:hAnsi="微软雅黑" w:eastAsia="微软雅黑"/>
          <w:b/>
          <w:bCs/>
          <w:color w:val="1F3864"/>
          <w:sz w:val="24"/>
          <w:szCs w:val="24"/>
        </w:rPr>
        <w:t xml:space="preserve">指针函数和函数指针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指针函数是函数。一个返回值为指针的函数。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函数指针是指针，定义为指向函数的指针。</w:t>
      </w:r>
    </w:p>
    <w:p>
      <w:pPr>
        <w:keepNext/>
        <w:spacing w:before="160" w:after="100"/>
        <w:jc w:val="left"/>
        <w:outlineLvl w:val="3"/>
      </w:pPr>
      <w:r>
        <w:rPr>
          <w:rFonts w:ascii="微软雅黑" w:hAnsi="微软雅黑" w:eastAsia="微软雅黑"/>
          <w:b/>
          <w:bCs/>
          <w:color w:val="1F3864"/>
          <w:sz w:val="21"/>
          <w:szCs w:val="21"/>
        </w:rPr>
        <w:t xml:space="preserve">区别</w:t>
      </w:r>
    </w:p>
    <w:p>
      <w:pPr>
        <w:ind w:firstLine="420"/>
      </w:pPr>
      <w:r>
        <w:rPr>
          <w:rFonts w:ascii="Times New Roman" w:hAnsi="Times New Roman" w:eastAsia="宋体"/>
          <w:b/>
          <w:bCs/>
          <w:sz w:val="21"/>
          <w:szCs w:val="21"/>
        </w:rPr>
        <w:t xml:space="preserve">指针函数</w:t>
      </w:r>
      <w:r>
        <w:rPr>
          <w:rFonts w:ascii="Times New Roman" w:hAnsi="Times New Roman" w:eastAsia="宋体"/>
          <w:sz w:val="21"/>
          <w:szCs w:val="21"/>
        </w:rPr>
        <w:t xml:space="preserve">是函数，它返回一个指针。</w:t>
      </w:r>
    </w:p>
    <w:p>
      <w:pPr>
        <w:ind w:firstLine="420"/>
      </w:pPr>
      <w:r>
        <w:rPr>
          <w:rFonts w:ascii="Times New Roman" w:hAnsi="Times New Roman" w:eastAsia="宋体"/>
          <w:b/>
          <w:bCs/>
          <w:sz w:val="21"/>
          <w:szCs w:val="21"/>
        </w:rPr>
        <w:t xml:space="preserve">函数指针</w:t>
      </w:r>
      <w:r>
        <w:rPr>
          <w:rFonts w:ascii="Times New Roman" w:hAnsi="Times New Roman" w:eastAsia="宋体"/>
          <w:sz w:val="21"/>
          <w:szCs w:val="21"/>
        </w:rPr>
        <w:t xml:space="preserve">是指针，它指向一个函数。</w:t>
      </w:r>
    </w:p>
    <w:p>
      <w:pPr>
        <w:keepNext/>
        <w:spacing w:before="160" w:after="100"/>
        <w:jc w:val="left"/>
        <w:outlineLvl w:val="3"/>
      </w:pPr>
      <w:r>
        <w:rPr>
          <w:rFonts w:ascii="微软雅黑" w:hAnsi="微软雅黑" w:eastAsia="微软雅黑"/>
          <w:b/>
          <w:bCs/>
          <w:color w:val="1F3864"/>
          <w:sz w:val="21"/>
          <w:szCs w:val="21"/>
        </w:rPr>
        <w:t xml:space="preserve">示例代码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#include &lt;stdio.h&gt;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#include &lt;stdlib.h&gt;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// 定义一个指针函数，返回一个指向整数的指针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int* pointerFunction(int num) {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// 分配内存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int* p = (int*)malloc(sizeof(int)); // 动态分配内存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if (p != NULL) { // 检查内存分配是否成功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    *p = num; // 将num的值存储在分配的内存中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}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return p; // 返回指向这块内存的指针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}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// 定义一个函数，用于释放内存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void freeMemory(int** ptr) {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if (*ptr != NULL) { // 检查指针是否指向有效的内存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    free(*ptr); // 释放指针指向的内存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    *ptr = NULL; // 将指针设置为NULL，防止野指针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}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}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int main() {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int* ptr = NULL; // 初始化指针为NULL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// 调用指针函数，并接收返回的指针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ptr = pointerFunction(100);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if (ptr != NULL) {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    printf("Value: %d\n", *ptr); // 输出指针指向的值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}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// 定义一个函数指针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void (*funcPtr)(int**);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funcPtr = freeMemory; // 将函数的地址赋给函数指针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// 通过函数指针调用函数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funcPtr(&amp;ptr); // 传递ptr的地址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// 检查内存是否已释放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if (ptr == NULL) {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    printf("Memory has been freed.\n");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}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return 0;</w:t>
      </w:r>
    </w:p>
    <w:p>
      <w:pPr>
        <w:pBdr>
          <w:left w:val="single" w:sz="18" w:space="8" w:color="C8C8C8"/>
        </w:pBdr>
        <w:shd w:val="clear" w:color="auto" w:fill="F5F5F5"/>
        <w:spacing w:before="0" w:after="12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}</w:t>
      </w:r>
    </w:p>
    <w:p>
      <w:pPr>
        <w:spacing w:before="0" w:after="60"/>
      </w:pPr>
    </w:p>
    <w:p>
      <w:pPr>
        <w:keepNext/>
        <w:spacing w:before="160" w:after="100"/>
        <w:jc w:val="left"/>
        <w:outlineLvl w:val="2"/>
      </w:pPr>
      <w:r>
        <w:rPr>
          <w:rFonts w:ascii="微软雅黑" w:hAnsi="微软雅黑" w:eastAsia="微软雅黑"/>
          <w:b/>
          <w:bCs/>
          <w:color w:val="1F3864"/>
          <w:sz w:val="24"/>
          <w:szCs w:val="24"/>
        </w:rPr>
        <w:t xml:space="preserve">指针的大小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指针的大小和编译器的位数有关。在32bit位系统下指针的大小是4个字节（32bit = 4byte），64bit位系统下指针的大小则是8个字节（64bit = 8byte）。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指针的大小是固定的，和指针的类型没有关系。</w:t>
      </w:r>
    </w:p>
    <w:p>
      <w:pPr>
        <w:keepNext/>
        <w:spacing w:before="160" w:after="100"/>
        <w:jc w:val="left"/>
        <w:outlineLvl w:val="2"/>
      </w:pPr>
      <w:r>
        <w:rPr>
          <w:rFonts w:ascii="微软雅黑" w:hAnsi="微软雅黑" w:eastAsia="微软雅黑"/>
          <w:b/>
          <w:bCs/>
          <w:color w:val="1F3864"/>
          <w:sz w:val="24"/>
          <w:szCs w:val="24"/>
        </w:rPr>
        <w:t xml:space="preserve">野指针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野指针定义：指向不可用内存的指针。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为什么会产生野指针？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1.当指针被创建时，没有给指针赋值。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2.当指针被free或delete后，没有把指针赋值为NULL，这个时候指针也为野指针。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3.当指针越界的时候也算野指针。</w:t>
      </w:r>
    </w:p>
    <w:p>
      <w:pPr>
        <w:keepNext/>
        <w:spacing w:before="160" w:after="100"/>
        <w:jc w:val="left"/>
        <w:outlineLvl w:val="2"/>
      </w:pPr>
      <w:r>
        <w:rPr>
          <w:rFonts w:ascii="微软雅黑" w:hAnsi="微软雅黑" w:eastAsia="微软雅黑"/>
          <w:b/>
          <w:bCs/>
          <w:color w:val="1F3864"/>
          <w:sz w:val="24"/>
          <w:szCs w:val="24"/>
        </w:rPr>
        <w:t xml:space="preserve">数组和链表的区别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数组的地址空间是</w:t>
      </w:r>
      <w:r>
        <w:rPr>
          <w:rFonts w:ascii="Times New Roman" w:hAnsi="Times New Roman" w:eastAsia="宋体"/>
          <w:b/>
          <w:bCs/>
          <w:sz w:val="21"/>
          <w:szCs w:val="21"/>
        </w:rPr>
        <w:t xml:space="preserve">连续的</w:t>
      </w:r>
      <w:r>
        <w:rPr>
          <w:rFonts w:ascii="Times New Roman" w:hAnsi="Times New Roman" w:eastAsia="宋体"/>
          <w:sz w:val="21"/>
          <w:szCs w:val="21"/>
        </w:rPr>
        <w:t xml:space="preserve">，而链表的地址空间是</w:t>
      </w:r>
      <w:r>
        <w:rPr>
          <w:rFonts w:ascii="Times New Roman" w:hAnsi="Times New Roman" w:eastAsia="宋体"/>
          <w:b/>
          <w:bCs/>
          <w:sz w:val="21"/>
          <w:szCs w:val="21"/>
        </w:rPr>
        <w:t xml:space="preserve">不连续的</w:t>
      </w:r>
      <w:r>
        <w:rPr>
          <w:rFonts w:ascii="Times New Roman" w:hAnsi="Times New Roman" w:eastAsia="宋体"/>
          <w:sz w:val="21"/>
          <w:szCs w:val="21"/>
        </w:rPr>
        <w:t xml:space="preserve">。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数组的访问</w:t>
      </w:r>
      <w:r>
        <w:rPr>
          <w:rFonts w:ascii="Times New Roman" w:hAnsi="Times New Roman" w:eastAsia="宋体"/>
          <w:b/>
          <w:bCs/>
          <w:sz w:val="21"/>
          <w:szCs w:val="21"/>
        </w:rPr>
        <w:t xml:space="preserve">速度比较快</w:t>
      </w:r>
      <w:r>
        <w:rPr>
          <w:rFonts w:ascii="Times New Roman" w:hAnsi="Times New Roman" w:eastAsia="宋体"/>
          <w:sz w:val="21"/>
          <w:szCs w:val="21"/>
        </w:rPr>
        <w:t xml:space="preserve">。数组直接通过下表访问，链表则需要遍历。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链表</w:t>
      </w:r>
      <w:r>
        <w:rPr>
          <w:rFonts w:ascii="Times New Roman" w:hAnsi="Times New Roman" w:eastAsia="宋体"/>
          <w:b/>
          <w:bCs/>
          <w:sz w:val="21"/>
          <w:szCs w:val="21"/>
        </w:rPr>
        <w:t xml:space="preserve">增删改查</w:t>
      </w:r>
      <w:r>
        <w:rPr>
          <w:rFonts w:ascii="Times New Roman" w:hAnsi="Times New Roman" w:eastAsia="宋体"/>
          <w:sz w:val="21"/>
          <w:szCs w:val="21"/>
        </w:rPr>
        <w:t xml:space="preserve">的速度比数组快。</w:t>
      </w:r>
    </w:p>
    <w:p>
      <w:pPr>
        <w:keepNext/>
        <w:spacing w:before="160" w:after="100"/>
        <w:jc w:val="left"/>
        <w:outlineLvl w:val="2"/>
      </w:pPr>
      <w:r>
        <w:rPr>
          <w:rFonts w:ascii="微软雅黑" w:hAnsi="微软雅黑" w:eastAsia="微软雅黑"/>
          <w:b/>
          <w:bCs/>
          <w:color w:val="1F3864"/>
          <w:sz w:val="24"/>
          <w:szCs w:val="24"/>
        </w:rPr>
        <w:t xml:space="preserve">宏函数注意点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因为宏定义是直接替换，并不会判断运算符之间的执行顺序，变量之间建议加括号。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//宏函数</w:t>
      </w:r>
    </w:p>
    <w:p>
      <w:pPr>
        <w:pBdr>
          <w:left w:val="single" w:sz="18" w:space="8" w:color="C8C8C8"/>
        </w:pBdr>
        <w:shd w:val="clear" w:color="auto" w:fill="F5F5F5"/>
        <w:spacing w:before="0" w:after="12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#define MIN(a, b) (a)&lt;=(b)? (a) : (b)</w:t>
      </w:r>
    </w:p>
    <w:p>
      <w:pPr>
        <w:spacing w:before="0" w:after="60"/>
      </w:pPr>
    </w:p>
    <w:p>
      <w:pPr>
        <w:keepNext/>
        <w:spacing w:before="160" w:after="100"/>
        <w:jc w:val="left"/>
        <w:outlineLvl w:val="2"/>
      </w:pPr>
      <w:r>
        <w:rPr>
          <w:rFonts w:ascii="微软雅黑" w:hAnsi="微软雅黑" w:eastAsia="微软雅黑"/>
          <w:b/>
          <w:bCs/>
          <w:color w:val="1F3864"/>
          <w:sz w:val="24"/>
          <w:szCs w:val="24"/>
        </w:rPr>
        <w:t xml:space="preserve">#include&lt; &gt;和#include" "的区别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使用#include&lt; &gt;，系统会从</w:t>
      </w:r>
      <w:r>
        <w:rPr>
          <w:rFonts w:ascii="Times New Roman" w:hAnsi="Times New Roman" w:eastAsia="宋体"/>
          <w:b/>
          <w:bCs/>
          <w:sz w:val="21"/>
          <w:szCs w:val="21"/>
        </w:rPr>
        <w:t xml:space="preserve">标准库路径</w:t>
      </w:r>
      <w:r>
        <w:rPr>
          <w:rFonts w:ascii="Times New Roman" w:hAnsi="Times New Roman" w:eastAsia="宋体"/>
          <w:sz w:val="21"/>
          <w:szCs w:val="21"/>
        </w:rPr>
        <w:t xml:space="preserve">中去搜索，对于搜索标准库中的文件速度会比较快。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使用#include" "，系统会从</w:t>
      </w:r>
      <w:r>
        <w:rPr>
          <w:rFonts w:ascii="Times New Roman" w:hAnsi="Times New Roman" w:eastAsia="宋体"/>
          <w:b/>
          <w:bCs/>
          <w:sz w:val="21"/>
          <w:szCs w:val="21"/>
        </w:rPr>
        <w:t xml:space="preserve">用户工作路径</w:t>
      </w:r>
      <w:r>
        <w:rPr>
          <w:rFonts w:ascii="Times New Roman" w:hAnsi="Times New Roman" w:eastAsia="宋体"/>
          <w:sz w:val="21"/>
          <w:szCs w:val="21"/>
        </w:rPr>
        <w:t xml:space="preserve">中搜索，对于自己定义的文件速度会比较快。</w:t>
      </w:r>
    </w:p>
    <w:p>
      <w:pPr>
        <w:keepNext/>
        <w:spacing w:before="160" w:after="100"/>
        <w:jc w:val="left"/>
        <w:outlineLvl w:val="2"/>
      </w:pPr>
      <w:r>
        <w:rPr>
          <w:rFonts w:ascii="微软雅黑" w:hAnsi="微软雅黑" w:eastAsia="微软雅黑"/>
          <w:b/>
          <w:bCs/>
          <w:color w:val="1F3864"/>
          <w:sz w:val="24"/>
          <w:szCs w:val="24"/>
        </w:rPr>
        <w:t xml:space="preserve">全局变量和局部变量的区别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1.</w:t>
      </w:r>
      <w:r>
        <w:rPr>
          <w:rFonts w:ascii="Times New Roman" w:hAnsi="Times New Roman" w:eastAsia="宋体"/>
          <w:b/>
          <w:bCs/>
          <w:sz w:val="21"/>
          <w:szCs w:val="21"/>
        </w:rPr>
        <w:t xml:space="preserve">作用域</w:t>
      </w:r>
      <w:r>
        <w:rPr>
          <w:rFonts w:ascii="Times New Roman" w:hAnsi="Times New Roman" w:eastAsia="宋体"/>
          <w:sz w:val="21"/>
          <w:szCs w:val="21"/>
        </w:rPr>
        <w:t xml:space="preserve">。全局变量的作用域是程序块，局部变量的作用域是当前函数内部。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2.</w:t>
      </w:r>
      <w:r>
        <w:rPr>
          <w:rFonts w:ascii="Times New Roman" w:hAnsi="Times New Roman" w:eastAsia="宋体"/>
          <w:b/>
          <w:bCs/>
          <w:sz w:val="21"/>
          <w:szCs w:val="21"/>
        </w:rPr>
        <w:t xml:space="preserve">生命周期</w:t>
      </w:r>
      <w:r>
        <w:rPr>
          <w:rFonts w:ascii="Times New Roman" w:hAnsi="Times New Roman" w:eastAsia="宋体"/>
          <w:sz w:val="21"/>
          <w:szCs w:val="21"/>
        </w:rPr>
        <w:t xml:space="preserve">。全局变量的生命周期是整个程序。 局部变量的生命周期是当前函数。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3.</w:t>
      </w:r>
      <w:r>
        <w:rPr>
          <w:rFonts w:ascii="Times New Roman" w:hAnsi="Times New Roman" w:eastAsia="宋体"/>
          <w:b/>
          <w:bCs/>
          <w:sz w:val="21"/>
          <w:szCs w:val="21"/>
        </w:rPr>
        <w:t xml:space="preserve">存储方式</w:t>
      </w:r>
      <w:r>
        <w:rPr>
          <w:rFonts w:ascii="Times New Roman" w:hAnsi="Times New Roman" w:eastAsia="宋体"/>
          <w:sz w:val="21"/>
          <w:szCs w:val="21"/>
        </w:rPr>
        <w:t xml:space="preserve">。局部变量是存储在栈里面的，全局变量是存储在全局数据区中的。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4.</w:t>
      </w:r>
      <w:r>
        <w:rPr>
          <w:rFonts w:ascii="Times New Roman" w:hAnsi="Times New Roman" w:eastAsia="宋体"/>
          <w:b/>
          <w:bCs/>
          <w:sz w:val="21"/>
          <w:szCs w:val="21"/>
        </w:rPr>
        <w:t xml:space="preserve">使用方式不同</w:t>
      </w:r>
      <w:r>
        <w:rPr>
          <w:rFonts w:ascii="Times New Roman" w:hAnsi="Times New Roman" w:eastAsia="宋体"/>
          <w:sz w:val="21"/>
          <w:szCs w:val="21"/>
        </w:rPr>
        <w:t xml:space="preserve">，全局变量在程序的各个部分都可以使用到、局部变量只能在函数的内部去使用。</w:t>
      </w:r>
    </w:p>
    <w:p>
      <w:pPr>
        <w:keepNext/>
        <w:spacing w:before="160" w:after="100"/>
        <w:jc w:val="left"/>
        <w:outlineLvl w:val="2"/>
      </w:pPr>
      <w:r>
        <w:rPr>
          <w:rFonts w:ascii="微软雅黑" w:hAnsi="微软雅黑" w:eastAsia="微软雅黑"/>
          <w:b/>
          <w:bCs/>
          <w:color w:val="1F3864"/>
          <w:sz w:val="24"/>
          <w:szCs w:val="24"/>
        </w:rPr>
        <w:t xml:space="preserve">如何防止重复引用头文件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br/>
      </w:r>
      <w:r>
        <w:rPr>
          <w:rFonts w:ascii="Times New Roman" w:hAnsi="Times New Roman" w:eastAsia="宋体"/>
          <w:sz w:val="21"/>
          <w:szCs w:val="21"/>
        </w:rPr>
        <w:t xml:space="preserve"> 使用预处理指令</w:t>
      </w:r>
      <w:r>
        <w:rPr>
          <w:rFonts w:ascii="Times New Roman" w:hAnsi="Times New Roman" w:eastAsia="宋体"/>
          <w:sz w:val="21"/>
          <w:szCs w:val="21"/>
        </w:rPr>
        <w:br/>
      </w:r>
      <w:r>
        <w:rPr>
          <w:rFonts w:ascii="Times New Roman" w:hAnsi="Times New Roman" w:eastAsia="宋体"/>
          <w:sz w:val="21"/>
          <w:szCs w:val="21"/>
        </w:rPr>
        <w:t xml:space="preserve"> #ifndefHEADER_LFILE_NAME_H</w:t>
      </w:r>
      <w:r>
        <w:rPr>
          <w:rFonts w:ascii="Times New Roman" w:hAnsi="Times New Roman" w:eastAsia="宋体"/>
          <w:sz w:val="21"/>
          <w:szCs w:val="21"/>
        </w:rPr>
        <w:br/>
      </w:r>
      <w:r>
        <w:rPr>
          <w:rFonts w:ascii="Times New Roman" w:hAnsi="Times New Roman" w:eastAsia="宋体"/>
          <w:sz w:val="21"/>
          <w:szCs w:val="21"/>
        </w:rPr>
        <w:t xml:space="preserve"> #defineHEADER_FILE_NAME_H||头文件内容</w:t>
      </w:r>
      <w:r>
        <w:rPr>
          <w:rFonts w:ascii="Times New Roman" w:hAnsi="Times New Roman" w:eastAsia="宋体"/>
          <w:sz w:val="21"/>
          <w:szCs w:val="21"/>
        </w:rPr>
        <w:br/>
      </w:r>
      <w:r>
        <w:rPr>
          <w:rFonts w:ascii="Times New Roman" w:hAnsi="Times New Roman" w:eastAsia="宋体"/>
          <w:sz w:val="21"/>
          <w:szCs w:val="21"/>
        </w:rPr>
        <w:t xml:space="preserve"> #endif//HEADER_FILE_NAME_H</w:t>
      </w:r>
      <w:r>
        <w:rPr>
          <w:rFonts w:ascii="Times New Roman" w:hAnsi="Times New Roman" w:eastAsia="宋体"/>
          <w:sz w:val="21"/>
          <w:szCs w:val="21"/>
        </w:rPr>
        <w:br/>
      </w:r>
      <w:r>
        <w:rPr>
          <w:rFonts w:ascii="Times New Roman" w:hAnsi="Times New Roman" w:eastAsia="宋体"/>
          <w:sz w:val="21"/>
          <w:szCs w:val="21"/>
        </w:rPr>
        <w:t xml:space="preserve"> 使用#pragmaonce</w:t>
      </w:r>
    </w:p>
    <w:p>
      <w:pPr>
        <w:keepNext/>
        <w:spacing w:before="160" w:after="100"/>
        <w:jc w:val="left"/>
        <w:outlineLvl w:val="2"/>
      </w:pPr>
      <w:r>
        <w:rPr>
          <w:rFonts w:ascii="微软雅黑" w:hAnsi="微软雅黑" w:eastAsia="微软雅黑"/>
          <w:b/>
          <w:bCs/>
          <w:color w:val="1F3864"/>
          <w:sz w:val="24"/>
          <w:szCs w:val="24"/>
        </w:rPr>
        <w:t xml:space="preserve">#define和typedef的区别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1.#define是一个</w:t>
      </w:r>
      <w:r>
        <w:rPr>
          <w:rFonts w:ascii="Times New Roman" w:hAnsi="Times New Roman" w:eastAsia="宋体"/>
          <w:b/>
          <w:bCs/>
          <w:sz w:val="21"/>
          <w:szCs w:val="21"/>
        </w:rPr>
        <w:t xml:space="preserve">预处理指令</w:t>
      </w:r>
      <w:r>
        <w:rPr>
          <w:rFonts w:ascii="Times New Roman" w:hAnsi="Times New Roman" w:eastAsia="宋体"/>
          <w:sz w:val="21"/>
          <w:szCs w:val="21"/>
        </w:rPr>
        <w:t xml:space="preserve">，typedef是一个</w:t>
      </w:r>
      <w:r>
        <w:rPr>
          <w:rFonts w:ascii="Times New Roman" w:hAnsi="Times New Roman" w:eastAsia="宋体"/>
          <w:b/>
          <w:bCs/>
          <w:sz w:val="21"/>
          <w:szCs w:val="21"/>
        </w:rPr>
        <w:t xml:space="preserve">关键字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2.#define不会做正确性检查，直接进行替换。typedef会做正确性检查。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3.define没有作用域的限制，typedef是有作用域的限制。</w:t>
      </w:r>
    </w:p>
    <w:p>
      <w:pPr>
        <w:ind w:firstLine="420"/>
      </w:pPr>
      <w:r>
        <w:rPr>
          <w:rFonts w:ascii="Consolas" w:hAnsi="Consolas" w:eastAsia="宋体"/>
          <w:color w:val="C7254E"/>
          <w:sz w:val="21"/>
          <w:szCs w:val="21"/>
          <w:shd w:val="clear" w:color="auto" w:fill="F7F7F9"/>
        </w:rPr>
        <w:t xml:space="preserve">#define</w:t>
      </w:r>
      <w:r>
        <w:rPr>
          <w:rFonts w:ascii="Times New Roman" w:hAnsi="Times New Roman" w:eastAsia="宋体"/>
          <w:sz w:val="21"/>
          <w:szCs w:val="21"/>
        </w:rPr>
        <w:t xml:space="preserve"> 定义的宏没有作用域限制，它们在整个源文件中都是可见的</w:t>
      </w:r>
      <w:r>
        <w:rPr>
          <w:rFonts w:ascii="Consolas" w:hAnsi="Consolas" w:eastAsia="宋体"/>
          <w:color w:val="C7254E"/>
          <w:sz w:val="21"/>
          <w:szCs w:val="21"/>
          <w:shd w:val="clear" w:color="auto" w:fill="F7F7F9"/>
        </w:rPr>
        <w:t xml:space="preserve">。</w:t>
      </w:r>
    </w:p>
    <w:p>
      <w:pPr>
        <w:ind w:firstLine="420"/>
      </w:pPr>
      <w:r>
        <w:rPr>
          <w:rFonts w:ascii="Consolas" w:hAnsi="Consolas" w:eastAsia="宋体"/>
          <w:color w:val="C7254E"/>
          <w:sz w:val="21"/>
          <w:szCs w:val="21"/>
          <w:shd w:val="clear" w:color="auto" w:fill="F7F7F9"/>
        </w:rPr>
        <w:t xml:space="preserve">typedef</w:t>
      </w:r>
      <w:r>
        <w:rPr>
          <w:rFonts w:ascii="Times New Roman" w:hAnsi="Times New Roman" w:eastAsia="宋体"/>
          <w:sz w:val="21"/>
          <w:szCs w:val="21"/>
        </w:rPr>
        <w:t xml:space="preserve"> 定义的类型别名遵循C语言的作用域规则。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4.#define通常用于定义常量和宏，typedef则用于定义类型别名。</w:t>
      </w:r>
    </w:p>
    <w:p>
      <w:pPr>
        <w:keepNext/>
        <w:spacing w:before="160" w:after="100"/>
        <w:jc w:val="left"/>
        <w:outlineLvl w:val="2"/>
      </w:pPr>
      <w:r>
        <w:rPr>
          <w:rFonts w:ascii="微软雅黑" w:hAnsi="微软雅黑" w:eastAsia="微软雅黑"/>
          <w:b/>
          <w:bCs/>
          <w:color w:val="1F3864"/>
          <w:sz w:val="24"/>
          <w:szCs w:val="24"/>
        </w:rPr>
        <w:t xml:space="preserve">define和const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define是预处理指令，在预处理阶段执行。常用于定义常量和宏，条件编译，宏函数。define只进行文本替换，没有类型检查。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const是c和c++关键字，用于创建具有常量值的变量，本质是只读变量。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有时在函数的形参中，如果我们不希望后续传入的参数被人修改，可以使用对函数的形参使用const修饰。</w:t>
      </w:r>
    </w:p>
    <w:p>
      <w:pPr>
        <w:keepNext/>
        <w:spacing w:before="160" w:after="100"/>
        <w:jc w:val="left"/>
        <w:outlineLvl w:val="2"/>
      </w:pPr>
      <w:r>
        <w:rPr>
          <w:rFonts w:ascii="微软雅黑" w:hAnsi="微软雅黑" w:eastAsia="微软雅黑"/>
          <w:b/>
          <w:bCs/>
          <w:color w:val="1F3864"/>
          <w:sz w:val="24"/>
          <w:szCs w:val="24"/>
        </w:rPr>
        <w:t xml:space="preserve">static关键字作用</w:t>
      </w:r>
    </w:p>
    <w:p>
      <w:pPr>
        <w:numPr>
          <w:ilvl w:val="0"/>
          <w:numId w:val="9"/>
        </w:numPr>
        <w:spacing w:after="40"/>
        <w:ind w:left="420"/>
      </w:pPr>
      <w:r>
        <w:rPr/>
        <w:t xml:space="preserve"> </w:t>
      </w:r>
      <w:r>
        <w:rPr>
          <w:b/>
          <w:bCs/>
        </w:rPr>
        <w:t xml:space="preserve">限定作用域</w:t>
      </w:r>
      <w:r>
        <w:rPr/>
        <w:t xml:space="preserve">，定义的静态函数或局部变量只能在</w:t>
      </w:r>
      <w:r>
        <w:rPr>
          <w:b/>
          <w:bCs/>
        </w:rPr>
        <w:t xml:space="preserve">当前文件中使用</w:t>
      </w:r>
      <w:r>
        <w:rPr/>
        <w:t xml:space="preserve">。</w:t>
      </w:r>
      <w:r>
        <w:rPr/>
        <w:t xml:space="preserve"> </w:t>
      </w:r>
    </w:p>
    <w:p>
      <w:pPr>
        <w:numPr>
          <w:ilvl w:val="0"/>
          <w:numId w:val="9"/>
        </w:numPr>
        <w:spacing w:after="40"/>
        <w:ind w:left="420"/>
      </w:pPr>
      <w:r>
        <w:rPr/>
        <w:t xml:space="preserve"> </w:t>
      </w:r>
      <w:r>
        <w:rPr/>
        <w:t xml:space="preserve">修饰变量时，变量存储在静态存储区，不随着函数的调用结束或块的结束而销毁，存在于程序的整个生命周期。即生命周期变长。</w:t>
      </w:r>
      <w:r>
        <w:rPr/>
        <w:t xml:space="preserve"> </w:t>
      </w:r>
    </w:p>
    <w:p>
      <w:pPr>
        <w:numPr>
          <w:ilvl w:val="0"/>
          <w:numId w:val="9"/>
        </w:numPr>
        <w:spacing w:after="40"/>
        <w:ind w:left="420"/>
      </w:pPr>
      <w:r>
        <w:rPr/>
        <w:t xml:space="preserve"> </w:t>
      </w:r>
      <w:r>
        <w:rPr/>
        <w:t xml:space="preserve">在函数体中使用static去定义变量那么这个变量</w:t>
      </w:r>
      <w:r>
        <w:rPr>
          <w:b/>
          <w:bCs/>
        </w:rPr>
        <w:t xml:space="preserve">只会被初始化一次</w:t>
      </w:r>
      <w:r>
        <w:rPr/>
        <w:t xml:space="preserve">。</w:t>
      </w:r>
      <w:r>
        <w:rPr/>
        <w:t xml:space="preserve"> </w:t>
      </w:r>
    </w:p>
    <w:p>
      <w:pPr>
        <w:numPr>
          <w:ilvl w:val="0"/>
          <w:numId w:val="9"/>
        </w:numPr>
        <w:spacing w:after="40"/>
        <w:ind w:left="420"/>
      </w:pPr>
      <w:r>
        <w:rPr/>
        <w:t xml:space="preserve"> </w:t>
      </w:r>
      <w:r>
        <w:rPr/>
        <w:t xml:space="preserve">在函数内部定义的静态变量无法被其他函数使用。</w:t>
      </w:r>
      <w:r>
        <w:rPr/>
        <w:t xml:space="preserve"> 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修饰函数中的局部变量时，会延长其生命周期至程序结束，且变量只初始化一次。常用于状态机编程、计数器等场景，这可以避免定义过多的局部变量。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修饰函数时，让函数的作用域仅限当前文件，外部文件无法调用。常用于隐藏模块的内部实现，防止外部调用，增加封装性。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修饰全局变量时，限制变量的作用域仅限当前文件，外部文件无法使用该变量，常用于避免全局变量的命名冲突或不必要的修改，增加模块的独立性。</w:t>
      </w:r>
    </w:p>
    <w:p>
      <w:pPr>
        <w:keepNext/>
        <w:spacing w:before="160" w:after="100"/>
        <w:jc w:val="left"/>
        <w:outlineLvl w:val="3"/>
      </w:pPr>
      <w:r>
        <w:rPr>
          <w:rFonts w:ascii="微软雅黑" w:hAnsi="微软雅黑" w:eastAsia="微软雅黑"/>
          <w:b/>
          <w:bCs/>
          <w:color w:val="1F3864"/>
          <w:sz w:val="21"/>
          <w:szCs w:val="21"/>
        </w:rPr>
        <w:t xml:space="preserve">小结：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限定作用域，加长生命周期，只初始化一次，无法被其他函数调用。</w:t>
      </w:r>
    </w:p>
    <w:p>
      <w:pPr>
        <w:keepNext/>
        <w:spacing w:before="160" w:after="100"/>
        <w:jc w:val="left"/>
        <w:outlineLvl w:val="2"/>
      </w:pPr>
      <w:r>
        <w:rPr>
          <w:rFonts w:ascii="微软雅黑" w:hAnsi="微软雅黑" w:eastAsia="微软雅黑"/>
          <w:b/>
          <w:bCs/>
          <w:color w:val="1F3864"/>
          <w:sz w:val="24"/>
          <w:szCs w:val="24"/>
        </w:rPr>
        <w:t xml:space="preserve">volatile关键字作用</w:t>
      </w:r>
    </w:p>
    <w:p>
      <w:pPr>
        <w:numPr>
          <w:ilvl w:val="0"/>
          <w:numId w:val="1"/>
        </w:numPr>
        <w:spacing w:after="40"/>
        <w:ind w:left="420"/>
      </w:pPr>
      <w:r>
        <w:rPr/>
        <w:t xml:space="preserve">指示编译器</w:t>
      </w:r>
      <w:r>
        <w:rPr>
          <w:b/>
          <w:bCs/>
        </w:rPr>
        <w:t xml:space="preserve">不要</w:t>
      </w:r>
      <w:r>
        <w:rPr/>
        <w:t xml:space="preserve">对其所修饰的</w:t>
      </w:r>
      <w:r>
        <w:rPr>
          <w:b/>
          <w:bCs/>
        </w:rPr>
        <w:t xml:space="preserve">变量</w:t>
      </w:r>
      <w:r>
        <w:rPr/>
        <w:t xml:space="preserve">进行</w:t>
      </w:r>
      <w:r>
        <w:rPr>
          <w:b/>
          <w:bCs/>
        </w:rPr>
        <w:t xml:space="preserve">优化</w:t>
      </w:r>
      <w:r>
        <w:rPr/>
        <w:t xml:space="preserve">，确保每次</w:t>
      </w:r>
      <w:r>
        <w:rPr>
          <w:b/>
          <w:bCs/>
        </w:rPr>
        <w:t xml:space="preserve">访问</w:t>
      </w:r>
      <w:r>
        <w:rPr/>
        <w:t xml:space="preserve">这个</w:t>
      </w:r>
      <w:r>
        <w:rPr>
          <w:b/>
          <w:bCs/>
        </w:rPr>
        <w:t xml:space="preserve">变量</w:t>
      </w:r>
      <w:r>
        <w:rPr/>
        <w:t xml:space="preserve">的时候</w:t>
      </w:r>
      <w:r>
        <w:rPr>
          <w:b/>
          <w:bCs/>
        </w:rPr>
        <w:t xml:space="preserve">都要访问主存</w:t>
      </w:r>
      <w:r>
        <w:rPr/>
        <w:t xml:space="preserve">来</w:t>
      </w:r>
      <w:r>
        <w:rPr>
          <w:b/>
          <w:bCs/>
        </w:rPr>
        <w:t xml:space="preserve">获取最新的值</w:t>
      </w:r>
      <w:r>
        <w:rPr/>
        <w:t xml:space="preserve">，而</w:t>
      </w:r>
      <w:r>
        <w:rPr>
          <w:b/>
          <w:bCs/>
        </w:rPr>
        <w:t xml:space="preserve">不是</w:t>
      </w:r>
      <w:r>
        <w:rPr/>
        <w:t xml:space="preserve">从</w:t>
      </w:r>
      <w:r>
        <w:rPr>
          <w:b/>
          <w:bCs/>
        </w:rPr>
        <w:t xml:space="preserve">寄存器</w:t>
      </w:r>
      <w:r>
        <w:rPr/>
        <w:t xml:space="preserve">或者</w:t>
      </w:r>
      <w:r>
        <w:rPr>
          <w:b/>
          <w:bCs/>
        </w:rPr>
        <w:t xml:space="preserve">缓存</w:t>
      </w:r>
      <w:r>
        <w:rPr/>
        <w:t xml:space="preserve">中读。</w:t>
      </w:r>
    </w:p>
    <w:p>
      <w:pPr>
        <w:numPr>
          <w:ilvl w:val="0"/>
          <w:numId w:val="1"/>
        </w:numPr>
        <w:spacing w:after="40"/>
        <w:ind w:left="420"/>
      </w:pPr>
      <w:r>
        <w:rPr/>
        <w:t xml:space="preserve">由于CPU可能乱序执行的原因，volatile只保证所修饰变量的可见性，而不能保证原子性。</w:t>
      </w:r>
    </w:p>
    <w:p>
      <w:pPr>
        <w:numPr>
          <w:ilvl w:val="0"/>
          <w:numId w:val="1"/>
        </w:numPr>
        <w:spacing w:after="40"/>
        <w:ind w:left="420"/>
      </w:pPr>
      <w:r>
        <w:rPr/>
        <w:t xml:space="preserve">具体的使用场景包括：多线程操作同一变量；读写硬件寄存器;中断服务程序中变量的赋值操作。</w:t>
      </w:r>
    </w:p>
    <w:p>
      <w:pPr>
        <w:keepNext/>
        <w:spacing w:before="160" w:after="100"/>
        <w:jc w:val="left"/>
        <w:outlineLvl w:val="2"/>
      </w:pPr>
      <w:r>
        <w:rPr>
          <w:rFonts w:ascii="微软雅黑" w:hAnsi="微软雅黑" w:eastAsia="微软雅黑"/>
          <w:b/>
          <w:bCs/>
          <w:color w:val="1F3864"/>
          <w:sz w:val="24"/>
          <w:szCs w:val="24"/>
        </w:rPr>
        <w:t xml:space="preserve">extern 关键字</w:t>
      </w:r>
    </w:p>
    <w:p>
      <w:pPr>
        <w:numPr>
          <w:ilvl w:val="0"/>
          <w:numId w:val="1"/>
        </w:numPr>
        <w:spacing w:after="40"/>
        <w:ind w:left="420"/>
      </w:pPr>
      <w:r>
        <w:rPr/>
        <w:t xml:space="preserve">告诉编译器这个函数实现或者变量的定义在别的文件实现。</w:t>
      </w:r>
    </w:p>
    <w:p>
      <w:pPr>
        <w:numPr>
          <w:ilvl w:val="0"/>
          <w:numId w:val="1"/>
        </w:numPr>
        <w:spacing w:after="40"/>
        <w:ind w:left="420"/>
      </w:pPr>
      <w:r>
        <w:rPr/>
        <w:t xml:space="preserve">可以实现跨文件使用全局变量和函数</w:t>
      </w:r>
    </w:p>
    <w:p>
      <w:pPr>
        <w:keepNext/>
        <w:spacing w:before="160" w:after="100"/>
        <w:jc w:val="left"/>
        <w:outlineLvl w:val="2"/>
      </w:pPr>
      <w:r>
        <w:rPr>
          <w:rFonts w:ascii="微软雅黑" w:hAnsi="微软雅黑" w:eastAsia="微软雅黑"/>
          <w:b/>
          <w:bCs/>
          <w:color w:val="1F3864"/>
          <w:sz w:val="24"/>
          <w:szCs w:val="24"/>
        </w:rPr>
        <w:t xml:space="preserve">内存泄漏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 内存泄漏指的是程序运行的时候，动态分配的空间没有被回收或者是释放，导致这个内存空间还占据着系统的资源。</w:t>
      </w:r>
    </w:p>
    <w:p>
      <w:pPr>
        <w:keepNext/>
        <w:spacing w:before="160" w:after="100"/>
        <w:jc w:val="left"/>
        <w:outlineLvl w:val="2"/>
      </w:pPr>
      <w:r>
        <w:rPr>
          <w:rFonts w:ascii="微软雅黑" w:hAnsi="微软雅黑" w:eastAsia="微软雅黑"/>
          <w:b/>
          <w:bCs/>
          <w:color w:val="1F3864"/>
          <w:sz w:val="24"/>
          <w:szCs w:val="24"/>
        </w:rPr>
        <w:t xml:space="preserve">内存对齐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内存对齐是指在内存中分配变量或数据结构时，按照某个数（通常是2、4、8等）的倍数进行对齐。这样做可以提高内存访问的效率，因为现代的CPU访问对齐的内存地址比访问非对齐的内存地址要快。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代码示例1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#include &lt;stdio.h&gt;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// 定义一个结构体，用于演示内存对齐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struct MyStruct {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char a;        // 占用1字节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double b;      // 占用8字节（大多数平台上double占用8字节）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};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int main() {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// 定义一个结构体变量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struct MyStruct s;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// 打印结构体变量的起始地址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printf("Address of s: %p\n", (void*)&amp;s);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// 打印结构体变量中成员a和b的地址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printf("Address of s.a: %p\n", (void*)&amp;s.a);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printf("Address of s.b: %p\n", (void*)&amp;s.b);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// 计算结构体的大小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printf("Size of MyStruct: %zu bytes\n", sizeof(struct MyStruct));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return 0;</w:t>
      </w:r>
    </w:p>
    <w:p>
      <w:pPr>
        <w:pBdr>
          <w:left w:val="single" w:sz="18" w:space="8" w:color="C8C8C8"/>
        </w:pBdr>
        <w:shd w:val="clear" w:color="auto" w:fill="F5F5F5"/>
        <w:spacing w:before="0" w:after="12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}</w:t>
      </w:r>
    </w:p>
    <w:p>
      <w:pPr>
        <w:spacing w:before="0" w:after="60"/>
      </w:pP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输出结果：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最后得到的字节数为16字节。尽管char只占一个字节，但是在同一结构体中，double占了8字节，因此为了内存对齐，char在存储时也会占据8字节。所以结构体的最终的大小为16字节。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代码示例2</w:t>
      </w:r>
    </w:p>
    <w:p>
      <w:pPr>
        <w:spacing w:before="60" w:after="60"/>
        <w:jc w:val="center"/>
      </w:pPr>
      <w:r>
        <w:drawing>
          <wp:inline distT="0" distB="0" distL="0" distR="0">
            <wp:extent cx="2133600" cy="1581150"/>
            <wp:effectExtent l="0" t="0" r="0" b="0"/>
            <wp:docPr id="5" name="Picture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所占字节16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代码示例3</w:t>
      </w:r>
    </w:p>
    <w:p>
      <w:pPr>
        <w:spacing w:before="60" w:after="60"/>
        <w:jc w:val="center"/>
      </w:pPr>
      <w:r>
        <w:drawing>
          <wp:inline distT="0" distB="0" distL="0" distR="0">
            <wp:extent cx="2133600" cy="1552575"/>
            <wp:effectExtent l="0" t="0" r="0" b="0"/>
            <wp:docPr id="6" name="Picture 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所占字节24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结构体内变量的排序也会对内存对齐的结果产生影响。从上往下，如果小的两个数据类型在前且不大于大的数据类型，则放在同一内存块中，如示例2。如果</w:t>
      </w:r>
      <w:r>
        <w:rPr>
          <w:rFonts w:ascii="Times New Roman" w:hAnsi="Times New Roman" w:eastAsia="宋体"/>
          <w:b/>
          <w:bCs/>
          <w:sz w:val="21"/>
          <w:szCs w:val="21"/>
        </w:rPr>
        <w:t xml:space="preserve">大的数据类型</w:t>
      </w:r>
      <w:r>
        <w:rPr>
          <w:rFonts w:ascii="Times New Roman" w:hAnsi="Times New Roman" w:eastAsia="宋体"/>
          <w:sz w:val="21"/>
          <w:szCs w:val="21"/>
        </w:rPr>
        <w:t xml:space="preserve">排</w:t>
      </w:r>
      <w:r>
        <w:rPr>
          <w:rFonts w:ascii="Times New Roman" w:hAnsi="Times New Roman" w:eastAsia="宋体"/>
          <w:b/>
          <w:bCs/>
          <w:sz w:val="21"/>
          <w:szCs w:val="21"/>
        </w:rPr>
        <w:t xml:space="preserve">中间</w:t>
      </w:r>
      <w:r>
        <w:rPr>
          <w:rFonts w:ascii="Times New Roman" w:hAnsi="Times New Roman" w:eastAsia="宋体"/>
          <w:sz w:val="21"/>
          <w:szCs w:val="21"/>
        </w:rPr>
        <w:t xml:space="preserve">，则每个数据都按最大的内存块对齐，如果示例3.</w:t>
      </w:r>
    </w:p>
    <w:p>
      <w:pPr>
        <w:keepNext/>
        <w:spacing w:before="160" w:after="100"/>
        <w:jc w:val="left"/>
        <w:outlineLvl w:val="2"/>
      </w:pPr>
      <w:r>
        <w:rPr>
          <w:rFonts w:ascii="微软雅黑" w:hAnsi="微软雅黑" w:eastAsia="微软雅黑"/>
          <w:b/>
          <w:bCs/>
          <w:color w:val="1F3864"/>
          <w:sz w:val="24"/>
          <w:szCs w:val="24"/>
        </w:rPr>
        <w:t xml:space="preserve">typedef与define区别</w:t>
      </w:r>
    </w:p>
    <w:p>
      <w:pPr>
        <w:numPr>
          <w:ilvl w:val="0"/>
          <w:numId w:val="10"/>
        </w:numPr>
        <w:spacing w:after="40"/>
        <w:ind w:left="420"/>
      </w:pPr>
      <w:r>
        <w:rPr/>
        <w:t xml:space="preserve">类型信息：typedef用于起别名（别名保留了原始类型的所有信息，包括类型的大小和其他属性），但不会创建新的类型;define可以用于创建常量、宏和简单的字符串替换。</w:t>
      </w:r>
    </w:p>
    <w:p>
      <w:pPr>
        <w:numPr>
          <w:ilvl w:val="0"/>
          <w:numId w:val="10"/>
        </w:numPr>
        <w:spacing w:after="40"/>
        <w:ind w:left="420"/>
      </w:pPr>
      <w:r>
        <w:rPr/>
        <w:t xml:space="preserve">类型安全：typedef提供了类型安全，编译器可以对其进行类型检查；define 是简单的文本替换，可能导致不容易察觉的错误。</w:t>
      </w:r>
    </w:p>
    <w:p>
      <w:pPr>
        <w:numPr>
          <w:ilvl w:val="0"/>
          <w:numId w:val="10"/>
        </w:numPr>
        <w:spacing w:after="40"/>
        <w:ind w:left="420"/>
      </w:pPr>
      <w:r>
        <w:rPr/>
        <w:t xml:space="preserve">使用方法：typedef使用方式更加广泛，可以与结构体、数组、指针、权举等等结合使用。</w:t>
      </w:r>
    </w:p>
    <w:p>
      <w:pPr>
        <w:keepNext/>
        <w:spacing w:before="160" w:after="100"/>
        <w:jc w:val="left"/>
        <w:outlineLvl w:val="2"/>
      </w:pPr>
      <w:r>
        <w:rPr>
          <w:rFonts w:ascii="微软雅黑" w:hAnsi="微软雅黑" w:eastAsia="微软雅黑"/>
          <w:b/>
          <w:bCs/>
          <w:color w:val="1F3864"/>
          <w:sz w:val="24"/>
          <w:szCs w:val="24"/>
        </w:rPr>
        <w:t xml:space="preserve">sizeof与strlen区别</w:t>
      </w:r>
    </w:p>
    <w:p>
      <w:pPr>
        <w:numPr>
          <w:ilvl w:val="0"/>
          <w:numId w:val="1"/>
        </w:numPr>
        <w:spacing w:after="40"/>
        <w:ind w:left="420"/>
      </w:pPr>
      <w:r>
        <w:rPr/>
        <w:t xml:space="preserve">属性：sizeof是C语言的运算符，结果在编译阶段就可以确定;strlen是C语言的库函数，需要在运行时才能计算出结果。</w:t>
      </w:r>
    </w:p>
    <w:p>
      <w:pPr>
        <w:numPr>
          <w:ilvl w:val="0"/>
          <w:numId w:val="1"/>
        </w:numPr>
        <w:spacing w:after="40"/>
        <w:ind w:left="420"/>
      </w:pPr>
      <w:r>
        <w:rPr/>
        <w:t xml:space="preserve">作用：sizeof 用于获取数据类型或变量占用的内存大小（以字节为单位）；strlen用于计算字符串的长度（不包括结尾的空字符10'）。</w:t>
      </w:r>
    </w:p>
    <w:p>
      <w:pPr>
        <w:numPr>
          <w:ilvl w:val="0"/>
          <w:numId w:val="1"/>
        </w:numPr>
        <w:spacing w:after="40"/>
        <w:ind w:left="420"/>
      </w:pPr>
      <w:r>
        <w:rPr/>
        <w:t xml:space="preserve">参数：sizeof的参数可以是数据的类型，也可以是变量；而strlen只能以结尾为’\0'的字符串作参数。</w:t>
      </w:r>
    </w:p>
    <w:p>
      <w:pPr>
        <w:keepNext/>
        <w:spacing w:before="160" w:after="100"/>
        <w:jc w:val="left"/>
        <w:outlineLvl w:val="2"/>
      </w:pPr>
      <w:r>
        <w:rPr>
          <w:rFonts w:ascii="微软雅黑" w:hAnsi="微软雅黑" w:eastAsia="微软雅黑"/>
          <w:b/>
          <w:bCs/>
          <w:color w:val="1F3864"/>
          <w:sz w:val="24"/>
          <w:szCs w:val="24"/>
        </w:rPr>
        <w:t xml:space="preserve">回调函数</w:t>
      </w:r>
    </w:p>
    <w:p>
      <w:pPr>
        <w:keepNext/>
        <w:spacing w:before="160" w:after="100"/>
        <w:jc w:val="left"/>
        <w:outlineLvl w:val="3"/>
      </w:pPr>
      <w:r>
        <w:rPr>
          <w:rFonts w:ascii="微软雅黑" w:hAnsi="微软雅黑" w:eastAsia="微软雅黑"/>
          <w:b/>
          <w:bCs/>
          <w:color w:val="1F3864"/>
          <w:sz w:val="21"/>
          <w:szCs w:val="21"/>
        </w:rPr>
        <w:t xml:space="preserve">回调函数概念</w:t>
      </w:r>
    </w:p>
    <w:p>
      <w:pPr>
        <w:numPr>
          <w:ilvl w:val="0"/>
          <w:numId w:val="1"/>
        </w:numPr>
        <w:spacing w:after="40"/>
        <w:ind w:left="420"/>
      </w:pPr>
      <w:r>
        <w:rPr/>
        <w:t xml:space="preserve">回调函数就是在某个事件或条件触发时由别的函数调用的函数。</w:t>
      </w:r>
    </w:p>
    <w:p>
      <w:pPr>
        <w:keepNext/>
        <w:spacing w:before="160" w:after="100"/>
        <w:jc w:val="left"/>
        <w:outlineLvl w:val="3"/>
      </w:pPr>
      <w:r>
        <w:rPr>
          <w:rFonts w:ascii="微软雅黑" w:hAnsi="微软雅黑" w:eastAsia="微软雅黑"/>
          <w:b/>
          <w:bCs/>
          <w:color w:val="1F3864"/>
          <w:sz w:val="21"/>
          <w:szCs w:val="21"/>
        </w:rPr>
        <w:t xml:space="preserve">回调函数特点</w:t>
      </w:r>
    </w:p>
    <w:p>
      <w:pPr>
        <w:numPr>
          <w:ilvl w:val="0"/>
          <w:numId w:val="11"/>
        </w:numPr>
        <w:spacing w:after="40"/>
        <w:ind w:left="420"/>
      </w:pPr>
      <w:r>
        <w:rPr/>
        <w:t xml:space="preserve">作为参数传递。回调函数本质是一个函数指针或函数引用，可以传递给其他函数。</w:t>
      </w:r>
    </w:p>
    <w:p>
      <w:pPr>
        <w:numPr>
          <w:ilvl w:val="0"/>
          <w:numId w:val="11"/>
        </w:numPr>
        <w:spacing w:after="40"/>
        <w:ind w:left="420"/>
      </w:pPr>
      <w:r>
        <w:rPr/>
        <w:t xml:space="preserve">延迟执行。回调函数通常不会立即执行，而是在某个事件，条件或者另一函数调用的特定时刻执行。</w:t>
      </w:r>
    </w:p>
    <w:p>
      <w:pPr>
        <w:numPr>
          <w:ilvl w:val="0"/>
          <w:numId w:val="11"/>
        </w:numPr>
        <w:spacing w:after="40"/>
        <w:ind w:left="420"/>
      </w:pPr>
      <w:r>
        <w:rPr/>
        <w:t xml:space="preserve">灵活性。通过回调函数，程序可以在不同的上下文中执行不同的操作，增加代码的灵活性和复用性。</w:t>
      </w:r>
    </w:p>
    <w:p>
      <w:pPr>
        <w:keepNext/>
        <w:spacing w:before="160" w:after="100"/>
        <w:jc w:val="left"/>
        <w:outlineLvl w:val="3"/>
      </w:pPr>
      <w:r>
        <w:rPr>
          <w:rFonts w:ascii="微软雅黑" w:hAnsi="微软雅黑" w:eastAsia="微软雅黑"/>
          <w:b/>
          <w:bCs/>
          <w:color w:val="1F3864"/>
          <w:sz w:val="21"/>
          <w:szCs w:val="21"/>
        </w:rPr>
        <w:t xml:space="preserve">回调函数的常见应用</w:t>
      </w:r>
    </w:p>
    <w:p>
      <w:pPr>
        <w:numPr>
          <w:ilvl w:val="0"/>
          <w:numId w:val="12"/>
        </w:numPr>
        <w:spacing w:after="40"/>
        <w:ind w:left="420"/>
      </w:pPr>
      <w:r>
        <w:rPr/>
        <w:t xml:space="preserve">异步编程。</w:t>
      </w:r>
    </w:p>
    <w:p>
      <w:pPr>
        <w:numPr>
          <w:ilvl w:val="0"/>
          <w:numId w:val="12"/>
        </w:numPr>
        <w:spacing w:after="40"/>
        <w:ind w:left="420"/>
      </w:pPr>
      <w:r>
        <w:rPr/>
        <w:t xml:space="preserve">事件驱动编程。</w:t>
      </w:r>
    </w:p>
    <w:p>
      <w:pPr>
        <w:numPr>
          <w:ilvl w:val="0"/>
          <w:numId w:val="12"/>
        </w:numPr>
        <w:spacing w:after="40"/>
        <w:ind w:left="420"/>
      </w:pPr>
      <w:r>
        <w:rPr/>
        <w:t xml:space="preserve">库函数或系统调用。</w:t>
      </w:r>
    </w:p>
    <w:p>
      <w:pPr>
        <w:keepNext/>
        <w:spacing w:before="160" w:after="100"/>
        <w:jc w:val="left"/>
        <w:outlineLvl w:val="2"/>
      </w:pPr>
      <w:r>
        <w:rPr>
          <w:rFonts w:ascii="微软雅黑" w:hAnsi="微软雅黑" w:eastAsia="微软雅黑"/>
          <w:b/>
          <w:bCs/>
          <w:color w:val="1F3864"/>
          <w:sz w:val="24"/>
          <w:szCs w:val="24"/>
        </w:rPr>
        <w:t xml:space="preserve">内联函数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1.内联函数是一种特殊的函数声明方式，通过在函数前面加上inline关键字，来指示编译器在调用这个函数时将他展开，而不是直接进行调用。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2.减小函数调用的开销。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3.可以提高执行效率。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4.允许编译器进行优化来提示性能。</w:t>
      </w:r>
    </w:p>
    <w:p>
      <w:pPr>
        <w:keepNext/>
        <w:spacing w:before="160" w:after="100"/>
        <w:jc w:val="left"/>
        <w:outlineLvl w:val="2"/>
      </w:pPr>
      <w:r>
        <w:rPr>
          <w:rFonts w:ascii="微软雅黑" w:hAnsi="微软雅黑" w:eastAsia="微软雅黑"/>
          <w:b/>
          <w:bCs/>
          <w:color w:val="1F3864"/>
          <w:sz w:val="24"/>
          <w:szCs w:val="24"/>
        </w:rPr>
        <w:t xml:space="preserve">memcpy和strcpy的区别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1.memcpy用于复制任意类型的内存数据，比如结构体，字符串，数组，它是按照字节数来进行复制。使用memcpy需要手动指定需要复制的字节数。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2.strcpy专门用于复制以\0结尾的C语言字符串，遇到\0的结束复制。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代码示例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#include &lt;stdio.h&gt;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#include &lt;string.h&gt;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int main() {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char src[] = "Hello, World!"; // 定义源字符串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char dest[20];               // 定义目标字符串数组，足够大以存储复制的内容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// 使用 strcpy 复制字符串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strcpy(dest, src); // 复制 src 到 dest，包括终止字符 '\0'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printf("After strcpy: %s\n", dest); // 输出复制后的字符串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// 清空 dest 以便再次使用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memset(dest, 0, sizeof(dest));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// 使用 memcpy 复制字符串，不包括终止字符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memcpy(dest, src, strlen(src)); // 复制 src 到 dest，不包括 '\0'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dest[strlen(src)] = '\0';       // 手动添加终止字符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printf("After memcpy: %s\n", dest); // 输出复制后的字符串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return 0;</w:t>
      </w:r>
    </w:p>
    <w:p>
      <w:pPr>
        <w:pBdr>
          <w:left w:val="single" w:sz="18" w:space="8" w:color="C8C8C8"/>
        </w:pBdr>
        <w:shd w:val="clear" w:color="auto" w:fill="F5F5F5"/>
        <w:spacing w:before="0" w:after="12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}</w:t>
      </w:r>
    </w:p>
    <w:p>
      <w:pPr>
        <w:spacing w:before="0" w:after="60"/>
      </w:pPr>
    </w:p>
    <w:p>
      <w:pPr>
        <w:keepNext/>
        <w:spacing w:before="160" w:after="100"/>
        <w:jc w:val="left"/>
        <w:outlineLvl w:val="2"/>
      </w:pPr>
      <w:r>
        <w:rPr>
          <w:rFonts w:ascii="微软雅黑" w:hAnsi="微软雅黑" w:eastAsia="微软雅黑"/>
          <w:b/>
          <w:bCs/>
          <w:color w:val="1F3864"/>
          <w:sz w:val="24"/>
          <w:szCs w:val="24"/>
        </w:rPr>
        <w:t xml:space="preserve">sizeof 和 strlen的区别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sizeof是C语言中的运算符，关键字。用于计算数据类型/变量所占的字节数。在程序的编译期执行。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strlen是一个函数。用于计算字符串的长度。在程序的运行时执行。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细节：如果同时将sizeof 和strlen用于计算字符串大小，sizeof算出的结果会比strlen算出的结果多1。原因：sizeof会将字符串中的终止字符'/0'也计算进去，而strlen只计算到‘/0’之前（不包含‘/0’）.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#include &lt;stdio.h&gt;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#include &lt;string.h&gt;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int main() {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char str[] = "Hello,World!"; // 定义一个字符串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// 使用 sizeof 获取整个字符数组的大小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int size = sizeof(str); // 获取 str 占用的总字节数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printf("Size of str: %d bytes\n", size); // 输出 str 的大小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// 使用 strlen 获取字符串的实际长度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int length = strlen(str); // 获取 str 的实际字符数，不包括终止字符 '\0'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printf("Length of str: %d characters\n", length); // 输出 str 的长度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return 0;</w:t>
      </w:r>
    </w:p>
    <w:p>
      <w:pPr>
        <w:pBdr>
          <w:left w:val="single" w:sz="18" w:space="8" w:color="C8C8C8"/>
        </w:pBdr>
        <w:shd w:val="clear" w:color="auto" w:fill="F5F5F5"/>
        <w:spacing w:before="0" w:after="12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}</w:t>
      </w:r>
    </w:p>
    <w:p>
      <w:pPr>
        <w:spacing w:before="0" w:after="60"/>
      </w:pP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输出结果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Size of str: 13 bytes</w:t>
      </w:r>
    </w:p>
    <w:p>
      <w:pPr>
        <w:pBdr>
          <w:left w:val="single" w:sz="18" w:space="8" w:color="C8C8C8"/>
        </w:pBdr>
        <w:shd w:val="clear" w:color="auto" w:fill="F5F5F5"/>
        <w:spacing w:before="0" w:after="12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Length of str: 12 characters</w:t>
      </w:r>
    </w:p>
    <w:p>
      <w:pPr>
        <w:spacing w:before="0" w:after="60"/>
      </w:pPr>
    </w:p>
    <w:p>
      <w:pPr>
        <w:keepNext/>
        <w:spacing w:before="160" w:after="100"/>
        <w:jc w:val="left"/>
        <w:outlineLvl w:val="2"/>
      </w:pPr>
      <w:r>
        <w:rPr>
          <w:rFonts w:ascii="微软雅黑" w:hAnsi="微软雅黑" w:eastAsia="微软雅黑"/>
          <w:b/>
          <w:bCs/>
          <w:color w:val="1F3864"/>
          <w:sz w:val="24"/>
          <w:szCs w:val="24"/>
        </w:rPr>
        <w:t xml:space="preserve">C语言内存分配的方式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1.静态存储区分配：例如全局变量，静态变量。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2.栈上分配。局部变量。例如函数中定义的局部变量。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3.堆上分配。malloc，new</w:t>
      </w:r>
    </w:p>
    <w:p>
      <w:pPr>
        <w:keepNext/>
        <w:spacing w:before="160" w:after="100"/>
        <w:jc w:val="left"/>
        <w:outlineLvl w:val="2"/>
      </w:pPr>
      <w:r>
        <w:rPr>
          <w:rFonts w:ascii="微软雅黑" w:hAnsi="微软雅黑" w:eastAsia="微软雅黑"/>
          <w:b/>
          <w:bCs/>
          <w:color w:val="1F3864"/>
          <w:sz w:val="24"/>
          <w:szCs w:val="24"/>
        </w:rPr>
        <w:t xml:space="preserve">程序分为几个段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总共是堆栈+三个段。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1.代码段（.text段）：用于存储程序的可执行指令，一般是只读的，防止被修改。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2.数据段（.data段）：存储已经初始化的全局变量和静态变量。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3.BSS段（.bss段）：存储没有初始化的全局变量和静态变量。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4.堆（heap）：malloc和free进行管理。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5.栈（stack）：存储局部变量，栈的申请和释放由操作系统自行决定。</w:t>
      </w:r>
    </w:p>
    <w:p>
      <w:pPr>
        <w:keepNext/>
        <w:spacing w:before="160" w:after="100"/>
        <w:jc w:val="left"/>
        <w:outlineLvl w:val="2"/>
      </w:pPr>
      <w:r>
        <w:rPr>
          <w:rFonts w:ascii="微软雅黑" w:hAnsi="微软雅黑" w:eastAsia="微软雅黑"/>
          <w:b/>
          <w:bCs/>
          <w:color w:val="1F3864"/>
          <w:sz w:val="24"/>
          <w:szCs w:val="24"/>
        </w:rPr>
        <w:t xml:space="preserve">数组指针和指针数组的区别</w:t>
      </w:r>
    </w:p>
    <w:p>
      <w:pPr>
        <w:keepNext/>
        <w:spacing w:before="160" w:after="100"/>
        <w:jc w:val="left"/>
        <w:outlineLvl w:val="3"/>
      </w:pPr>
      <w:r>
        <w:rPr>
          <w:rFonts w:ascii="微软雅黑" w:hAnsi="微软雅黑" w:eastAsia="微软雅黑"/>
          <w:b/>
          <w:bCs/>
          <w:color w:val="1F3864"/>
          <w:sz w:val="21"/>
          <w:szCs w:val="21"/>
        </w:rPr>
        <w:t xml:space="preserve">简单理解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数组指针是指针。指的是指向数组的指针。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指针数组是数组。里面的每一个元素都是指针。</w:t>
      </w:r>
    </w:p>
    <w:p>
      <w:pPr>
        <w:keepNext/>
        <w:spacing w:before="160" w:after="100"/>
        <w:jc w:val="left"/>
        <w:outlineLvl w:val="3"/>
      </w:pPr>
      <w:r>
        <w:rPr>
          <w:rFonts w:ascii="微软雅黑" w:hAnsi="微软雅黑" w:eastAsia="微软雅黑"/>
          <w:b/>
          <w:bCs/>
          <w:color w:val="1F3864"/>
          <w:sz w:val="21"/>
          <w:szCs w:val="21"/>
        </w:rPr>
        <w:t xml:space="preserve">数组指针</w:t>
      </w:r>
    </w:p>
    <w:p>
      <w:pPr>
        <w:numPr>
          <w:ilvl w:val="0"/>
          <w:numId w:val="1"/>
        </w:numPr>
        <w:spacing w:after="40"/>
        <w:ind w:left="420"/>
      </w:pPr>
      <w:r>
        <w:rPr>
          <w:b/>
          <w:bCs/>
        </w:rPr>
        <w:t xml:space="preserve">定义</w:t>
      </w:r>
      <w:r>
        <w:rPr/>
        <w:t xml:space="preserve">：数组指针是一个指向数组的指针，它指向整个数组的首地址。</w:t>
      </w:r>
    </w:p>
    <w:p>
      <w:pPr>
        <w:numPr>
          <w:ilvl w:val="0"/>
          <w:numId w:val="1"/>
        </w:numPr>
        <w:spacing w:after="40"/>
        <w:ind w:left="420"/>
      </w:pPr>
      <w:r>
        <w:rPr>
          <w:b/>
          <w:bCs/>
        </w:rPr>
        <w:t xml:space="preserve">特点</w:t>
      </w:r>
      <w:r>
        <w:rPr/>
        <w:t xml:space="preserve">：它是一个指针，存储的是数组首元素的地址。</w:t>
      </w:r>
    </w:p>
    <w:p>
      <w:pPr>
        <w:numPr>
          <w:ilvl w:val="0"/>
          <w:numId w:val="1"/>
        </w:numPr>
        <w:spacing w:after="40"/>
        <w:ind w:left="420"/>
      </w:pPr>
      <w:r>
        <w:rPr>
          <w:b/>
          <w:bCs/>
        </w:rPr>
        <w:t xml:space="preserve">声明方式</w:t>
      </w:r>
      <w:r>
        <w:rPr/>
        <w:t xml:space="preserve">：使用 </w:t>
      </w:r>
      <w:r>
        <w:rPr>
          <w:rFonts w:ascii="Consolas" w:hAnsi="Consolas" w:eastAsia="宋体"/>
          <w:color w:val="C7254E"/>
          <w:shd w:val="clear" w:color="auto" w:fill="F7F7F9"/>
        </w:rPr>
        <w:t xml:space="preserve">类型 (*)[N]</w:t>
      </w:r>
      <w:r>
        <w:rPr/>
        <w:t xml:space="preserve"> 来声明，其中 </w:t>
      </w:r>
      <w:r>
        <w:rPr>
          <w:rFonts w:ascii="Consolas" w:hAnsi="Consolas" w:eastAsia="宋体"/>
          <w:color w:val="C7254E"/>
          <w:shd w:val="clear" w:color="auto" w:fill="F7F7F9"/>
        </w:rPr>
        <w:t xml:space="preserve">类型</w:t>
      </w:r>
      <w:r>
        <w:rPr/>
        <w:t xml:space="preserve"> 是数组元素的类型，</w:t>
      </w:r>
      <w:r>
        <w:rPr>
          <w:rFonts w:ascii="Consolas" w:hAnsi="Consolas" w:eastAsia="宋体"/>
          <w:color w:val="C7254E"/>
          <w:shd w:val="clear" w:color="auto" w:fill="F7F7F9"/>
        </w:rPr>
        <w:t xml:space="preserve">N</w:t>
      </w:r>
      <w:r>
        <w:rPr/>
        <w:t xml:space="preserve"> 是数组的大小。</w:t>
      </w:r>
    </w:p>
    <w:p>
      <w:pPr>
        <w:keepNext/>
        <w:spacing w:before="160" w:after="100"/>
        <w:jc w:val="left"/>
        <w:outlineLvl w:val="3"/>
      </w:pPr>
      <w:r>
        <w:rPr>
          <w:rFonts w:ascii="微软雅黑" w:hAnsi="微软雅黑" w:eastAsia="微软雅黑"/>
          <w:b/>
          <w:bCs/>
          <w:color w:val="1F3864"/>
          <w:sz w:val="21"/>
          <w:szCs w:val="21"/>
        </w:rPr>
        <w:t xml:space="preserve">指针数组</w:t>
      </w:r>
    </w:p>
    <w:p>
      <w:pPr>
        <w:numPr>
          <w:ilvl w:val="0"/>
          <w:numId w:val="1"/>
        </w:numPr>
        <w:spacing w:after="40"/>
        <w:ind w:left="420"/>
      </w:pPr>
      <w:r>
        <w:rPr>
          <w:b/>
          <w:bCs/>
        </w:rPr>
        <w:t xml:space="preserve">定义</w:t>
      </w:r>
      <w:r>
        <w:rPr/>
        <w:t xml:space="preserve">：指针数组是一个数组，其中的每个元素都是指针。</w:t>
      </w:r>
    </w:p>
    <w:p>
      <w:pPr>
        <w:numPr>
          <w:ilvl w:val="0"/>
          <w:numId w:val="1"/>
        </w:numPr>
        <w:spacing w:after="40"/>
        <w:ind w:left="420"/>
      </w:pPr>
      <w:r>
        <w:rPr>
          <w:b/>
          <w:bCs/>
        </w:rPr>
        <w:t xml:space="preserve">特点</w:t>
      </w:r>
      <w:r>
        <w:rPr/>
        <w:t xml:space="preserve">：它是一个数组，每个元素都存储一个指针。</w:t>
      </w:r>
    </w:p>
    <w:p>
      <w:pPr>
        <w:numPr>
          <w:ilvl w:val="0"/>
          <w:numId w:val="1"/>
        </w:numPr>
        <w:spacing w:after="40"/>
        <w:ind w:left="420"/>
      </w:pPr>
      <w:r>
        <w:rPr>
          <w:b/>
          <w:bCs/>
        </w:rPr>
        <w:t xml:space="preserve">声明方式</w:t>
      </w:r>
      <w:r>
        <w:rPr/>
        <w:t xml:space="preserve">：使用 </w:t>
      </w:r>
      <w:r>
        <w:rPr>
          <w:rFonts w:ascii="Consolas" w:hAnsi="Consolas" w:eastAsia="宋体"/>
          <w:color w:val="C7254E"/>
          <w:shd w:val="clear" w:color="auto" w:fill="F7F7F9"/>
        </w:rPr>
        <w:t xml:space="preserve">类型 *数组名[N]</w:t>
      </w:r>
      <w:r>
        <w:rPr/>
        <w:t xml:space="preserve"> 来声明，其中 </w:t>
      </w:r>
      <w:r>
        <w:rPr>
          <w:rFonts w:ascii="Consolas" w:hAnsi="Consolas" w:eastAsia="宋体"/>
          <w:color w:val="C7254E"/>
          <w:shd w:val="clear" w:color="auto" w:fill="F7F7F9"/>
        </w:rPr>
        <w:t xml:space="preserve">类型</w:t>
      </w:r>
      <w:r>
        <w:rPr/>
        <w:t xml:space="preserve"> 是指针指向的类型，</w:t>
      </w:r>
      <w:r>
        <w:rPr>
          <w:rFonts w:ascii="Consolas" w:hAnsi="Consolas" w:eastAsia="宋体"/>
          <w:color w:val="C7254E"/>
          <w:shd w:val="clear" w:color="auto" w:fill="F7F7F9"/>
        </w:rPr>
        <w:t xml:space="preserve">N</w:t>
      </w:r>
      <w:r>
        <w:rPr/>
        <w:t xml:space="preserve"> 是数组的大小。</w:t>
      </w:r>
    </w:p>
    <w:p>
      <w:pPr>
        <w:keepNext/>
        <w:spacing w:before="160" w:after="100"/>
        <w:jc w:val="left"/>
        <w:outlineLvl w:val="3"/>
      </w:pPr>
      <w:r>
        <w:rPr>
          <w:rFonts w:ascii="微软雅黑" w:hAnsi="微软雅黑" w:eastAsia="微软雅黑"/>
          <w:b/>
          <w:bCs/>
          <w:color w:val="1F3864"/>
          <w:sz w:val="21"/>
          <w:szCs w:val="21"/>
        </w:rPr>
        <w:t xml:space="preserve">区别</w:t>
      </w:r>
    </w:p>
    <w:p>
      <w:pPr>
        <w:numPr>
          <w:ilvl w:val="0"/>
          <w:numId w:val="13"/>
        </w:numPr>
        <w:spacing w:after="40"/>
        <w:ind w:left="420"/>
      </w:pPr>
      <w:r>
        <w:rPr>
          <w:b/>
          <w:bCs/>
        </w:rPr>
        <w:t xml:space="preserve">内存表示</w:t>
      </w:r>
      <w:r>
        <w:rPr/>
        <w:t xml:space="preserve">：数组指针是一个单一的指针，它指向一个数组；指针数组是一个数组，包含多个指针。</w:t>
      </w:r>
    </w:p>
    <w:p>
      <w:pPr>
        <w:numPr>
          <w:ilvl w:val="0"/>
          <w:numId w:val="13"/>
        </w:numPr>
        <w:spacing w:after="40"/>
        <w:ind w:left="420"/>
      </w:pPr>
      <w:r>
        <w:rPr>
          <w:b/>
          <w:bCs/>
        </w:rPr>
        <w:t xml:space="preserve">使用场景</w:t>
      </w:r>
      <w:r>
        <w:rPr/>
        <w:t xml:space="preserve">：数组指针通常用于函数参数，以传递整个数组；指针数组用于存储多个指针，每个指针可以指向不同的数据。</w:t>
      </w:r>
    </w:p>
    <w:p>
      <w:pPr>
        <w:numPr>
          <w:ilvl w:val="0"/>
          <w:numId w:val="13"/>
        </w:numPr>
        <w:spacing w:after="40"/>
        <w:ind w:left="420"/>
      </w:pPr>
      <w:r>
        <w:rPr>
          <w:b/>
          <w:bCs/>
        </w:rPr>
        <w:t xml:space="preserve">内存分配</w:t>
      </w:r>
      <w:r>
        <w:rPr/>
        <w:t xml:space="preserve">：数组指针通常在函数内部使用，指向已经存在的数组；指针数组需要单独分配内存。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#include &lt;stdio.h&gt;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int main() {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// 定义一个数组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int arr[5] = {10, 20, 30, 40, 50};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// 定义一个数组指针，指向整个数组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int (*arrayPtr)[5] = &amp;arr; // 指向包含5个整数的数组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// 定义一个指针数组，包含5个指向整数的指针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int *ptrArray[5];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// 初始化指针数组，每个元素指向数组的一个元素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ptrArray[0] = &amp;arr[0];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ptrArray[1] = &amp;arr[1];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ptrArray[2] = &amp;arr[2];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ptrArray[3] = &amp;arr[3];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ptrArray[4] = &amp;arr[4];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// 使用数组指针访问数组元素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printf("Using array pointer: %d\n", (*arrayPtr)[2]); // 输出30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// 使用指针数组访问数组元素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printf("Using pointer array: %d\n", ptrArray[2]); // 输出30的地址，需要解引用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return 0;</w:t>
      </w:r>
    </w:p>
    <w:p>
      <w:pPr>
        <w:pBdr>
          <w:left w:val="single" w:sz="18" w:space="8" w:color="C8C8C8"/>
        </w:pBdr>
        <w:shd w:val="clear" w:color="auto" w:fill="F5F5F5"/>
        <w:spacing w:before="0" w:after="12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}</w:t>
      </w:r>
    </w:p>
    <w:p>
      <w:pPr>
        <w:spacing w:before="0" w:after="60"/>
      </w:pPr>
    </w:p>
    <w:p>
      <w:pPr>
        <w:keepNext/>
        <w:spacing w:before="160" w:after="100"/>
        <w:jc w:val="left"/>
        <w:outlineLvl w:val="2"/>
      </w:pPr>
      <w:r>
        <w:rPr>
          <w:rFonts w:ascii="微软雅黑" w:hAnsi="微软雅黑" w:eastAsia="微软雅黑"/>
          <w:b/>
          <w:bCs/>
          <w:color w:val="1F3864"/>
          <w:sz w:val="24"/>
          <w:szCs w:val="24"/>
        </w:rPr>
        <w:t xml:space="preserve">数组名和指针的区别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1.数组名就是数组首元素的地址，也可以看作一个</w:t>
      </w:r>
      <w:r>
        <w:rPr>
          <w:rFonts w:ascii="Times New Roman" w:hAnsi="Times New Roman" w:eastAsia="宋体"/>
          <w:b/>
          <w:bCs/>
          <w:sz w:val="21"/>
          <w:szCs w:val="21"/>
        </w:rPr>
        <w:t xml:space="preserve">指针常量</w:t>
      </w:r>
      <w:r>
        <w:rPr>
          <w:rFonts w:ascii="Times New Roman" w:hAnsi="Times New Roman" w:eastAsia="宋体"/>
          <w:sz w:val="21"/>
          <w:szCs w:val="21"/>
        </w:rPr>
        <w:t xml:space="preserve">，这个指针是不能修改指向的。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2.指针访问数组的时候需要解引用，是间接访问。使用数组名访问数组是直接访问。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3.使用sizeof对指针和数组的大小计算是不同的。指针的大小和编译器的位数有关，使用sizeof计算数组名是整个数组的大小。</w:t>
      </w:r>
    </w:p>
    <w:p>
      <w:pPr>
        <w:keepNext/>
        <w:spacing w:before="160" w:after="100"/>
        <w:jc w:val="left"/>
        <w:outlineLvl w:val="2"/>
      </w:pPr>
      <w:r>
        <w:rPr>
          <w:rFonts w:ascii="微软雅黑" w:hAnsi="微软雅黑" w:eastAsia="微软雅黑"/>
          <w:b/>
          <w:bCs/>
          <w:color w:val="1F3864"/>
          <w:sz w:val="24"/>
          <w:szCs w:val="24"/>
        </w:rPr>
        <w:t xml:space="preserve">常量指针和指针常量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常量指针是指针，意为一个指向常量的指针。这个指针无法修改所指向的数据，但是可以改变指向。</w:t>
      </w:r>
    </w:p>
    <w:p>
      <w:pPr>
        <w:ind w:firstLine="420"/>
      </w:pPr>
      <w:r>
        <w:rPr>
          <w:rFonts w:ascii="Times New Roman" w:hAnsi="Times New Roman" w:eastAsia="宋体"/>
          <w:b/>
          <w:bCs/>
          <w:sz w:val="21"/>
          <w:szCs w:val="21"/>
        </w:rPr>
        <w:t xml:space="preserve">通俗理解：常量指针是指针，指向（无法修改的）常量，但是可以改变指向。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指针常量是常量，意为指针是一个常量，指针指向是固定的，但是可以修改地址中的值。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指针常量的地址是固定，是一个常量，无法修改。但可改变地址中的值。</w:t>
      </w:r>
    </w:p>
    <w:p>
      <w:pPr>
        <w:ind w:firstLine="420"/>
      </w:pPr>
      <w:r>
        <w:rPr>
          <w:rFonts w:ascii="Times New Roman" w:hAnsi="Times New Roman" w:eastAsia="宋体"/>
          <w:b/>
          <w:bCs/>
          <w:sz w:val="21"/>
          <w:szCs w:val="21"/>
        </w:rPr>
        <w:t xml:space="preserve">通俗理解：指针常量是一个指针类型的常量，无法改变指向，但是修改地址中的值。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const int* p;//const 修饰的是int，这是一个指向常量的指针，指针指向的值不能改变，但是指向可以改变</w:t>
      </w:r>
    </w:p>
    <w:p>
      <w:pPr>
        <w:pBdr>
          <w:left w:val="single" w:sz="18" w:space="8" w:color="C8C8C8"/>
        </w:pBdr>
        <w:shd w:val="clear" w:color="auto" w:fill="F5F5F5"/>
        <w:spacing w:before="0" w:after="12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int* const p;//const 修饰的是*p，这是一个指针常量，指针的指向不能改变，指向的值可以改变 </w:t>
      </w:r>
    </w:p>
    <w:p>
      <w:pPr>
        <w:spacing w:before="0" w:after="60"/>
      </w:pPr>
    </w:p>
    <w:p>
      <w:pPr>
        <w:keepNext/>
        <w:spacing w:before="160" w:after="100"/>
        <w:jc w:val="left"/>
        <w:outlineLvl w:val="2"/>
      </w:pPr>
      <w:r>
        <w:rPr>
          <w:rFonts w:ascii="微软雅黑" w:hAnsi="微软雅黑" w:eastAsia="微软雅黑"/>
          <w:b/>
          <w:bCs/>
          <w:color w:val="1F3864"/>
          <w:sz w:val="24"/>
          <w:szCs w:val="24"/>
        </w:rPr>
        <w:t xml:space="preserve">如何避免数组/指针越界？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合理应用取余操作，进行边界判断。</w:t>
      </w:r>
    </w:p>
    <w:p>
      <w:pPr>
        <w:pBdr>
          <w:left w:val="single" w:sz="18" w:space="8" w:color="C8C8C8"/>
        </w:pBdr>
        <w:shd w:val="clear" w:color="auto" w:fill="F5F5F5"/>
        <w:spacing w:before="0" w:after="12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i++ % Size</w:t>
      </w:r>
    </w:p>
    <w:p>
      <w:pPr>
        <w:spacing w:before="0" w:after="60"/>
      </w:pPr>
    </w:p>
    <w:p>
      <w:pPr>
        <w:keepNext/>
        <w:spacing w:before="160" w:after="100"/>
        <w:jc w:val="left"/>
        <w:outlineLvl w:val="2"/>
      </w:pPr>
      <w:r>
        <w:rPr>
          <w:rFonts w:ascii="微软雅黑" w:hAnsi="微软雅黑" w:eastAsia="微软雅黑"/>
          <w:b/>
          <w:bCs/>
          <w:color w:val="1F3864"/>
          <w:sz w:val="24"/>
          <w:szCs w:val="24"/>
        </w:rPr>
        <w:t xml:space="preserve">堆和栈的区别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1.创建方式不同。栈是系统自动创建（主要用于保持局部变量），当函数执行完成时，栈被自动销毁。堆是程序员手动进行创建和释放的，由malloc进行创建，free进行释放。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2.空间大小不同。栈的空间是比较小的，而堆的空间比较大。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3.访问速度，栈的访问速度比堆快。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4.栈使用完后会自动销毁，而堆需要程序员手动进行销毁或释放。</w:t>
      </w:r>
    </w:p>
    <w:p>
      <w:pPr>
        <w:keepNext/>
        <w:spacing w:before="160" w:after="100"/>
        <w:jc w:val="left"/>
        <w:outlineLvl w:val="2"/>
      </w:pPr>
      <w:r>
        <w:rPr>
          <w:rFonts w:ascii="微软雅黑" w:hAnsi="微软雅黑" w:eastAsia="微软雅黑"/>
          <w:b/>
          <w:bCs/>
          <w:color w:val="1F3864"/>
          <w:sz w:val="24"/>
          <w:szCs w:val="24"/>
        </w:rPr>
        <w:t xml:space="preserve">队列和栈的区别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1.访问方式不同。栈是先进后出，队列是先进先出。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2.栈只能在栈顶进行操作，队列：在队尾进行插入，在队首删除。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3.应用场景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栈：函数调用，表达式求值。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队列：任务调度，广度优先搜索。</w:t>
      </w:r>
    </w:p>
    <w:p>
      <w:pPr>
        <w:keepNext/>
        <w:spacing w:before="160" w:after="100"/>
        <w:jc w:val="left"/>
        <w:outlineLvl w:val="2"/>
      </w:pPr>
      <w:r>
        <w:rPr>
          <w:rFonts w:ascii="微软雅黑" w:hAnsi="微软雅黑" w:eastAsia="微软雅黑"/>
          <w:b/>
          <w:bCs/>
          <w:color w:val="1F3864"/>
          <w:sz w:val="24"/>
          <w:szCs w:val="24"/>
        </w:rPr>
        <w:t xml:space="preserve">结构体和联合体的区别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struct结构体：不同的成员放在不同的地址中。结构体大小 = 所有成员大小之和（字节对齐）。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union联合体：所有成员共享一块地址。共用体大小 = 成员中占内存最大的成员的大小。</w:t>
      </w:r>
    </w:p>
    <w:p>
      <w:pPr>
        <w:keepNext/>
        <w:spacing w:before="160" w:after="100"/>
        <w:jc w:val="left"/>
        <w:outlineLvl w:val="2"/>
      </w:pPr>
      <w:r>
        <w:rPr>
          <w:rFonts w:ascii="微软雅黑" w:hAnsi="微软雅黑" w:eastAsia="微软雅黑"/>
          <w:b/>
          <w:bCs/>
          <w:color w:val="1F3864"/>
          <w:sz w:val="24"/>
          <w:szCs w:val="24"/>
        </w:rPr>
        <w:t xml:space="preserve">状态机编程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通过定义一系列的状态和触发状态切换的事件来管理复杂行为。最常见的应用场景比如：用户界面的切换（输入完数据后又进入下一个界面）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以下是为自动售货机为案例，使用状态机编程。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#include &lt;stdio.h&gt;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// 定义状态枚举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typedef enum {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WAIT_FOR_MONEY, // 等待投币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SELECT_PRODUCT,  // 选择商品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WAIT_FOR_CHANGE  // 等待找零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} State;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// 商品价格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const int PRICE_WATER = 1; // 水的价格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const int PRICE_SNACK = 2; // 零食的价格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// 函数声明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void insertMoney(State *state);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void selectProduct(State *state);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void dispenseProduct(State *state);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int main() {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State state = WAIT_FOR_MONEY; // 初始化状态为等待投币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int moneyInserted = 0;        // 已插入的金额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int productSelected = 0;       // 选择的商品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int change = 0;               // 找零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printf("欢迎使用自动售货机\n");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while (1) {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    switch (state) {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        case WAIT_FOR_MONEY: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            insertMoney(&amp;state);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            break;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        case SELECT_PRODUCT: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            selectProduct(&amp;state);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            break;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        case WAIT_FOR_CHANGE: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            dispenseProduct(&amp;state);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            break;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        default: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            printf("未知状态。\n");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            return 0; // 退出程序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    }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}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return 0;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}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// 用户投币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void insertMoney(State *state) {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int money;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printf("请投币（输入金额）：");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scanf("%d", &amp;money);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moneyInserted += money;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if (moneyInserted &gt;= 3) { // 假设最低消费3元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    *state = SELECT_PRODUCT; // 进入选择商品状态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    printf("请按1选择水，按2选择零食：");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} else {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    printf("请继续投币。\n");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}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}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// 用户选择商品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void selectProduct(State *state) {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int choice;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scanf("%d", &amp;choice);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if (choice == 1 &amp;&amp; moneyInserted &gt;= PRICE_WATER) {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    productSelected = 1; // 用户选择了水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} else if (choice == 2 &amp;&amp; moneyInserted &gt;= PRICE_SNACK) {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    productSelected = 2; // 用户选择了零食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} else {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    printf("余额不足，请继续投币。\n");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    *state = WAIT_FOR_MONEY;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    return;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}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*state = WAIT_FOR_CHANGE; // 进入等待找零状态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}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// 找零并分发商品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void dispenseProduct(State *state) {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if (productSelected == 1) {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    printf("分发水。\n");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    change = moneyInserted - PRICE_WATER;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} else if (productSelected == 2) {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    printf("分发零食。\n");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    change = moneyInserted - PRICE_SNACK;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}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printf("找零：%d元\n", change);</w:t>
      </w:r>
    </w:p>
    <w:p>
      <w:pPr>
        <w:pBdr>
          <w:left w:val="single" w:sz="18" w:space="8" w:color="C8C8C8"/>
        </w:pBdr>
        <w:shd w:val="clear" w:color="auto" w:fill="F5F5F5"/>
        <w:spacing w:before="0" w:after="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    *state = WAIT_FOR_MONEY; // 重置为等待投币状态</w:t>
      </w:r>
    </w:p>
    <w:p>
      <w:pPr>
        <w:pBdr>
          <w:left w:val="single" w:sz="18" w:space="8" w:color="C8C8C8"/>
        </w:pBdr>
        <w:shd w:val="clear" w:color="auto" w:fill="F5F5F5"/>
        <w:spacing w:before="0" w:after="120" w:line="240" w:lineRule="auto"/>
        <w:ind w:left="160"/>
        <w:jc w:val="left"/>
      </w:pPr>
      <w:r>
        <w:rPr>
          <w:rFonts w:ascii="Consolas" w:hAnsi="Consolas" w:eastAsia="宋体"/>
          <w:color w:val="1E1E1E"/>
          <w:sz w:val="19"/>
          <w:szCs w:val="19"/>
        </w:rPr>
        <w:t xml:space="preserve">}</w:t>
      </w:r>
    </w:p>
    <w:p>
      <w:pPr>
        <w:spacing w:before="0" w:after="60"/>
      </w:pPr>
    </w:p>
    <w:p>
      <w:pPr>
        <w:keepNext/>
        <w:spacing w:before="160" w:after="100"/>
        <w:jc w:val="left"/>
        <w:outlineLvl w:val="2"/>
      </w:pPr>
      <w:r>
        <w:rPr>
          <w:rFonts w:ascii="微软雅黑" w:hAnsi="微软雅黑" w:eastAsia="微软雅黑"/>
          <w:b/>
          <w:bCs/>
          <w:color w:val="1F3864"/>
          <w:sz w:val="24"/>
          <w:szCs w:val="24"/>
        </w:rPr>
        <w:t xml:space="preserve">C++相关</w:t>
      </w:r>
    </w:p>
    <w:p>
      <w:pPr>
        <w:keepNext/>
        <w:spacing w:before="160" w:after="100"/>
        <w:jc w:val="left"/>
        <w:outlineLvl w:val="2"/>
      </w:pPr>
      <w:r>
        <w:rPr>
          <w:rFonts w:ascii="微软雅黑" w:hAnsi="微软雅黑" w:eastAsia="微软雅黑"/>
          <w:b/>
          <w:bCs/>
          <w:color w:val="1F3864"/>
          <w:sz w:val="24"/>
          <w:szCs w:val="24"/>
        </w:rPr>
        <w:t xml:space="preserve"> FreeRTOS相关</w:t>
      </w:r>
    </w:p>
    <w:p>
      <w:pPr>
        <w:keepNext/>
        <w:spacing w:before="160" w:after="100"/>
        <w:jc w:val="left"/>
        <w:outlineLvl w:val="3"/>
      </w:pPr>
      <w:r>
        <w:rPr>
          <w:rFonts w:ascii="微软雅黑" w:hAnsi="微软雅黑" w:eastAsia="微软雅黑"/>
          <w:b/>
          <w:bCs/>
          <w:color w:val="1F3864"/>
          <w:sz w:val="21"/>
          <w:szCs w:val="21"/>
        </w:rPr>
        <w:t xml:space="preserve">如何移植FreeRTOS？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首先下载源码，裁剪源码，把不需要的文件删去。添加FreeRTOS源码到工程中，然后配置FreeRTOSConfig.h，添加几个必备的宏定义。同时把裸机自带的SVC、PendSV、SysTick屏蔽掉。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重新配置SysTick中断作为FreeRTOS的时钟源。</w:t>
      </w:r>
    </w:p>
    <w:p>
      <w:pPr>
        <w:keepNext/>
        <w:spacing w:before="160" w:after="100"/>
        <w:jc w:val="left"/>
        <w:outlineLvl w:val="3"/>
      </w:pPr>
      <w:r>
        <w:rPr>
          <w:rFonts w:ascii="微软雅黑" w:hAnsi="微软雅黑" w:eastAsia="微软雅黑"/>
          <w:b/>
          <w:bCs/>
          <w:color w:val="1F3864"/>
          <w:sz w:val="21"/>
          <w:szCs w:val="21"/>
        </w:rPr>
        <w:t xml:space="preserve">FreeRTOS中的调度算法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抢占式调度：高优先级的任务可以打断低优先级任务的执行（适用于优先级不同的任务）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时间片轮转：相同优先级的任务具有相同大小的时间片（1ms），当时间片被耗尽时，任务会强制退出。时间片大小由配置文件中的一个宏定义决定。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协作式调度：使用vTaskDelay()释放cpu的资源让其他任务来运行，信号量，互斥量等来实现。</w:t>
      </w:r>
    </w:p>
    <w:p>
      <w:pPr>
        <w:keepNext/>
        <w:spacing w:before="160" w:after="100"/>
        <w:jc w:val="left"/>
        <w:outlineLvl w:val="3"/>
      </w:pPr>
      <w:r>
        <w:rPr>
          <w:rFonts w:ascii="微软雅黑" w:hAnsi="微软雅黑" w:eastAsia="微软雅黑"/>
          <w:b/>
          <w:bCs/>
          <w:color w:val="1F3864"/>
          <w:sz w:val="21"/>
          <w:szCs w:val="21"/>
        </w:rPr>
        <w:t xml:space="preserve">FreeRTOS中任务的状态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1.就绪态：当任务被创建时就会进入到就绪态。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2.运行态：当任务的代码正在被执行时就是运行态。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3.阻塞态：当任务在等待信号量或者是互斥量等待的时候就会进入阻塞态。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4.挂起态。使用vTaskSuspend()进入到挂起态。</w:t>
      </w:r>
    </w:p>
    <w:p>
      <w:pPr>
        <w:keepNext/>
        <w:spacing w:before="160" w:after="100"/>
        <w:jc w:val="left"/>
        <w:outlineLvl w:val="3"/>
      </w:pPr>
      <w:r>
        <w:rPr>
          <w:rFonts w:ascii="微软雅黑" w:hAnsi="微软雅黑" w:eastAsia="微软雅黑"/>
          <w:b/>
          <w:bCs/>
          <w:color w:val="1F3864"/>
          <w:sz w:val="21"/>
          <w:szCs w:val="21"/>
        </w:rPr>
        <w:t xml:space="preserve">FreeRTOS中的任务同步方式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队列：还可进行数据的传递。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信号量：在FreeRTOS中会分成两种：二进制信号量（实现共享资源的访问），计数型信号量（实现生产者和消费者模型）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互斥量：实现共享资源的访问。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事件组：可以等待多个任务的通知。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任务通知：一种轻量级的任务同步方式，TCB。任务通知不需要创建就可以使用。（用于一对一通信）</w:t>
      </w:r>
    </w:p>
    <w:p>
      <w:pPr>
        <w:keepNext/>
        <w:spacing w:before="160" w:after="100"/>
        <w:jc w:val="left"/>
        <w:outlineLvl w:val="3"/>
      </w:pPr>
      <w:r>
        <w:rPr>
          <w:rFonts w:ascii="微软雅黑" w:hAnsi="微软雅黑" w:eastAsia="微软雅黑"/>
          <w:b/>
          <w:bCs/>
          <w:color w:val="1F3864"/>
          <w:sz w:val="21"/>
          <w:szCs w:val="21"/>
        </w:rPr>
        <w:t xml:space="preserve">FreeRTOS有哪些内存管理算法？各个内存管理算法的特性是什么？大概实现原理是什么样的？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heap1：只分配，不释放。实现逻辑：用一个静态数组作为堆空间实现内存分配。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特点是实现简单，执行速度快，无内存碎片（因不释放），但灵活性极低。</w:t>
      </w:r>
    </w:p>
    <w:p>
      <w:pPr>
        <w:ind w:firstLine="420"/>
      </w:pPr>
      <w:r>
        <w:rPr>
          <w:rFonts w:ascii="Times New Roman" w:hAnsi="Times New Roman" w:eastAsia="宋体"/>
          <w:b/>
          <w:bCs/>
          <w:sz w:val="21"/>
          <w:szCs w:val="21"/>
        </w:rPr>
        <w:t xml:space="preserve">适用场景</w:t>
      </w:r>
      <w:r>
        <w:rPr>
          <w:rFonts w:ascii="Times New Roman" w:hAnsi="Times New Roman" w:eastAsia="宋体"/>
          <w:sz w:val="21"/>
          <w:szCs w:val="21"/>
        </w:rPr>
        <w:t xml:space="preserve">：内存需求固定的场景（如任务创建后永不删除、队列 / 信号量等资源初始化后不释放），适合资源极度受限的嵌入式设备。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heap_2：支持分配和释放。从空闲块中找到最小的满足需求的内存块。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特点：是支持动态申请和释放。但是不会合并相邻的空闲内存块，易产生内存碎片。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heap_3：同样支持动态申请和释放。通过封装标准 C 库实现的。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特点：实现简单，但是执行时间不确定。依旧存在碎片化问题。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heap_4：支持动态申请和释放。实现逻辑：分配找到第一个足够大的内存块。同时释放时会合并相邻空闲内存块，减少碎片化。</w:t>
      </w:r>
    </w:p>
    <w:p>
      <w:pPr>
        <w:ind w:firstLine="420"/>
      </w:pPr>
      <w:r>
        <w:rPr>
          <w:rFonts w:ascii="Times New Roman" w:hAnsi="Times New Roman" w:eastAsia="宋体"/>
          <w:b/>
          <w:bCs/>
          <w:sz w:val="21"/>
          <w:szCs w:val="21"/>
        </w:rPr>
        <w:t xml:space="preserve">特点</w:t>
      </w:r>
      <w:r>
        <w:rPr>
          <w:rFonts w:ascii="Times New Roman" w:hAnsi="Times New Roman" w:eastAsia="宋体"/>
          <w:sz w:val="21"/>
          <w:szCs w:val="21"/>
        </w:rPr>
        <w:t xml:space="preserve">：平衡了灵活性和抗碎片能力，是 FreeRTOS 中最常用的算法之一。</w:t>
      </w:r>
    </w:p>
    <w:p>
      <w:pPr>
        <w:ind w:firstLine="420"/>
      </w:pPr>
      <w:r>
        <w:rPr>
          <w:rFonts w:ascii="Times New Roman" w:hAnsi="Times New Roman" w:eastAsia="宋体"/>
          <w:b/>
          <w:bCs/>
          <w:sz w:val="21"/>
          <w:szCs w:val="21"/>
        </w:rPr>
        <w:t xml:space="preserve">适用场景</w:t>
      </w:r>
      <w:r>
        <w:rPr>
          <w:rFonts w:ascii="Times New Roman" w:hAnsi="Times New Roman" w:eastAsia="宋体"/>
          <w:sz w:val="21"/>
          <w:szCs w:val="21"/>
        </w:rPr>
        <w:t xml:space="preserve">：需要频繁动态分配 / 释放内存（如动态创建 / 删除任务、队列），且对碎片敏感的场景。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heap_5：heap_4的拓展，支持在多个不连续的内存区域上管理内存，初始化时需要指定所有内存区域的地址和大小。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特点：兼容 heap_4 的碎片合并能力，且能利用分散的内存资源。</w:t>
      </w:r>
    </w:p>
    <w:p>
      <w:pPr>
        <w:ind w:firstLine="420"/>
      </w:pPr>
      <w:r>
        <w:rPr>
          <w:rFonts w:ascii="Times New Roman" w:hAnsi="Times New Roman" w:eastAsia="宋体"/>
          <w:b/>
          <w:bCs/>
          <w:sz w:val="21"/>
          <w:szCs w:val="21"/>
        </w:rPr>
        <w:t xml:space="preserve">适用场景</w:t>
      </w:r>
      <w:r>
        <w:rPr>
          <w:rFonts w:ascii="Times New Roman" w:hAnsi="Times New Roman" w:eastAsia="宋体"/>
          <w:sz w:val="21"/>
          <w:szCs w:val="21"/>
        </w:rPr>
        <w:t xml:space="preserve">：内存物理上不连续的系统（如部分 MCU 有内部 RAM、外部 SRAM 等多个内存区域）。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总结：选择原则</w:t>
      </w:r>
    </w:p>
    <w:p>
      <w:pPr>
        <w:numPr>
          <w:ilvl w:val="0"/>
          <w:numId w:val="1"/>
        </w:numPr>
        <w:spacing w:after="40"/>
        <w:ind w:left="420"/>
      </w:pPr>
      <w:r>
        <w:rPr/>
        <w:t xml:space="preserve">若内存需求固定（只分配不释放）：选 heap_1（最快、最省资源）。</w:t>
      </w:r>
    </w:p>
    <w:p>
      <w:pPr>
        <w:numPr>
          <w:ilvl w:val="0"/>
          <w:numId w:val="1"/>
        </w:numPr>
        <w:spacing w:after="40"/>
        <w:ind w:left="420"/>
      </w:pPr>
      <w:r>
        <w:rPr/>
        <w:t xml:space="preserve">若需动态管理但内存块大小固定：选 heap_2。</w:t>
      </w:r>
    </w:p>
    <w:p>
      <w:pPr>
        <w:numPr>
          <w:ilvl w:val="0"/>
          <w:numId w:val="1"/>
        </w:numPr>
        <w:spacing w:after="40"/>
        <w:ind w:left="420"/>
      </w:pPr>
      <w:r>
        <w:rPr/>
        <w:t xml:space="preserve">若依赖系统标准库且实时性要求低：选 heap_3。</w:t>
      </w:r>
    </w:p>
    <w:p>
      <w:pPr>
        <w:numPr>
          <w:ilvl w:val="0"/>
          <w:numId w:val="1"/>
        </w:numPr>
        <w:spacing w:after="40"/>
        <w:ind w:left="420"/>
      </w:pPr>
      <w:r>
        <w:rPr/>
        <w:t xml:space="preserve">若需动态管理且怕碎片：选 heap_4（最常用）。</w:t>
      </w:r>
    </w:p>
    <w:p>
      <w:pPr>
        <w:numPr>
          <w:ilvl w:val="0"/>
          <w:numId w:val="1"/>
        </w:numPr>
        <w:spacing w:after="40"/>
        <w:ind w:left="420"/>
      </w:pPr>
      <w:r>
        <w:rPr/>
        <w:t xml:space="preserve">若内存物理不连续：选 heap_5。</w:t>
      </w:r>
    </w:p>
    <w:p>
      <w:pPr>
        <w:keepNext/>
        <w:spacing w:before="160" w:after="100"/>
        <w:jc w:val="left"/>
        <w:outlineLvl w:val="3"/>
      </w:pPr>
      <w:r>
        <w:rPr>
          <w:rFonts w:ascii="微软雅黑" w:hAnsi="微软雅黑" w:eastAsia="微软雅黑"/>
          <w:b/>
          <w:bCs/>
          <w:color w:val="1F3864"/>
          <w:sz w:val="21"/>
          <w:szCs w:val="21"/>
        </w:rPr>
        <w:t xml:space="preserve">队列和信号量的区别</w:t>
      </w:r>
    </w:p>
    <w:p>
      <w:pPr>
        <w:ind w:firstLine="420"/>
      </w:pPr>
      <w:r>
        <w:rPr>
          <w:rFonts w:ascii="Times New Roman" w:hAnsi="Times New Roman" w:eastAsia="宋体"/>
          <w:b/>
          <w:bCs/>
          <w:sz w:val="21"/>
          <w:szCs w:val="21"/>
        </w:rPr>
        <w:t xml:space="preserve">队列</w:t>
      </w:r>
      <w:r>
        <w:rPr>
          <w:rFonts w:ascii="Times New Roman" w:hAnsi="Times New Roman" w:eastAsia="宋体"/>
          <w:sz w:val="21"/>
          <w:szCs w:val="21"/>
        </w:rPr>
        <w:t xml:space="preserve">可以</w:t>
      </w:r>
      <w:r>
        <w:rPr>
          <w:rFonts w:ascii="Times New Roman" w:hAnsi="Times New Roman" w:eastAsia="宋体"/>
          <w:b/>
          <w:bCs/>
          <w:sz w:val="21"/>
          <w:szCs w:val="21"/>
        </w:rPr>
        <w:t xml:space="preserve">存储数据</w:t>
      </w:r>
      <w:r>
        <w:rPr>
          <w:rFonts w:ascii="Times New Roman" w:hAnsi="Times New Roman" w:eastAsia="宋体"/>
          <w:sz w:val="21"/>
          <w:szCs w:val="21"/>
        </w:rPr>
        <w:t xml:space="preserve">。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信号量一般不用于存储数据，而用于任务之间的同步和互斥。信号量是只有</w:t>
      </w:r>
      <w:r>
        <w:rPr>
          <w:rFonts w:ascii="Times New Roman" w:hAnsi="Times New Roman" w:eastAsia="宋体"/>
          <w:b/>
          <w:bCs/>
          <w:sz w:val="21"/>
          <w:szCs w:val="21"/>
        </w:rPr>
        <w:t xml:space="preserve">一个存储空间</w:t>
      </w:r>
      <w:r>
        <w:rPr>
          <w:rFonts w:ascii="Times New Roman" w:hAnsi="Times New Roman" w:eastAsia="宋体"/>
          <w:sz w:val="21"/>
          <w:szCs w:val="21"/>
        </w:rPr>
        <w:t xml:space="preserve">的特殊队列。</w:t>
      </w:r>
    </w:p>
    <w:p>
      <w:pPr>
        <w:keepNext/>
        <w:spacing w:before="160" w:after="100"/>
        <w:jc w:val="left"/>
        <w:outlineLvl w:val="3"/>
      </w:pPr>
      <w:r>
        <w:rPr>
          <w:rFonts w:ascii="微软雅黑" w:hAnsi="微软雅黑" w:eastAsia="微软雅黑"/>
          <w:b/>
          <w:bCs/>
          <w:color w:val="1F3864"/>
          <w:sz w:val="21"/>
          <w:szCs w:val="21"/>
        </w:rPr>
        <w:t xml:space="preserve">FreeRTOS中的空闲任务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概念：空闲任务默认优先级最低，只在没有其他可运行任务时才会执行。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功能：在系统没有其他优先级任务运行时占用CPU资源，使得系统始终有任务运行。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特点：优先级低；系统自动创建；负责回收被系统删除的任务的资源；可触发低功耗模式；可以处理一些不紧急的后台任务，如系统维护，监控任务状态等。</w:t>
      </w:r>
    </w:p>
    <w:p>
      <w:pPr>
        <w:keepNext/>
        <w:spacing w:before="160" w:after="100"/>
        <w:jc w:val="left"/>
        <w:outlineLvl w:val="3"/>
      </w:pPr>
      <w:r>
        <w:rPr>
          <w:rFonts w:ascii="微软雅黑" w:hAnsi="微软雅黑" w:eastAsia="微软雅黑"/>
          <w:b/>
          <w:bCs/>
          <w:color w:val="1F3864"/>
          <w:sz w:val="21"/>
          <w:szCs w:val="21"/>
        </w:rPr>
        <w:t xml:space="preserve">FreeRTOS中的队列、信号量、互斥量、事件组的底层实现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队列：环形缓冲区（数组+头尾指针）+两个读写阻塞链表。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信号量：队列+两个读写阻塞链表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互斥量：队列（长度为1）+两个读写阻塞链表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事件组：32位位掩码变量+事件等待链表</w:t>
      </w:r>
    </w:p>
    <w:p>
      <w:pPr>
        <w:pBdr>
          <w:bottom w:val="single" w:sz="8" w:space="1" w:color="808080"/>
        </w:pBdr>
        <w:spacing w:before="0" w:after="200"/>
      </w:pPr>
    </w:p>
    <w:p>
      <w:pPr>
        <w:keepNext/>
        <w:spacing w:before="160" w:after="100"/>
        <w:jc w:val="left"/>
        <w:outlineLvl w:val="3"/>
      </w:pPr>
      <w:r>
        <w:rPr>
          <w:rFonts w:ascii="微软雅黑" w:hAnsi="微软雅黑" w:eastAsia="微软雅黑"/>
          <w:b/>
          <w:bCs/>
          <w:color w:val="1F3864"/>
          <w:sz w:val="21"/>
          <w:szCs w:val="21"/>
        </w:rPr>
        <w:t xml:space="preserve">FreeRTOS中的调度是在哪个中断进行的？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FreeRTOS的调度是通过Tick中断实现的。Tick中断发生时，FreeRTOS会检查任务的优先级和状态，再决定是否进行任务切换。真正的任务切换操作是在PendSV中断执行，Tick中断相当于是发起调度指令。</w:t>
      </w:r>
    </w:p>
    <w:p>
      <w:pPr>
        <w:keepNext/>
        <w:spacing w:before="160" w:after="100"/>
        <w:jc w:val="left"/>
        <w:outlineLvl w:val="3"/>
      </w:pPr>
      <w:r>
        <w:rPr>
          <w:rFonts w:ascii="微软雅黑" w:hAnsi="微软雅黑" w:eastAsia="微软雅黑"/>
          <w:b/>
          <w:bCs/>
          <w:color w:val="1F3864"/>
          <w:sz w:val="21"/>
          <w:szCs w:val="21"/>
        </w:rPr>
        <w:t xml:space="preserve">FreeRTOS中开辟大内存给所有任务调用时需要注意什么？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要使用</w:t>
      </w:r>
      <w:r>
        <w:rPr>
          <w:rFonts w:ascii="Times New Roman" w:hAnsi="Times New Roman" w:eastAsia="宋体"/>
          <w:b/>
          <w:bCs/>
          <w:sz w:val="21"/>
          <w:szCs w:val="21"/>
        </w:rPr>
        <w:t xml:space="preserve">互斥量</w:t>
      </w:r>
      <w:r>
        <w:rPr>
          <w:rFonts w:ascii="Times New Roman" w:hAnsi="Times New Roman" w:eastAsia="宋体"/>
          <w:sz w:val="21"/>
          <w:szCs w:val="21"/>
        </w:rPr>
        <w:t xml:space="preserve">来保护其共享内存，确保同一时间只有一个任务可以访问该内存。</w:t>
      </w:r>
    </w:p>
    <w:p>
      <w:pPr>
        <w:keepNext/>
        <w:spacing w:before="160" w:after="100"/>
        <w:jc w:val="left"/>
        <w:outlineLvl w:val="3"/>
      </w:pPr>
      <w:r>
        <w:rPr>
          <w:rFonts w:ascii="微软雅黑" w:hAnsi="微软雅黑" w:eastAsia="微软雅黑"/>
          <w:b/>
          <w:bCs/>
          <w:color w:val="1F3864"/>
          <w:sz w:val="21"/>
          <w:szCs w:val="21"/>
        </w:rPr>
        <w:t xml:space="preserve">FreeRTOS和Linux的区别是什么？（实时性，中断处理，应用场景）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RTOS是硬实时操作系统，可以确保实时性。Linux是软实时操作系统，无法保证严格的实时性。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RTOS的中断处理简单高效，在中断执行少量的代码，避免复杂的上下文切换。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Linux的中断处理分为上半部和下半部，支持复杂的中断处理逻辑，但是开销大。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Free RTOS适用于资源受限的设备，如MCU，强调实时性和低功耗。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Linux适用于资源丰富的设备。</w:t>
      </w:r>
    </w:p>
    <w:p>
      <w:pPr>
        <w:keepNext/>
        <w:spacing w:before="160" w:after="100"/>
        <w:jc w:val="left"/>
        <w:outlineLvl w:val="3"/>
      </w:pPr>
      <w:r>
        <w:rPr>
          <w:rFonts w:ascii="微软雅黑" w:hAnsi="微软雅黑" w:eastAsia="微软雅黑"/>
          <w:b/>
          <w:bCs/>
          <w:color w:val="1F3864"/>
          <w:sz w:val="21"/>
          <w:szCs w:val="21"/>
        </w:rPr>
        <w:t xml:space="preserve">RTOS和前后台程序的区别？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前后台程序：各个模块在死循环中按顺序循环执行，除了中断，各模块之间不会相互打断，上个模块执行完了才会到下一个模块。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RTOS：各个模块任务独立循环工作，时间片消耗完了，就会根据任务的优先级进行切换。</w:t>
      </w:r>
    </w:p>
    <w:p>
      <w:pPr>
        <w:keepNext/>
        <w:spacing w:before="160" w:after="100"/>
        <w:jc w:val="left"/>
        <w:outlineLvl w:val="3"/>
      </w:pPr>
      <w:r>
        <w:rPr>
          <w:rFonts w:ascii="微软雅黑" w:hAnsi="微软雅黑" w:eastAsia="微软雅黑"/>
          <w:b/>
          <w:bCs/>
          <w:color w:val="1F3864"/>
          <w:sz w:val="21"/>
          <w:szCs w:val="21"/>
        </w:rPr>
        <w:t xml:space="preserve">FreeRTOS和RT-Thread的区别</w:t>
      </w:r>
    </w:p>
    <w:p>
      <w:pPr>
        <w:keepNext/>
        <w:spacing w:before="160" w:after="100"/>
        <w:jc w:val="left"/>
        <w:outlineLvl w:val="3"/>
      </w:pPr>
      <w:r>
        <w:rPr>
          <w:rFonts w:ascii="微软雅黑" w:hAnsi="微软雅黑" w:eastAsia="微软雅黑"/>
          <w:b/>
          <w:bCs/>
          <w:color w:val="1F3864"/>
          <w:sz w:val="21"/>
          <w:szCs w:val="21"/>
        </w:rPr>
        <w:t xml:space="preserve">FreeRTOS的任务是如何进行调度的？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抢占式调度：高优先级的任务可以打断低优先级任务的执行（适用于优先级不同的任务）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时间片轮转：相同优先级的任务具有相同大小的时间片（1ms），当时间片被耗尽时，任务会强制退出。时间片大小由配置文件中的一个宏定义决定。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协作式调度：使用vTaskDelay()释放cpu的资源让其他任务来运行，也可信号量，互斥量等来实现。</w:t>
      </w:r>
    </w:p>
    <w:p>
      <w:pPr>
        <w:keepNext/>
        <w:spacing w:before="160" w:after="100"/>
        <w:jc w:val="left"/>
        <w:outlineLvl w:val="3"/>
      </w:pPr>
      <w:r>
        <w:rPr>
          <w:rFonts w:ascii="微软雅黑" w:hAnsi="微软雅黑" w:eastAsia="微软雅黑"/>
          <w:b/>
          <w:bCs/>
          <w:color w:val="1F3864"/>
          <w:sz w:val="21"/>
          <w:szCs w:val="21"/>
        </w:rPr>
        <w:t xml:space="preserve">FreeRTOS中什么时候发生任务调度？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一般在Tick中断中发生调度，而真正的任务的切换在PendSV中断中执行，同时会保存当前上下文信息，恢复下一个任务的上下文。</w:t>
      </w:r>
    </w:p>
    <w:p>
      <w:pPr>
        <w:keepNext/>
        <w:spacing w:before="160" w:after="100"/>
        <w:jc w:val="left"/>
        <w:outlineLvl w:val="3"/>
      </w:pPr>
      <w:r>
        <w:rPr>
          <w:rFonts w:ascii="微软雅黑" w:hAnsi="微软雅黑" w:eastAsia="微软雅黑"/>
          <w:b/>
          <w:bCs/>
          <w:color w:val="1F3864"/>
          <w:sz w:val="21"/>
          <w:szCs w:val="21"/>
        </w:rPr>
        <w:br/>
      </w:r>
      <w:r>
        <w:rPr>
          <w:rFonts w:ascii="微软雅黑" w:hAnsi="微软雅黑" w:eastAsia="微软雅黑"/>
          <w:b/>
          <w:bCs/>
          <w:color w:val="1F3864"/>
          <w:sz w:val="21"/>
          <w:szCs w:val="21"/>
        </w:rPr>
        <w:t xml:space="preserve"> 在FreeRTOS中若是配置为非礼让+非抢占，则当前任务会一直得到执行，为什么？</w:t>
      </w:r>
    </w:p>
    <w:p>
      <w:pPr>
        <w:keepNext/>
        <w:spacing w:before="160" w:after="100"/>
        <w:jc w:val="left"/>
        <w:outlineLvl w:val="3"/>
      </w:pPr>
      <w:r>
        <w:rPr>
          <w:rFonts w:ascii="微软雅黑" w:hAnsi="微软雅黑" w:eastAsia="微软雅黑"/>
          <w:b/>
          <w:bCs/>
          <w:color w:val="1F3864"/>
          <w:sz w:val="21"/>
          <w:szCs w:val="21"/>
        </w:rPr>
        <w:t xml:space="preserve">Freertos的任务调度机制？（与之前的类似）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抢占式调度：高优先级的任务可以打断低优先级任务的执行（适用于优先级不同的任务）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时间片轮转：相同优先级的任务具有相同大小的时间片（1ms），当时间片被耗尽时，任务会强制退出。时间片大小由配置文件中的一个宏定义决定。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协作式调度：使用vTaskDelay()释放cpu的资源让其他任务来运行，也可信号量，互斥量等来实现。</w:t>
      </w:r>
    </w:p>
    <w:p>
      <w:pPr>
        <w:keepNext/>
        <w:spacing w:before="160" w:after="100"/>
        <w:jc w:val="left"/>
        <w:outlineLvl w:val="3"/>
      </w:pPr>
      <w:r>
        <w:rPr>
          <w:rFonts w:ascii="微软雅黑" w:hAnsi="微软雅黑" w:eastAsia="微软雅黑"/>
          <w:b/>
          <w:bCs/>
          <w:color w:val="1F3864"/>
          <w:sz w:val="21"/>
          <w:szCs w:val="21"/>
        </w:rPr>
        <w:br/>
      </w:r>
      <w:r>
        <w:rPr>
          <w:rFonts w:ascii="微软雅黑" w:hAnsi="微软雅黑" w:eastAsia="微软雅黑"/>
          <w:b/>
          <w:bCs/>
          <w:color w:val="1F3864"/>
          <w:sz w:val="21"/>
          <w:szCs w:val="21"/>
        </w:rPr>
        <w:t xml:space="preserve"> 如何划分的任务的优先级。</w:t>
      </w:r>
    </w:p>
    <w:p>
      <w:pPr>
        <w:numPr>
          <w:ilvl w:val="0"/>
          <w:numId w:val="1"/>
        </w:numPr>
        <w:spacing w:after="40"/>
        <w:ind w:left="420"/>
      </w:pPr>
      <w:r>
        <w:rPr>
          <w:b/>
          <w:bCs/>
        </w:rPr>
        <w:t xml:space="preserve">紧急程度</w:t>
      </w:r>
      <w:r>
        <w:rPr/>
        <w:t xml:space="preserve">：对响应时间要求严格的任务（如传感器数据采集、紧急故障处理）分配高优先级；非紧急任务（如日志记录、状态上报）分配低优先级。例如，电机过流保护任务优先级需高于人机交互任务。</w:t>
      </w:r>
    </w:p>
    <w:p>
      <w:pPr>
        <w:numPr>
          <w:ilvl w:val="0"/>
          <w:numId w:val="1"/>
        </w:numPr>
        <w:spacing w:after="40"/>
        <w:ind w:left="420"/>
      </w:pPr>
      <w:r>
        <w:rPr>
          <w:b/>
          <w:bCs/>
        </w:rPr>
        <w:t xml:space="preserve">执行频率</w:t>
      </w:r>
      <w:r>
        <w:rPr/>
        <w:t xml:space="preserve">：高频任务（如 1ms 周期的 PID 控制）通常需要较高优先级，避免被低频任务阻塞；但需注意 “高频高优先级任务不应长期占用 CPU”，否则会饿死低优先级任务。</w:t>
      </w:r>
    </w:p>
    <w:p>
      <w:pPr>
        <w:numPr>
          <w:ilvl w:val="0"/>
          <w:numId w:val="1"/>
        </w:numPr>
        <w:spacing w:after="40"/>
        <w:ind w:left="420"/>
      </w:pPr>
      <w:r>
        <w:rPr>
          <w:b/>
          <w:bCs/>
        </w:rPr>
        <w:t xml:space="preserve">资源依赖</w:t>
      </w:r>
      <w:r>
        <w:rPr/>
        <w:t xml:space="preserve">：若任务 A 依赖任务 B 的输出（如任务 B 预处理数据后，任务 A 才能计算），则任务 A 优先级可低于或等于任务 B，避免 A 因等待 B 而无效占用 CPU。</w:t>
      </w:r>
    </w:p>
    <w:p>
      <w:pPr>
        <w:numPr>
          <w:ilvl w:val="0"/>
          <w:numId w:val="1"/>
        </w:numPr>
        <w:spacing w:after="40"/>
        <w:ind w:left="420"/>
      </w:pPr>
      <w:r>
        <w:rPr>
          <w:b/>
          <w:bCs/>
        </w:rPr>
        <w:t xml:space="preserve">优先级反转防护</w:t>
      </w:r>
      <w:r>
        <w:rPr/>
        <w:t xml:space="preserve">：需预留 “优先级继承” 的缓冲空间（如通过信号量的优先级继承机制），防止低优先级任务持有资源时，高优先级任务被阻塞导致的实时性下降。</w:t>
      </w:r>
    </w:p>
    <w:p>
      <w:pPr>
        <w:keepNext/>
        <w:spacing w:before="160" w:after="100"/>
        <w:jc w:val="left"/>
        <w:outlineLvl w:val="3"/>
      </w:pPr>
      <w:r>
        <w:rPr>
          <w:rFonts w:ascii="微软雅黑" w:hAnsi="微软雅黑" w:eastAsia="微软雅黑"/>
          <w:b/>
          <w:bCs/>
          <w:color w:val="1F3864"/>
          <w:sz w:val="21"/>
          <w:szCs w:val="21"/>
        </w:rPr>
        <w:br/>
      </w:r>
      <w:r>
        <w:rPr>
          <w:rFonts w:ascii="微软雅黑" w:hAnsi="微软雅黑" w:eastAsia="微软雅黑"/>
          <w:b/>
          <w:bCs/>
          <w:color w:val="1F3864"/>
          <w:sz w:val="21"/>
          <w:szCs w:val="21"/>
        </w:rPr>
        <w:t xml:space="preserve"> 任务的时间片大小是如何考虑的。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时间片（Time Slice）是</w:t>
      </w:r>
      <w:r>
        <w:rPr>
          <w:rFonts w:ascii="Times New Roman" w:hAnsi="Times New Roman" w:eastAsia="宋体"/>
          <w:b/>
          <w:bCs/>
          <w:sz w:val="21"/>
          <w:szCs w:val="21"/>
        </w:rPr>
        <w:t xml:space="preserve">同优先级任务轮转调度时的 “单次运行最大时长”</w:t>
      </w:r>
      <w:r>
        <w:rPr>
          <w:rFonts w:ascii="Times New Roman" w:hAnsi="Times New Roman" w:eastAsia="宋体"/>
          <w:sz w:val="21"/>
          <w:szCs w:val="21"/>
        </w:rPr>
        <w:t xml:space="preserve">，其大小需平衡 “响应速度” 与 “切换开销”，具体考虑：</w:t>
      </w:r>
    </w:p>
    <w:p>
      <w:pPr>
        <w:numPr>
          <w:ilvl w:val="0"/>
          <w:numId w:val="1"/>
        </w:numPr>
        <w:spacing w:after="40"/>
        <w:ind w:left="420"/>
      </w:pPr>
      <w:r>
        <w:rPr>
          <w:b/>
          <w:bCs/>
        </w:rPr>
        <w:t xml:space="preserve">任务响应需求</w:t>
      </w:r>
      <w:r>
        <w:rPr/>
        <w:t xml:space="preserve">：时间片应略大于同优先级任务的 “最小处理单元”。例如，多个串口数据解析任务（同优先级），若单帧数据解析需 5ms，则时间片可设为 10ms（避免频繁切换）；若任务需快速响应（如按键扫描），时间片可缩小至 1-2ms。</w:t>
      </w:r>
    </w:p>
    <w:p>
      <w:pPr>
        <w:numPr>
          <w:ilvl w:val="0"/>
          <w:numId w:val="1"/>
        </w:numPr>
        <w:spacing w:after="40"/>
        <w:ind w:left="420"/>
      </w:pPr>
      <w:r>
        <w:rPr>
          <w:b/>
          <w:bCs/>
        </w:rPr>
        <w:t xml:space="preserve">系统时钟节拍（Tick）</w:t>
      </w:r>
      <w:r>
        <w:rPr/>
        <w:t xml:space="preserve">：时间片通常是系统 Tick 的整数倍（如 FreeRTOS 中，Tick 默认 1ms），便于与系统定时器同步。例如，Tick=1ms 时，时间片可设为 1、2、5 个 Tick（即 1ms、2ms、5ms）。</w:t>
      </w:r>
    </w:p>
    <w:p>
      <w:pPr>
        <w:numPr>
          <w:ilvl w:val="0"/>
          <w:numId w:val="1"/>
        </w:numPr>
        <w:spacing w:after="40"/>
        <w:ind w:left="420"/>
      </w:pPr>
      <w:r>
        <w:rPr>
          <w:b/>
          <w:bCs/>
        </w:rPr>
        <w:t xml:space="preserve">切换开销</w:t>
      </w:r>
      <w:r>
        <w:rPr/>
        <w:t xml:space="preserve">：时间片过小会导致任务切换频繁（保存 / 恢复上下文耗时），增加 CPU 负担；过大则会导致同优先级低延迟任务 “等待过久”。例如，在 100MHz CPU 上，单次任务切换耗时约 1-2μs，若时间片设为 1ms，切换开销占比约 0.2%，可接受；若设为 100μs，切换开销占比会升至 2%，需谨慎。</w:t>
      </w:r>
    </w:p>
    <w:p>
      <w:pPr>
        <w:keepNext/>
        <w:spacing w:before="160" w:after="100"/>
        <w:jc w:val="left"/>
        <w:outlineLvl w:val="3"/>
      </w:pPr>
      <w:r>
        <w:rPr>
          <w:rFonts w:ascii="微软雅黑" w:hAnsi="微软雅黑" w:eastAsia="微软雅黑"/>
          <w:b/>
          <w:bCs/>
          <w:color w:val="1F3864"/>
          <w:sz w:val="21"/>
          <w:szCs w:val="21"/>
        </w:rPr>
        <w:t xml:space="preserve">讲讲pendsv，哪些情况会触发pendsv。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endSV（Pending Supervisor Call）是</w:t>
      </w:r>
      <w:r>
        <w:rPr>
          <w:rFonts w:ascii="Times New Roman" w:hAnsi="Times New Roman" w:eastAsia="宋体"/>
          <w:b/>
          <w:bCs/>
          <w:sz w:val="21"/>
          <w:szCs w:val="21"/>
        </w:rPr>
        <w:t xml:space="preserve">ARM Cortex-M 内核中专门用于 “低优先级任务切换” 的系统中断</w:t>
      </w:r>
      <w:r>
        <w:rPr>
          <w:rFonts w:ascii="Times New Roman" w:hAnsi="Times New Roman" w:eastAsia="宋体"/>
          <w:sz w:val="21"/>
          <w:szCs w:val="21"/>
        </w:rPr>
        <w:t xml:space="preserve">，其核心特性是 “可悬起”（即可以被高优先级中断打断，待高优先级中断处理完再执行），确保任务切换不干扰紧急中断。</w:t>
      </w:r>
    </w:p>
    <w:p>
      <w:pPr>
        <w:ind w:firstLine="420"/>
      </w:pPr>
      <w:r>
        <w:rPr>
          <w:rFonts w:ascii="Times New Roman" w:hAnsi="Times New Roman" w:eastAsia="宋体"/>
          <w:b/>
          <w:bCs/>
          <w:sz w:val="21"/>
          <w:szCs w:val="21"/>
        </w:rPr>
        <w:t xml:space="preserve">触发 PendSV 的典型场景</w:t>
      </w:r>
      <w:r>
        <w:rPr>
          <w:rFonts w:ascii="Times New Roman" w:hAnsi="Times New Roman" w:eastAsia="宋体"/>
          <w:sz w:val="21"/>
          <w:szCs w:val="21"/>
        </w:rPr>
        <w:t xml:space="preserve">：</w:t>
      </w:r>
    </w:p>
    <w:p>
      <w:pPr>
        <w:numPr>
          <w:ilvl w:val="0"/>
          <w:numId w:val="1"/>
        </w:numPr>
        <w:spacing w:after="40"/>
        <w:ind w:left="420"/>
      </w:pPr>
      <w:r>
        <w:rPr/>
        <w:t xml:space="preserve">任务主动放弃 CPU（如调用 </w:t>
      </w:r>
      <w:r>
        <w:rPr>
          <w:rFonts w:ascii="Consolas" w:hAnsi="Consolas" w:eastAsia="宋体"/>
          <w:color w:val="C7254E"/>
          <w:shd w:val="clear" w:color="auto" w:fill="F7F7F9"/>
        </w:rPr>
        <w:t xml:space="preserve">vTaskDelay()</w:t>
      </w:r>
      <w:r>
        <w:rPr/>
        <w:t xml:space="preserve"> 延迟、</w:t>
      </w:r>
      <w:r>
        <w:rPr>
          <w:rFonts w:ascii="Consolas" w:hAnsi="Consolas" w:eastAsia="宋体"/>
          <w:color w:val="C7254E"/>
          <w:shd w:val="clear" w:color="auto" w:fill="F7F7F9"/>
        </w:rPr>
        <w:t xml:space="preserve">xSemaphoreTake()</w:t>
      </w:r>
      <w:r>
        <w:rPr/>
        <w:t xml:space="preserve"> 等待信号量阻塞）；</w:t>
      </w:r>
    </w:p>
    <w:p>
      <w:pPr>
        <w:numPr>
          <w:ilvl w:val="0"/>
          <w:numId w:val="1"/>
        </w:numPr>
        <w:spacing w:after="40"/>
        <w:ind w:left="420"/>
      </w:pPr>
      <w:r>
        <w:rPr/>
        <w:t xml:space="preserve">高优先级任务就绪（如低优先级任务运行时，高优先级任务被唤醒，系统需要切换到高优先级任务）；</w:t>
      </w:r>
    </w:p>
    <w:p>
      <w:pPr>
        <w:numPr>
          <w:ilvl w:val="0"/>
          <w:numId w:val="1"/>
        </w:numPr>
        <w:spacing w:after="40"/>
        <w:ind w:left="420"/>
      </w:pPr>
      <w:r>
        <w:rPr/>
        <w:t xml:space="preserve">任务优先级动态变化（如通过 </w:t>
      </w:r>
      <w:r>
        <w:rPr>
          <w:rFonts w:ascii="Consolas" w:hAnsi="Consolas" w:eastAsia="宋体"/>
          <w:color w:val="C7254E"/>
          <w:shd w:val="clear" w:color="auto" w:fill="F7F7F9"/>
        </w:rPr>
        <w:t xml:space="preserve">vTaskPrioritySet()</w:t>
      </w:r>
      <w:r>
        <w:rPr/>
        <w:t xml:space="preserve"> 提升某任务优先级，导致需要立即切换）；</w:t>
      </w:r>
    </w:p>
    <w:p>
      <w:pPr>
        <w:numPr>
          <w:ilvl w:val="0"/>
          <w:numId w:val="1"/>
        </w:numPr>
        <w:spacing w:after="40"/>
        <w:ind w:left="420"/>
      </w:pPr>
      <w:r>
        <w:rPr/>
        <w:t xml:space="preserve">系统主动请求切换（如 FreeRTOS 的 </w:t>
      </w:r>
      <w:r>
        <w:rPr>
          <w:rFonts w:ascii="Consolas" w:hAnsi="Consolas" w:eastAsia="宋体"/>
          <w:color w:val="C7254E"/>
          <w:shd w:val="clear" w:color="auto" w:fill="F7F7F9"/>
        </w:rPr>
        <w:t xml:space="preserve">taskYIELD()</w:t>
      </w:r>
      <w:r>
        <w:rPr/>
        <w:t xml:space="preserve"> 函数，主动触发任务调度）。</w:t>
      </w:r>
    </w:p>
    <w:p>
      <w:pPr>
        <w:keepNext/>
        <w:spacing w:before="160" w:after="100"/>
        <w:jc w:val="left"/>
        <w:outlineLvl w:val="3"/>
      </w:pPr>
      <w:r>
        <w:rPr>
          <w:rFonts w:ascii="微软雅黑" w:hAnsi="微软雅黑" w:eastAsia="微软雅黑"/>
          <w:b/>
          <w:bCs/>
          <w:color w:val="1F3864"/>
          <w:sz w:val="21"/>
          <w:szCs w:val="21"/>
        </w:rPr>
        <w:t xml:space="preserve">对于任务切换选用的是pendsv，为什么不用定时器中断呢？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定时器中断（如 SysTick）的核心功能是</w:t>
      </w:r>
      <w:r>
        <w:rPr>
          <w:rFonts w:ascii="Times New Roman" w:hAnsi="Times New Roman" w:eastAsia="宋体"/>
          <w:b/>
          <w:bCs/>
          <w:sz w:val="21"/>
          <w:szCs w:val="21"/>
        </w:rPr>
        <w:t xml:space="preserve">提供系统时钟基准</w:t>
      </w:r>
      <w:r>
        <w:rPr>
          <w:rFonts w:ascii="Times New Roman" w:hAnsi="Times New Roman" w:eastAsia="宋体"/>
          <w:sz w:val="21"/>
          <w:szCs w:val="21"/>
        </w:rPr>
        <w:t xml:space="preserve">（如 1ms 一次，用于任务延迟、超时判断），而任务切换选择 PendSV 而非定时器中断，本质是</w:t>
      </w:r>
      <w:r>
        <w:rPr>
          <w:rFonts w:ascii="Times New Roman" w:hAnsi="Times New Roman" w:eastAsia="宋体"/>
          <w:b/>
          <w:bCs/>
          <w:sz w:val="21"/>
          <w:szCs w:val="21"/>
        </w:rPr>
        <w:t xml:space="preserve">避免高优先级中断被任务切换干扰</w:t>
      </w:r>
      <w:r>
        <w:rPr>
          <w:rFonts w:ascii="Times New Roman" w:hAnsi="Times New Roman" w:eastAsia="宋体"/>
          <w:sz w:val="21"/>
          <w:szCs w:val="21"/>
        </w:rPr>
        <w:t xml:space="preserve">，具体原因：</w:t>
      </w:r>
    </w:p>
    <w:p>
      <w:pPr>
        <w:numPr>
          <w:ilvl w:val="0"/>
          <w:numId w:val="1"/>
        </w:numPr>
        <w:spacing w:after="40"/>
        <w:ind w:left="420"/>
      </w:pPr>
      <w:r>
        <w:rPr>
          <w:b/>
          <w:bCs/>
        </w:rPr>
        <w:t xml:space="preserve">优先级差异</w:t>
      </w:r>
      <w:r>
        <w:rPr/>
        <w:t xml:space="preserve">：定时器中断（SysTick）优先级通常较高（需保证时间基准准确），若用它做任务切换，可能在高优先级中断（如电机故障中断）处理过程中强制插入任务切换，导致中断处理延迟甚至数据丢失。而 PendSV 优先级被设计为</w:t>
      </w:r>
      <w:r>
        <w:rPr>
          <w:b/>
          <w:bCs/>
        </w:rPr>
        <w:t xml:space="preserve">系统最低</w:t>
      </w:r>
      <w:r>
        <w:rPr/>
        <w:t xml:space="preserve">，只会在所有高优先级中断处理完成后才执行，确保中断不被打扰。</w:t>
      </w:r>
    </w:p>
    <w:p>
      <w:pPr>
        <w:numPr>
          <w:ilvl w:val="0"/>
          <w:numId w:val="1"/>
        </w:numPr>
        <w:spacing w:after="40"/>
        <w:ind w:left="420"/>
      </w:pPr>
      <w:r>
        <w:rPr>
          <w:b/>
          <w:bCs/>
        </w:rPr>
        <w:t xml:space="preserve">灵活性</w:t>
      </w:r>
      <w:r>
        <w:rPr/>
        <w:t xml:space="preserve">：任务切换的触发是 “动态按需” 的（如任务阻塞、高优先级任务就绪时立即切换），而定时器中断是 “固定周期” 的，无法实时响应动态切换需求。例如，某高优先级任务在 2ms 时就绪，若依赖 10ms 一次的定时器中断切换，会导致该任务被延迟 8ms 执行，违背实时性要求。</w:t>
      </w:r>
    </w:p>
    <w:p>
      <w:pPr>
        <w:numPr>
          <w:ilvl w:val="0"/>
          <w:numId w:val="1"/>
        </w:numPr>
        <w:spacing w:after="40"/>
        <w:ind w:left="420"/>
      </w:pPr>
      <w:r>
        <w:rPr>
          <w:b/>
          <w:bCs/>
        </w:rPr>
        <w:t xml:space="preserve">减少冗余切换</w:t>
      </w:r>
      <w:r>
        <w:rPr/>
        <w:t xml:space="preserve">：定时器中断若触发切换，可能在 “无任务需要切换” 时（如当前任务仍需运行）也执行切换流程，增加不必要的 CPU 开销；而 PendSV 仅在 “确实需要切换” 时被触发（由系统主动标记），更高效。</w:t>
      </w:r>
    </w:p>
    <w:p>
      <w:pPr>
        <w:keepNext/>
        <w:spacing w:before="160" w:after="100"/>
        <w:jc w:val="left"/>
        <w:outlineLvl w:val="2"/>
      </w:pPr>
      <w:r>
        <w:rPr>
          <w:rFonts w:ascii="微软雅黑" w:hAnsi="微软雅黑" w:eastAsia="微软雅黑"/>
          <w:b/>
          <w:bCs/>
          <w:color w:val="1F3864"/>
          <w:sz w:val="24"/>
          <w:szCs w:val="24"/>
        </w:rPr>
        <w:t xml:space="preserve">RT-Thread相关</w:t>
      </w:r>
    </w:p>
    <w:p>
      <w:pPr>
        <w:keepNext/>
        <w:spacing w:before="160" w:after="100"/>
        <w:jc w:val="left"/>
        <w:outlineLvl w:val="3"/>
      </w:pPr>
      <w:r>
        <w:rPr>
          <w:rFonts w:ascii="微软雅黑" w:hAnsi="微软雅黑" w:eastAsia="微软雅黑"/>
          <w:b/>
          <w:bCs/>
          <w:color w:val="1F3864"/>
          <w:sz w:val="21"/>
          <w:szCs w:val="21"/>
        </w:rPr>
        <w:t xml:space="preserve">线程是怎么调度的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从调度机制的角度回答：通过优先级调度，时间片轮转的算法机制进行调度。高优先级线程可以抢占低优先级线程，高优先级线程优先执行，如果高优先级任务不休眠，则低优先级任务将无法执行。相同优先级的线程间采用时间片轮转的机制，时间片消耗完后进行线程切换，执行下一个线程。</w:t>
      </w:r>
    </w:p>
    <w:p>
      <w:pPr>
        <w:keepNext/>
        <w:spacing w:before="160" w:after="100"/>
        <w:jc w:val="left"/>
        <w:outlineLvl w:val="3"/>
      </w:pPr>
      <w:r>
        <w:rPr>
          <w:rFonts w:ascii="微软雅黑" w:hAnsi="微软雅黑" w:eastAsia="微软雅黑"/>
          <w:b/>
          <w:bCs/>
          <w:color w:val="1F3864"/>
          <w:sz w:val="21"/>
          <w:szCs w:val="21"/>
        </w:rPr>
        <w:br/>
      </w:r>
      <w:r>
        <w:rPr>
          <w:rFonts w:ascii="微软雅黑" w:hAnsi="微软雅黑" w:eastAsia="微软雅黑"/>
          <w:b/>
          <w:bCs/>
          <w:color w:val="1F3864"/>
          <w:sz w:val="21"/>
          <w:szCs w:val="21"/>
        </w:rPr>
        <w:t xml:space="preserve"> 介绍下信号量和互斥量，说一些其区别和使用场景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信号量和互斥量都是用于解决线程间的同步和互斥。信号量有计数型信号量或者二值信号量，信号量值可以大于1。而互斥量的计数值只有0和1，此外互斥量因为有优先级继承机制，因此可以解决优先级反转的问题。信号量主要用于多线程间的同步，互斥量主要用于对互斥资源的保护，以及解决优先级反转的问题。</w:t>
      </w:r>
    </w:p>
    <w:p>
      <w:pPr>
        <w:keepNext/>
        <w:spacing w:before="160" w:after="100"/>
        <w:jc w:val="left"/>
        <w:outlineLvl w:val="3"/>
      </w:pPr>
      <w:r>
        <w:rPr>
          <w:rFonts w:ascii="微软雅黑" w:hAnsi="微软雅黑" w:eastAsia="微软雅黑"/>
          <w:b/>
          <w:bCs/>
          <w:color w:val="1F3864"/>
          <w:sz w:val="21"/>
          <w:szCs w:val="21"/>
        </w:rPr>
        <w:br/>
      </w:r>
      <w:r>
        <w:rPr>
          <w:rFonts w:ascii="微软雅黑" w:hAnsi="微软雅黑" w:eastAsia="微软雅黑"/>
          <w:b/>
          <w:bCs/>
          <w:color w:val="1F3864"/>
          <w:sz w:val="21"/>
          <w:szCs w:val="21"/>
        </w:rPr>
        <w:t xml:space="preserve"> 上下文切换的过程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首先是Tick中断执行，发现有线程需要调度，Tick中断发出需要调度的指令，PendSV中断去执行线程间的切换，也包含上下文切换。首先会保存当前上下文信息，如寄存器值，SP指针，局部变量，返回地址等。同时恢复下一个线程的上下文信息，同样也是恢复它的寄存器值，SP指针，局部变量和返回地址等。</w:t>
      </w:r>
    </w:p>
    <w:p>
      <w:pPr>
        <w:keepNext/>
        <w:spacing w:before="160" w:after="100"/>
        <w:jc w:val="left"/>
        <w:outlineLvl w:val="3"/>
      </w:pPr>
      <w:r>
        <w:rPr>
          <w:rFonts w:ascii="微软雅黑" w:hAnsi="微软雅黑" w:eastAsia="微软雅黑"/>
          <w:b/>
          <w:bCs/>
          <w:color w:val="1F3864"/>
          <w:sz w:val="21"/>
          <w:szCs w:val="21"/>
        </w:rPr>
        <w:br/>
      </w:r>
      <w:r>
        <w:rPr>
          <w:rFonts w:ascii="微软雅黑" w:hAnsi="微软雅黑" w:eastAsia="微软雅黑"/>
          <w:b/>
          <w:bCs/>
          <w:color w:val="1F3864"/>
          <w:sz w:val="21"/>
          <w:szCs w:val="21"/>
        </w:rPr>
        <w:t xml:space="preserve"> 线程是怎么切换的，保存在哪里的，在哪里运行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线程间切换主要是通过保存当前上下文信息，恢复下一个线程上下文信息进行切换。这些上下文信息包括（寄存器，局部变量，返回地址，SP指针等）。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这些信息都是保存在我们最开始分配的线程栈中。因为是栈，运行的话就是在RAM中。</w:t>
      </w:r>
    </w:p>
    <w:p>
      <w:pPr>
        <w:keepNext/>
        <w:spacing w:before="160" w:after="100"/>
        <w:jc w:val="left"/>
        <w:outlineLvl w:val="3"/>
      </w:pPr>
      <w:r>
        <w:rPr>
          <w:rFonts w:ascii="微软雅黑" w:hAnsi="微软雅黑" w:eastAsia="微软雅黑"/>
          <w:b/>
          <w:bCs/>
          <w:color w:val="1F3864"/>
          <w:sz w:val="21"/>
          <w:szCs w:val="21"/>
        </w:rPr>
        <w:br/>
      </w:r>
      <w:r>
        <w:rPr>
          <w:rFonts w:ascii="微软雅黑" w:hAnsi="微软雅黑" w:eastAsia="微软雅黑"/>
          <w:b/>
          <w:bCs/>
          <w:color w:val="1F3864"/>
          <w:sz w:val="21"/>
          <w:szCs w:val="21"/>
        </w:rPr>
        <w:t xml:space="preserve"> SP指针解释一下，这个是在什么场景下会使用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SP指针是堆栈指针，指向当前线程栈的顶部。这个栈里存储着上下文信息，如寄存器值，局部变量，返回地址等。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使用场景：发生线程切换时，RT-Thread需要保存和恢复线程的</w:t>
      </w:r>
      <w:r>
        <w:rPr>
          <w:rFonts w:ascii="Times New Roman" w:hAnsi="Times New Roman" w:eastAsia="宋体"/>
          <w:b/>
          <w:bCs/>
          <w:sz w:val="21"/>
          <w:szCs w:val="21"/>
        </w:rPr>
        <w:t xml:space="preserve">SP指针</w:t>
      </w:r>
      <w:r>
        <w:rPr>
          <w:rFonts w:ascii="Times New Roman" w:hAnsi="Times New Roman" w:eastAsia="宋体"/>
          <w:sz w:val="21"/>
          <w:szCs w:val="21"/>
        </w:rPr>
        <w:t xml:space="preserve">，以便切换下一个线程时能够恢复下个线程的上下文状态。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RTOS主要是互斥量和信号量之间的应用场景和区别，底层实现需要看看源码，主要是看线程调度、互斥量信号量、内存分配的实现即可，大多数RTOS的实现都是差不多的，如果平台是32的话还需要搞懂PendSV和SVC做了什么事情。。</w:t>
      </w:r>
    </w:p>
    <w:p>
      <w:pPr>
        <w:keepNext/>
        <w:spacing w:before="240" w:after="100"/>
        <w:jc w:val="left"/>
        <w:outlineLvl w:val="1"/>
      </w:pPr>
      <w:r>
        <w:rPr>
          <w:rFonts w:ascii="微软雅黑" w:hAnsi="微软雅黑" w:eastAsia="微软雅黑"/>
          <w:b/>
          <w:bCs/>
          <w:color w:val="000000"/>
          <w:sz w:val="28"/>
          <w:szCs w:val="28"/>
        </w:rPr>
        <w:t xml:space="preserve">Linux相关</w:t>
      </w:r>
    </w:p>
    <w:p>
      <w:pPr>
        <w:keepNext/>
        <w:spacing w:before="160" w:after="100"/>
        <w:jc w:val="left"/>
        <w:outlineLvl w:val="2"/>
      </w:pPr>
      <w:r>
        <w:rPr>
          <w:rFonts w:ascii="微软雅黑" w:hAnsi="微软雅黑" w:eastAsia="微软雅黑"/>
          <w:b/>
          <w:bCs/>
          <w:color w:val="1F3864"/>
          <w:sz w:val="24"/>
          <w:szCs w:val="24"/>
        </w:rPr>
        <w:t xml:space="preserve">进程和线程的区别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1.</w:t>
      </w:r>
      <w:r>
        <w:rPr>
          <w:rFonts w:ascii="Times New Roman" w:hAnsi="Times New Roman" w:eastAsia="宋体"/>
          <w:b/>
          <w:bCs/>
          <w:sz w:val="21"/>
          <w:szCs w:val="21"/>
        </w:rPr>
        <w:t xml:space="preserve">进程</w:t>
      </w:r>
      <w:r>
        <w:rPr>
          <w:rFonts w:ascii="Times New Roman" w:hAnsi="Times New Roman" w:eastAsia="宋体"/>
          <w:sz w:val="21"/>
          <w:szCs w:val="21"/>
        </w:rPr>
        <w:t xml:space="preserve">是</w:t>
      </w:r>
      <w:r>
        <w:rPr>
          <w:rFonts w:ascii="Times New Roman" w:hAnsi="Times New Roman" w:eastAsia="宋体"/>
          <w:b/>
          <w:bCs/>
          <w:sz w:val="21"/>
          <w:szCs w:val="21"/>
        </w:rPr>
        <w:t xml:space="preserve">资源分配</w:t>
      </w:r>
      <w:r>
        <w:rPr>
          <w:rFonts w:ascii="Times New Roman" w:hAnsi="Times New Roman" w:eastAsia="宋体"/>
          <w:sz w:val="21"/>
          <w:szCs w:val="21"/>
        </w:rPr>
        <w:t xml:space="preserve">的基本单位，</w:t>
      </w:r>
      <w:r>
        <w:rPr>
          <w:rFonts w:ascii="Times New Roman" w:hAnsi="Times New Roman" w:eastAsia="宋体"/>
          <w:b/>
          <w:bCs/>
          <w:sz w:val="21"/>
          <w:szCs w:val="21"/>
        </w:rPr>
        <w:t xml:space="preserve">线程</w:t>
      </w:r>
      <w:r>
        <w:rPr>
          <w:rFonts w:ascii="Times New Roman" w:hAnsi="Times New Roman" w:eastAsia="宋体"/>
          <w:sz w:val="21"/>
          <w:szCs w:val="21"/>
        </w:rPr>
        <w:t xml:space="preserve">是进程中的</w:t>
      </w:r>
      <w:r>
        <w:rPr>
          <w:rFonts w:ascii="Times New Roman" w:hAnsi="Times New Roman" w:eastAsia="宋体"/>
          <w:b/>
          <w:bCs/>
          <w:sz w:val="21"/>
          <w:szCs w:val="21"/>
        </w:rPr>
        <w:t xml:space="preserve">执行单元</w:t>
      </w:r>
      <w:r>
        <w:rPr>
          <w:rFonts w:ascii="Times New Roman" w:hAnsi="Times New Roman" w:eastAsia="宋体"/>
          <w:sz w:val="21"/>
          <w:szCs w:val="21"/>
        </w:rPr>
        <w:t xml:space="preserve">以及CPU</w:t>
      </w:r>
      <w:r>
        <w:rPr>
          <w:rFonts w:ascii="Times New Roman" w:hAnsi="Times New Roman" w:eastAsia="宋体"/>
          <w:b/>
          <w:bCs/>
          <w:sz w:val="21"/>
          <w:szCs w:val="21"/>
        </w:rPr>
        <w:t xml:space="preserve">调度</w:t>
      </w:r>
      <w:r>
        <w:rPr>
          <w:rFonts w:ascii="Times New Roman" w:hAnsi="Times New Roman" w:eastAsia="宋体"/>
          <w:sz w:val="21"/>
          <w:szCs w:val="21"/>
        </w:rPr>
        <w:t xml:space="preserve">和</w:t>
      </w:r>
      <w:r>
        <w:rPr>
          <w:rFonts w:ascii="Times New Roman" w:hAnsi="Times New Roman" w:eastAsia="宋体"/>
          <w:b/>
          <w:bCs/>
          <w:sz w:val="21"/>
          <w:szCs w:val="21"/>
        </w:rPr>
        <w:t xml:space="preserve">执行</w:t>
      </w:r>
      <w:r>
        <w:rPr>
          <w:rFonts w:ascii="Times New Roman" w:hAnsi="Times New Roman" w:eastAsia="宋体"/>
          <w:sz w:val="21"/>
          <w:szCs w:val="21"/>
        </w:rPr>
        <w:t xml:space="preserve">的基本单位。进程&gt;线程。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2.资源占用：每一个进程都有自己独立的地址空间。线程是共享进程的地址空间。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3.容错性：当一个进程出现问题不会影响到其他的进程的执行。一个线程崩溃可能会影响到其他线程。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4.调度和切换：进程是一个独立的单位，需要恢复的上下文内容比较多，消耗的资源也就比较多，线程消耗的资源比较少。</w:t>
      </w:r>
    </w:p>
    <w:p>
      <w:pPr>
        <w:keepNext/>
        <w:spacing w:before="160" w:after="100"/>
        <w:jc w:val="left"/>
        <w:outlineLvl w:val="2"/>
      </w:pPr>
      <w:r>
        <w:rPr>
          <w:rFonts w:ascii="微软雅黑" w:hAnsi="微软雅黑" w:eastAsia="微软雅黑"/>
          <w:b/>
          <w:bCs/>
          <w:color w:val="1F3864"/>
          <w:sz w:val="24"/>
          <w:szCs w:val="24"/>
        </w:rPr>
        <w:t xml:space="preserve">进程的状态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1.创建状态：当调用fork进入创建状态。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2.就绪状态：进程已经准备好，但是还没有运行。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3.运行状态：进程已经获得系统的资源可以运行。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4.阻塞状态：等待信号量或者互斥量等事件的时候会进入这个状态。</w:t>
      </w:r>
    </w:p>
    <w:p>
      <w:pPr>
        <w:ind w:firstLine="420"/>
      </w:pPr>
      <w:r>
        <w:rPr>
          <w:rFonts w:ascii="Times New Roman" w:hAnsi="Times New Roman" w:eastAsia="宋体"/>
          <w:sz w:val="21"/>
          <w:szCs w:val="21"/>
        </w:rPr>
        <w:t xml:space="preserve">4.终止状态：进程结束。</w:t>
      </w:r>
    </w:p>
    <w:sectPr>
      <w:footerReference w:type="default" r:id="rId4"/>
      <w:pgSz w:w="11906" w:h="16838"/>
      <w:pgMar w:top="1418" w:right="1418" w:bottom="1418" w:left="1418" w:header="851" w:footer="992" w:gutter="0"/>
      <w:pgNumType w:fmt="decimal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spacing w:before="0" w:after="0"/>
      <w:jc w:val="center"/>
    </w:pPr>
    <w:r>
      <w:rPr>
        <w:rFonts w:ascii="Times New Roman" w:hAnsi="Times New Roman" w:eastAsia="宋体"/>
        <w:sz w:val="18"/>
        <w:szCs w:val="18"/>
        <w:color w:val="808080"/>
      </w:rPr>
      <w:t xml:space="preserve">第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rPr>
        <w:sz w:val="18"/>
        <w:szCs w:val="18"/>
        <w:color w:val="808080"/>
      </w:rPr>
      <w:t xml:space="preserve"> 页 / 共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  <w:r>
      <w:rPr>
        <w:sz w:val="18"/>
        <w:szCs w:val="18"/>
        <w:color w:val="808080"/>
      </w:rPr>
      <w:t xml:space="preserve"> 页</w:t>
    </w:r>
  </w:p>
</w:ft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420" w:hanging="420"/>
      </w:pPr>
      <w:rPr>
        <w:rFonts w:ascii="Arial" w:hAnsi="Arial" w:eastAsia="宋体"/>
      </w:rPr>
    </w:lvl>
    <w:lvl w:ilvl="1">
      <w:start w:val="1"/>
      <w:numFmt w:val="bullet"/>
      <w:lvlText w:val="◦"/>
      <w:lvlJc w:val="left"/>
      <w:pPr>
        <w:ind w:left="840" w:hanging="420"/>
      </w:pPr>
      <w:rPr>
        <w:rFonts w:ascii="Arial" w:hAnsi="Arial" w:eastAsia="宋体"/>
      </w:rPr>
    </w:lvl>
    <w:lvl w:ilvl="2">
      <w:start w:val="1"/>
      <w:numFmt w:val="bullet"/>
      <w:lvlText w:val="▪"/>
      <w:lvlJc w:val="left"/>
      <w:pPr>
        <w:ind w:left="1260" w:hanging="420"/>
      </w:pPr>
      <w:rPr>
        <w:rFonts w:ascii="Arial" w:hAnsi="Arial" w:eastAsia="宋体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lvlText w:val="(%2)"/>
      <w:lvlJc w:val="left"/>
      <w:pPr>
        <w:ind w:left="840" w:hanging="420"/>
      </w:pPr>
    </w:lvl>
    <w:lvl w:ilvl="2">
      <w:start w:val="1"/>
      <w:numFmt w:val="decimal"/>
      <w:lvlText w:val="%3)"/>
      <w:lvlJc w:val="left"/>
      <w:pPr>
        <w:ind w:left="1260" w:hanging="420"/>
      </w:pPr>
    </w:lvl>
  </w:abstractNum>
  <w:num w:numId="1">
    <w:abstractNumId w:val="0"/>
  </w:num>
  <w:num w:numId="2">
    <w:abstractNumId w:val="1"/>
  </w:num>
  <w:num w:numId="3">
    <w:abstractNumId w:val="1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  <w:num w:numId="7">
    <w:abstractNumId w:val="1"/>
    <w:lvlOverride w:ilvl="0">
      <w:startOverride w:val="1"/>
    </w:lvlOverride>
  </w:num>
  <w:num w:numId="8">
    <w:abstractNumId w:val="1"/>
    <w:lvlOverride w:ilvl="0">
      <w:startOverride w:val="1"/>
    </w:lvlOverride>
  </w:num>
  <w:num w:numId="9">
    <w:abstractNumId w:val="1"/>
    <w:lvlOverride w:ilvl="0">
      <w:startOverride w:val="1"/>
    </w:lvlOverride>
  </w:num>
  <w:num w:numId="10">
    <w:abstractNumId w:val="1"/>
    <w:lvlOverride w:ilvl="0">
      <w:startOverride w:val="1"/>
    </w:lvlOverride>
  </w:num>
  <w:num w:numId="11">
    <w:abstractNumId w:val="1"/>
    <w:lvlOverride w:ilvl="0">
      <w:startOverride w:val="1"/>
    </w:lvlOverride>
  </w:num>
  <w:num w:numId="12">
    <w:abstractNumId w:val="1"/>
    <w:lvlOverride w:ilvl="0">
      <w:startOverride w:val="1"/>
    </w:lvlOverride>
  </w:num>
  <w:num w:numId="1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420"/>
  <w:characterSpacingControl w:val="compressPunctuation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 w:cs="Times New Roman"/>
        <w:sz w:val="21"/>
        <w:szCs w:val="21"/>
        <w:lang w:val="en-US" w:eastAsia="zh-CN"/>
      </w:rPr>
    </w:rPrDefault>
    <w:pPrDefault>
      <w:pPr>
        <w:spacing w:before="0" w:after="80" w:line="300" w:lineRule="auto"/>
        <w:jc w:val="both"/>
      </w:pPr>
    </w:pPrDefault>
  </w:docDefaults>
  <w:style w:type="paragraph" w:default="1" w:styleId="Normal">
    <w:name w:val="Normal"/>
    <w:qFormat/>
    <w:pPr>
      <w:spacing w:before="0" w:after="80" w:line="300" w:lineRule="auto"/>
      <w:jc w:val="both"/>
    </w:pPr>
    <w:rPr>
      <w:rFonts w:ascii="Times New Roman" w:hAnsi="Times New Roman" w:eastAsia="宋体"/>
      <w:sz w:val="21"/>
      <w:szCs w:val="21"/>
    </w:rPr>
  </w:style>
  <w:style w:type="paragraph" w:styleId="heading 1">
    <w:name w:val="标题 1"/>
    <w:basedOn w:val="Normal"/>
    <w:next w:val="Normal"/>
    <w:qFormat/>
    <w:pPr>
      <w:keepNext/>
      <w:keepLines/>
      <w:spacing w:before="240" w:after="120" w:line="300" w:lineRule="auto"/>
      <w:jc w:val="left"/>
      <w:outlineLvl w:val="0"/>
    </w:pPr>
    <w:rPr>
      <w:rFonts w:ascii="微软雅黑" w:hAnsi="微软雅黑" w:eastAsia="微软雅黑"/>
      <w:b/>
      <w:bCs/>
      <w:color w:val="000000"/>
      <w:sz w:val="36"/>
      <w:szCs w:val="36"/>
    </w:rPr>
  </w:style>
  <w:style w:type="paragraph" w:styleId="heading 2">
    <w:name w:val="标题 2"/>
    <w:basedOn w:val="Normal"/>
    <w:next w:val="Normal"/>
    <w:qFormat/>
    <w:pPr>
      <w:keepNext/>
      <w:keepLines/>
      <w:spacing w:before="240" w:after="100" w:line="300" w:lineRule="auto"/>
      <w:jc w:val="left"/>
      <w:outlineLvl w:val="1"/>
    </w:pPr>
    <w:rPr>
      <w:rFonts w:ascii="微软雅黑" w:hAnsi="微软雅黑" w:eastAsia="微软雅黑"/>
      <w:b/>
      <w:bCs/>
      <w:color w:val="000000"/>
      <w:sz w:val="32"/>
      <w:szCs w:val="32"/>
    </w:rPr>
  </w:style>
  <w:style w:type="paragraph" w:styleId="heading 3">
    <w:name w:val="标题 3"/>
    <w:basedOn w:val="Normal"/>
    <w:next w:val="Normal"/>
    <w:qFormat/>
    <w:pPr>
      <w:keepNext/>
      <w:keepLines/>
      <w:spacing w:before="200" w:after="80" w:line="300" w:lineRule="auto"/>
      <w:jc w:val="left"/>
      <w:outlineLvl w:val="2"/>
    </w:pPr>
    <w:rPr>
      <w:rFonts w:ascii="微软雅黑" w:hAnsi="微软雅黑" w:eastAsia="微软雅黑"/>
      <w:b/>
      <w:bCs/>
      <w:color w:val="1F3864"/>
      <w:sz w:val="28"/>
      <w:szCs w:val="28"/>
    </w:rPr>
  </w:style>
  <w:style w:type="paragraph" w:styleId="heading 4">
    <w:name w:val="标题 4"/>
    <w:basedOn w:val="Normal"/>
    <w:next w:val="Normal"/>
    <w:qFormat/>
    <w:pPr>
      <w:keepNext/>
      <w:keepLines/>
      <w:spacing w:before="160" w:after="60" w:line="300" w:lineRule="auto"/>
      <w:jc w:val="left"/>
      <w:outlineLvl w:val="3"/>
    </w:pPr>
    <w:rPr>
      <w:rFonts w:ascii="微软雅黑" w:hAnsi="微软雅黑" w:eastAsia="微软雅黑"/>
      <w:b/>
      <w:bCs/>
      <w:color w:val="1F3864"/>
      <w:sz w:val="24"/>
      <w:szCs w:val="24"/>
    </w:rPr>
  </w:style>
  <w:style w:type="paragraph" w:styleId="heading 5">
    <w:name w:val="标题 5"/>
    <w:basedOn w:val="Normal"/>
    <w:next w:val="Normal"/>
    <w:qFormat/>
    <w:pPr>
      <w:keepNext/>
      <w:keepLines/>
      <w:spacing w:before="120" w:after="60" w:line="300" w:lineRule="auto"/>
      <w:jc w:val="left"/>
      <w:outlineLvl w:val="4"/>
    </w:pPr>
    <w:rPr>
      <w:rFonts w:ascii="微软雅黑" w:hAnsi="微软雅黑" w:eastAsia="微软雅黑"/>
      <w:b/>
      <w:bCs/>
      <w:color w:val="1F3864"/>
      <w:sz w:val="22"/>
      <w:szCs w:val="22"/>
    </w:rPr>
  </w:style>
  <w:style w:type="paragraph" w:styleId="heading 6">
    <w:name w:val="标题 6"/>
    <w:basedOn w:val="Normal"/>
    <w:next w:val="Normal"/>
    <w:qFormat/>
    <w:pPr>
      <w:keepNext/>
      <w:keepLines/>
      <w:spacing w:before="120" w:after="60" w:line="300" w:lineRule="auto"/>
      <w:jc w:val="left"/>
      <w:outlineLvl w:val="5"/>
    </w:pPr>
    <w:rPr>
      <w:rFonts w:ascii="微软雅黑" w:hAnsi="微软雅黑" w:eastAsia="微软雅黑"/>
      <w:b/>
      <w:bCs/>
      <w:color w:val="404040"/>
      <w:sz w:val="21"/>
      <w:szCs w:val="21"/>
    </w:rPr>
  </w:style>
  <w:style w:type="paragraph" w:styleId="CodeBlock">
    <w:name w:val="Code Block"/>
    <w:qFormat/>
    <w:pPr>
      <w:pBdr>
        <w:left w:val="single" w:sz="18" w:space="6" w:color="D0D0D0"/>
      </w:pBdr>
      <w:shd w:val="clear" w:color="auto" w:fill="F5F5F5"/>
      <w:spacing w:before="40" w:after="80" w:line="240" w:lineRule="auto"/>
      <w:ind w:left="120" w:right="120"/>
      <w:jc w:val="left"/>
    </w:pPr>
    <w:rPr>
      <w:rFonts w:ascii="Consolas" w:hAnsi="Consolas" w:eastAsia="宋体"/>
      <w:sz w:val="19"/>
      <w:szCs w:val="19"/>
    </w:rPr>
  </w:style>
  <w:style w:type="table" w:styleId="TableGrid">
    <w:name w:val="Table Grid"/>
    <w:basedOn w:val="TableNormal"/>
    <w:uiPriority w:val="39"/>
    <w:semiHidden/>
    <w:unhideWhenUsed/>
    <w:pPr>
      <w:spacing w:before="0" w:after="0" w:line="240" w:lineRule="auto"/>
    </w:pPr>
    <w:tblPr>
      <w:tblBorders>
        <w:top w:val="single" w:sz="4" w:space="0" w:color="808080"/>
        <w:left w:val="single" w:sz="4" w:space="0" w:color="808080"/>
        <w:bottom w:val="single" w:sz="4" w:space="0" w:color="808080"/>
        <w:right w:val="single" w:sz="4" w:space="0" w:color="808080"/>
        <w:insideH w:val="single" w:sz="4" w:space="0" w:color="808080"/>
        <w:insideV w:val="single" w:sz="4" w:space="0" w:color="808080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CSDN2Word</Application>
  <DocSecurity>0</DocSecurity>
  <ScaleCrop>false</ScaleCrop>
  <Company/>
  <LinksUpToDate>false</LinksUpToDate>
  <SharedDoc>false</SharedDoc>
  <HyperlinksChanged>false</HyperlinksChanged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嵌入式面试八股文总结（长期更新）</dc:title>
  <dc:creator>CSDN2Word</dc:creator>
  <cp:lastModifiedBy>CSDN2Word</cp:lastModifiedBy>
  <dcterms:created xsi:type="dcterms:W3CDTF">2026-10-20T14:52:17Z</dcterms:created>
  <dcterms:modified xsi:type="dcterms:W3CDTF">2026-10-20T14:52:17Z</dcterms:modified>
</cp:coreProperties>
</file>