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D4B4" w:themeColor="accent6" w:themeTint="66"/>
  <w:body>
    <w:p w:rsidR="00CD605E" w:rsidRDefault="007C5805" w:rsidP="007C5805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 w:rsidRPr="007C5805">
        <w:rPr>
          <w:color w:val="C00000"/>
          <w:sz w:val="36"/>
          <w:szCs w:val="36"/>
        </w:rPr>
        <w:t>&lt;AOB – unghi nul &lt;=&gt;</w:t>
      </w:r>
      <w:r>
        <w:rPr>
          <w:color w:val="C00000"/>
          <w:sz w:val="36"/>
          <w:szCs w:val="36"/>
        </w:rPr>
        <w:t xml:space="preserve"> m(&lt;AOB)</w:t>
      </w:r>
      <w:r w:rsidR="00805DF4">
        <w:rPr>
          <w:color w:val="C00000"/>
          <w:sz w:val="36"/>
          <w:szCs w:val="36"/>
        </w:rPr>
        <w:t>=</w:t>
      </w:r>
      <w:r>
        <w:rPr>
          <w:color w:val="C00000"/>
          <w:sz w:val="36"/>
          <w:szCs w:val="36"/>
        </w:rPr>
        <w:t>0</w:t>
      </w:r>
      <w:r>
        <w:rPr>
          <w:color w:val="C00000"/>
          <w:sz w:val="36"/>
          <w:szCs w:val="36"/>
          <w:vertAlign w:val="superscript"/>
        </w:rPr>
        <w:t>0</w:t>
      </w:r>
    </w:p>
    <w:p w:rsidR="007C5805" w:rsidRDefault="007C5805" w:rsidP="007C5805">
      <w:pPr>
        <w:rPr>
          <w:color w:val="C00000"/>
          <w:sz w:val="36"/>
          <w:szCs w:val="36"/>
        </w:rPr>
      </w:pPr>
    </w:p>
    <w:p w:rsidR="00805DF4" w:rsidRDefault="00CC70C5" w:rsidP="00805DF4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>
        <w:rPr>
          <w:color w:val="C00000"/>
          <w:sz w:val="36"/>
          <w:szCs w:val="36"/>
        </w:rPr>
        <w:t>&lt;DCE</w:t>
      </w:r>
      <w:r w:rsidR="00805DF4" w:rsidRPr="007C5805">
        <w:rPr>
          <w:color w:val="C00000"/>
          <w:sz w:val="36"/>
          <w:szCs w:val="36"/>
        </w:rPr>
        <w:t xml:space="preserve"> – unghi </w:t>
      </w:r>
      <w:r w:rsidR="00805DF4">
        <w:rPr>
          <w:color w:val="C00000"/>
          <w:sz w:val="36"/>
          <w:szCs w:val="36"/>
        </w:rPr>
        <w:t>ascuțit</w:t>
      </w:r>
      <w:r w:rsidR="00805DF4" w:rsidRPr="007C5805">
        <w:rPr>
          <w:color w:val="C00000"/>
          <w:sz w:val="36"/>
          <w:szCs w:val="36"/>
        </w:rPr>
        <w:t xml:space="preserve"> &lt;=&gt;</w:t>
      </w:r>
      <w:r w:rsidR="00805DF4">
        <w:rPr>
          <w:color w:val="C00000"/>
          <w:sz w:val="36"/>
          <w:szCs w:val="36"/>
        </w:rPr>
        <w:t xml:space="preserve"> </w:t>
      </w:r>
      <w:r w:rsidR="00805DF4">
        <w:rPr>
          <w:color w:val="C00000"/>
          <w:sz w:val="36"/>
          <w:szCs w:val="36"/>
        </w:rPr>
        <w:t>0</w:t>
      </w:r>
      <w:r w:rsidR="00805DF4">
        <w:rPr>
          <w:color w:val="C00000"/>
          <w:sz w:val="36"/>
          <w:szCs w:val="36"/>
          <w:vertAlign w:val="superscript"/>
        </w:rPr>
        <w:t>0</w:t>
      </w:r>
      <w:r w:rsidR="00805DF4">
        <w:rPr>
          <w:color w:val="C00000"/>
          <w:sz w:val="36"/>
          <w:szCs w:val="36"/>
          <w:lang w:val="en-US"/>
        </w:rPr>
        <w:t>&lt;</w:t>
      </w:r>
      <w:r w:rsidR="00805DF4">
        <w:rPr>
          <w:color w:val="C00000"/>
          <w:sz w:val="36"/>
          <w:szCs w:val="36"/>
        </w:rPr>
        <w:t xml:space="preserve"> </w:t>
      </w:r>
      <w:r w:rsidR="00805DF4">
        <w:rPr>
          <w:color w:val="C00000"/>
          <w:sz w:val="36"/>
          <w:szCs w:val="36"/>
        </w:rPr>
        <w:t>m(</w:t>
      </w:r>
      <w:r w:rsidR="008A64AA">
        <w:rPr>
          <w:color w:val="C00000"/>
          <w:sz w:val="36"/>
          <w:szCs w:val="36"/>
        </w:rPr>
        <w:t>&lt;DCE</w:t>
      </w:r>
      <w:r w:rsidR="00805DF4">
        <w:rPr>
          <w:color w:val="C00000"/>
          <w:sz w:val="36"/>
          <w:szCs w:val="36"/>
        </w:rPr>
        <w:t>)</w:t>
      </w:r>
      <w:r w:rsidR="00805DF4">
        <w:rPr>
          <w:color w:val="C00000"/>
          <w:sz w:val="36"/>
          <w:szCs w:val="36"/>
        </w:rPr>
        <w:t>&lt;</w:t>
      </w:r>
      <w:r w:rsidR="00805DF4">
        <w:rPr>
          <w:color w:val="C00000"/>
          <w:sz w:val="36"/>
          <w:szCs w:val="36"/>
        </w:rPr>
        <w:t>90</w:t>
      </w:r>
      <w:r w:rsidR="00805DF4">
        <w:rPr>
          <w:color w:val="C00000"/>
          <w:sz w:val="36"/>
          <w:szCs w:val="36"/>
          <w:vertAlign w:val="superscript"/>
        </w:rPr>
        <w:t>0</w:t>
      </w:r>
    </w:p>
    <w:p w:rsidR="007C5805" w:rsidRDefault="007C5805" w:rsidP="00805DF4">
      <w:pPr>
        <w:pStyle w:val="ListParagraph"/>
        <w:rPr>
          <w:color w:val="C00000"/>
          <w:sz w:val="36"/>
          <w:szCs w:val="36"/>
        </w:rPr>
      </w:pPr>
    </w:p>
    <w:p w:rsidR="00805DF4" w:rsidRDefault="00CC70C5" w:rsidP="00805DF4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>
        <w:rPr>
          <w:color w:val="C00000"/>
          <w:sz w:val="36"/>
          <w:szCs w:val="36"/>
        </w:rPr>
        <w:t>&lt;DCE</w:t>
      </w:r>
      <w:r w:rsidR="00805DF4" w:rsidRPr="007C5805">
        <w:rPr>
          <w:color w:val="C00000"/>
          <w:sz w:val="36"/>
          <w:szCs w:val="36"/>
        </w:rPr>
        <w:t xml:space="preserve"> – unghi </w:t>
      </w:r>
      <w:r w:rsidR="00805DF4">
        <w:rPr>
          <w:color w:val="C00000"/>
          <w:sz w:val="36"/>
          <w:szCs w:val="36"/>
        </w:rPr>
        <w:t>drept</w:t>
      </w:r>
      <w:r w:rsidR="00805DF4" w:rsidRPr="007C5805">
        <w:rPr>
          <w:color w:val="C00000"/>
          <w:sz w:val="36"/>
          <w:szCs w:val="36"/>
        </w:rPr>
        <w:t xml:space="preserve"> &lt;=&gt;</w:t>
      </w:r>
      <w:r w:rsidR="00805DF4">
        <w:rPr>
          <w:color w:val="C00000"/>
          <w:sz w:val="36"/>
          <w:szCs w:val="36"/>
        </w:rPr>
        <w:t xml:space="preserve"> m(&lt;</w:t>
      </w:r>
      <w:r w:rsidR="008A64AA">
        <w:rPr>
          <w:color w:val="C00000"/>
          <w:sz w:val="36"/>
          <w:szCs w:val="36"/>
        </w:rPr>
        <w:t>DCE</w:t>
      </w:r>
      <w:r w:rsidR="00805DF4">
        <w:rPr>
          <w:color w:val="C00000"/>
          <w:sz w:val="36"/>
          <w:szCs w:val="36"/>
        </w:rPr>
        <w:t>)</w:t>
      </w:r>
      <w:r w:rsidR="00805DF4">
        <w:rPr>
          <w:color w:val="C00000"/>
          <w:sz w:val="36"/>
          <w:szCs w:val="36"/>
        </w:rPr>
        <w:t>=</w:t>
      </w:r>
      <w:r w:rsidR="00805DF4">
        <w:rPr>
          <w:color w:val="C00000"/>
          <w:sz w:val="36"/>
          <w:szCs w:val="36"/>
        </w:rPr>
        <w:t>90</w:t>
      </w:r>
      <w:r w:rsidR="00805DF4">
        <w:rPr>
          <w:color w:val="C00000"/>
          <w:sz w:val="36"/>
          <w:szCs w:val="36"/>
          <w:vertAlign w:val="superscript"/>
        </w:rPr>
        <w:t>0</w:t>
      </w:r>
    </w:p>
    <w:p w:rsidR="00805DF4" w:rsidRDefault="00805DF4" w:rsidP="00805DF4">
      <w:pPr>
        <w:pStyle w:val="ListParagraph"/>
        <w:rPr>
          <w:color w:val="C00000"/>
          <w:sz w:val="36"/>
          <w:szCs w:val="36"/>
        </w:rPr>
      </w:pPr>
    </w:p>
    <w:p w:rsidR="00805DF4" w:rsidRDefault="00CC70C5" w:rsidP="00805DF4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>
        <w:rPr>
          <w:color w:val="C00000"/>
          <w:sz w:val="36"/>
          <w:szCs w:val="36"/>
        </w:rPr>
        <w:t>&lt;MNP</w:t>
      </w:r>
      <w:r w:rsidR="00805DF4" w:rsidRPr="007C5805">
        <w:rPr>
          <w:color w:val="C00000"/>
          <w:sz w:val="36"/>
          <w:szCs w:val="36"/>
        </w:rPr>
        <w:t xml:space="preserve"> – unghi </w:t>
      </w:r>
      <w:r w:rsidR="00805DF4">
        <w:rPr>
          <w:color w:val="C00000"/>
          <w:sz w:val="36"/>
          <w:szCs w:val="36"/>
        </w:rPr>
        <w:t>obtuz</w:t>
      </w:r>
      <w:r w:rsidR="00805DF4" w:rsidRPr="007C5805">
        <w:rPr>
          <w:color w:val="C00000"/>
          <w:sz w:val="36"/>
          <w:szCs w:val="36"/>
        </w:rPr>
        <w:t xml:space="preserve"> &lt;=&gt;</w:t>
      </w:r>
      <w:r w:rsidR="00805DF4">
        <w:rPr>
          <w:color w:val="C00000"/>
          <w:sz w:val="36"/>
          <w:szCs w:val="36"/>
        </w:rPr>
        <w:t xml:space="preserve"> </w:t>
      </w:r>
      <w:r w:rsidR="00805DF4">
        <w:rPr>
          <w:color w:val="C00000"/>
          <w:sz w:val="36"/>
          <w:szCs w:val="36"/>
        </w:rPr>
        <w:t>9</w:t>
      </w:r>
      <w:r w:rsidR="00805DF4">
        <w:rPr>
          <w:color w:val="C00000"/>
          <w:sz w:val="36"/>
          <w:szCs w:val="36"/>
        </w:rPr>
        <w:t>0</w:t>
      </w:r>
      <w:r w:rsidR="00805DF4">
        <w:rPr>
          <w:color w:val="C00000"/>
          <w:sz w:val="36"/>
          <w:szCs w:val="36"/>
          <w:vertAlign w:val="superscript"/>
        </w:rPr>
        <w:t>0</w:t>
      </w:r>
      <w:r w:rsidR="00805DF4">
        <w:rPr>
          <w:color w:val="C00000"/>
          <w:sz w:val="36"/>
          <w:szCs w:val="36"/>
          <w:lang w:val="en-US"/>
        </w:rPr>
        <w:t>&lt;</w:t>
      </w:r>
      <w:r w:rsidR="00805DF4">
        <w:rPr>
          <w:color w:val="C00000"/>
          <w:sz w:val="36"/>
          <w:szCs w:val="36"/>
        </w:rPr>
        <w:t xml:space="preserve"> m(&lt;</w:t>
      </w:r>
      <w:r w:rsidR="008A64AA">
        <w:rPr>
          <w:color w:val="C00000"/>
          <w:sz w:val="36"/>
          <w:szCs w:val="36"/>
        </w:rPr>
        <w:t>MNP</w:t>
      </w:r>
      <w:r w:rsidR="00805DF4">
        <w:rPr>
          <w:color w:val="C00000"/>
          <w:sz w:val="36"/>
          <w:szCs w:val="36"/>
        </w:rPr>
        <w:t>)&lt;</w:t>
      </w:r>
      <w:r w:rsidR="00805DF4">
        <w:rPr>
          <w:color w:val="C00000"/>
          <w:sz w:val="36"/>
          <w:szCs w:val="36"/>
        </w:rPr>
        <w:t>18</w:t>
      </w:r>
      <w:r w:rsidR="00805DF4">
        <w:rPr>
          <w:color w:val="C00000"/>
          <w:sz w:val="36"/>
          <w:szCs w:val="36"/>
        </w:rPr>
        <w:t>0</w:t>
      </w:r>
      <w:r w:rsidR="00805DF4">
        <w:rPr>
          <w:color w:val="C00000"/>
          <w:sz w:val="36"/>
          <w:szCs w:val="36"/>
          <w:vertAlign w:val="superscript"/>
        </w:rPr>
        <w:t>0</w:t>
      </w:r>
    </w:p>
    <w:p w:rsidR="00805DF4" w:rsidRDefault="00805DF4" w:rsidP="00805DF4">
      <w:pPr>
        <w:pStyle w:val="ListParagraph"/>
        <w:rPr>
          <w:color w:val="C00000"/>
          <w:sz w:val="36"/>
          <w:szCs w:val="36"/>
        </w:rPr>
      </w:pPr>
    </w:p>
    <w:p w:rsidR="00805DF4" w:rsidRDefault="00CC70C5" w:rsidP="00805DF4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>
        <w:rPr>
          <w:color w:val="C00000"/>
          <w:sz w:val="36"/>
          <w:szCs w:val="36"/>
        </w:rPr>
        <w:t>&lt;UTS</w:t>
      </w:r>
      <w:r w:rsidR="00805DF4" w:rsidRPr="007C5805">
        <w:rPr>
          <w:color w:val="C00000"/>
          <w:sz w:val="36"/>
          <w:szCs w:val="36"/>
        </w:rPr>
        <w:t xml:space="preserve"> – unghi </w:t>
      </w:r>
      <w:r w:rsidR="00805DF4">
        <w:rPr>
          <w:color w:val="C00000"/>
          <w:sz w:val="36"/>
          <w:szCs w:val="36"/>
        </w:rPr>
        <w:t>alungit</w:t>
      </w:r>
      <w:r w:rsidR="00805DF4" w:rsidRPr="007C5805">
        <w:rPr>
          <w:color w:val="C00000"/>
          <w:sz w:val="36"/>
          <w:szCs w:val="36"/>
        </w:rPr>
        <w:t xml:space="preserve"> &lt;=&gt;</w:t>
      </w:r>
      <w:r w:rsidR="00805DF4">
        <w:rPr>
          <w:color w:val="C00000"/>
          <w:sz w:val="36"/>
          <w:szCs w:val="36"/>
        </w:rPr>
        <w:t xml:space="preserve"> m(&lt;</w:t>
      </w:r>
      <w:r w:rsidR="008A64AA">
        <w:rPr>
          <w:color w:val="C00000"/>
          <w:sz w:val="36"/>
          <w:szCs w:val="36"/>
        </w:rPr>
        <w:t>UTS</w:t>
      </w:r>
      <w:r w:rsidR="00805DF4">
        <w:rPr>
          <w:color w:val="C00000"/>
          <w:sz w:val="36"/>
          <w:szCs w:val="36"/>
        </w:rPr>
        <w:t>)</w:t>
      </w:r>
      <w:r w:rsidR="00805DF4">
        <w:rPr>
          <w:color w:val="C00000"/>
          <w:sz w:val="36"/>
          <w:szCs w:val="36"/>
        </w:rPr>
        <w:t>=18</w:t>
      </w:r>
      <w:r w:rsidR="00805DF4">
        <w:rPr>
          <w:color w:val="C00000"/>
          <w:sz w:val="36"/>
          <w:szCs w:val="36"/>
        </w:rPr>
        <w:t>0</w:t>
      </w:r>
      <w:r w:rsidR="00805DF4">
        <w:rPr>
          <w:color w:val="C00000"/>
          <w:sz w:val="36"/>
          <w:szCs w:val="36"/>
          <w:vertAlign w:val="superscript"/>
        </w:rPr>
        <w:t>0</w:t>
      </w:r>
      <w:r w:rsidR="00805DF4">
        <w:rPr>
          <w:color w:val="C00000"/>
          <w:sz w:val="36"/>
          <w:szCs w:val="36"/>
        </w:rPr>
        <w:t xml:space="preserve"> </w:t>
      </w:r>
    </w:p>
    <w:p w:rsidR="008A64AA" w:rsidRPr="008A64AA" w:rsidRDefault="008A64AA" w:rsidP="008A64AA">
      <w:pPr>
        <w:pStyle w:val="ListParagraph"/>
        <w:rPr>
          <w:color w:val="C00000"/>
          <w:sz w:val="36"/>
          <w:szCs w:val="36"/>
        </w:rPr>
      </w:pPr>
    </w:p>
    <w:p w:rsidR="008A64AA" w:rsidRDefault="008A64AA" w:rsidP="00805DF4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bookmarkStart w:id="0" w:name="_GoBack"/>
      <w:bookmarkEnd w:id="0"/>
    </w:p>
    <w:p w:rsidR="00805DF4" w:rsidRPr="00805DF4" w:rsidRDefault="00805DF4" w:rsidP="00805DF4">
      <w:pPr>
        <w:pStyle w:val="ListParagraph"/>
        <w:rPr>
          <w:color w:val="C00000"/>
          <w:sz w:val="36"/>
          <w:szCs w:val="36"/>
        </w:rPr>
      </w:pPr>
    </w:p>
    <w:p w:rsidR="00805DF4" w:rsidRPr="00805DF4" w:rsidRDefault="00805DF4" w:rsidP="00805DF4">
      <w:pPr>
        <w:rPr>
          <w:color w:val="C00000"/>
          <w:sz w:val="36"/>
          <w:szCs w:val="36"/>
        </w:rPr>
      </w:pPr>
    </w:p>
    <w:p w:rsidR="00805DF4" w:rsidRDefault="00805DF4" w:rsidP="00805DF4">
      <w:pPr>
        <w:pStyle w:val="ListParagraph"/>
        <w:rPr>
          <w:color w:val="C00000"/>
          <w:sz w:val="36"/>
          <w:szCs w:val="36"/>
        </w:rPr>
      </w:pPr>
    </w:p>
    <w:p w:rsidR="00805DF4" w:rsidRPr="00805DF4" w:rsidRDefault="00805DF4" w:rsidP="00805DF4">
      <w:pPr>
        <w:pStyle w:val="ListParagraph"/>
        <w:rPr>
          <w:color w:val="C00000"/>
          <w:sz w:val="36"/>
          <w:szCs w:val="36"/>
        </w:rPr>
      </w:pPr>
    </w:p>
    <w:sectPr w:rsidR="00805DF4" w:rsidRPr="00805DF4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15837"/>
    <w:multiLevelType w:val="hybridMultilevel"/>
    <w:tmpl w:val="0278F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805"/>
    <w:rsid w:val="006232EA"/>
    <w:rsid w:val="007C5805"/>
    <w:rsid w:val="00805DF4"/>
    <w:rsid w:val="008A64AA"/>
    <w:rsid w:val="00CC70C5"/>
    <w:rsid w:val="00CC7C57"/>
    <w:rsid w:val="00CD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8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5DF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5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DF4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80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5DF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5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DF4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3</cp:revision>
  <dcterms:created xsi:type="dcterms:W3CDTF">2021-04-08T06:12:00Z</dcterms:created>
  <dcterms:modified xsi:type="dcterms:W3CDTF">2021-04-08T08:16:00Z</dcterms:modified>
</cp:coreProperties>
</file>