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450C792D" w14:textId="77777777" w:rsidR="00373C88" w:rsidRDefault="00370EF7" w:rsidP="00373C88">
      <w:pPr>
        <w:spacing w:after="0" w:line="240" w:lineRule="auto"/>
        <w:rPr>
          <w:sz w:val="36"/>
          <w:szCs w:val="36"/>
        </w:rPr>
      </w:pPr>
      <w:r w:rsidRPr="00BA34AD">
        <w:rPr>
          <w:sz w:val="36"/>
          <w:szCs w:val="36"/>
          <w:lang w:val="en-US"/>
        </w:rPr>
        <w:t>Se consider</w:t>
      </w:r>
      <w:r w:rsidRPr="00BA34AD">
        <w:rPr>
          <w:sz w:val="36"/>
          <w:szCs w:val="36"/>
        </w:rPr>
        <w:t>ă segmentele necoplanare DC și AB.</w:t>
      </w:r>
    </w:p>
    <w:p w14:paraId="0B2B74C1" w14:textId="38844309" w:rsidR="00C1715C" w:rsidRDefault="00370EF7" w:rsidP="00373C88">
      <w:pPr>
        <w:spacing w:after="0" w:line="240" w:lineRule="auto"/>
        <w:rPr>
          <w:sz w:val="36"/>
          <w:szCs w:val="36"/>
        </w:rPr>
      </w:pPr>
      <w:r w:rsidRPr="00BA34AD">
        <w:rPr>
          <w:sz w:val="36"/>
          <w:szCs w:val="36"/>
        </w:rPr>
        <w:t>Construiți planele paralele care să conțină dreapta DC, respectiv dreapta AB</w:t>
      </w:r>
      <w:r w:rsidR="00C1715C" w:rsidRPr="00BA34AD">
        <w:rPr>
          <w:sz w:val="36"/>
          <w:szCs w:val="36"/>
        </w:rPr>
        <w:t>.</w:t>
      </w:r>
    </w:p>
    <w:p w14:paraId="2FF6830C" w14:textId="77777777" w:rsidR="00373C88" w:rsidRDefault="00373C88" w:rsidP="00373C88">
      <w:pPr>
        <w:spacing w:after="0" w:line="240" w:lineRule="auto"/>
        <w:rPr>
          <w:sz w:val="36"/>
          <w:szCs w:val="36"/>
        </w:rPr>
      </w:pPr>
    </w:p>
    <w:p w14:paraId="31215081" w14:textId="23167796" w:rsidR="00BA34AD" w:rsidRPr="00BA34AD" w:rsidRDefault="00BA34AD" w:rsidP="00373C88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Sursa: Mate 2000/Editura Paralela 45</w:t>
      </w:r>
    </w:p>
    <w:sectPr w:rsidR="00BA34AD" w:rsidRPr="00BA34AD" w:rsidSect="00370B45">
      <w:pgSz w:w="16838" w:h="11906" w:orient="landscape"/>
      <w:pgMar w:top="284" w:right="284" w:bottom="284" w:left="28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83"/>
    <w:rsid w:val="0008159D"/>
    <w:rsid w:val="00370B45"/>
    <w:rsid w:val="00370EF7"/>
    <w:rsid w:val="00373C88"/>
    <w:rsid w:val="006232EA"/>
    <w:rsid w:val="006544D8"/>
    <w:rsid w:val="008C6F83"/>
    <w:rsid w:val="00A46FD4"/>
    <w:rsid w:val="00B94256"/>
    <w:rsid w:val="00BA34AD"/>
    <w:rsid w:val="00C1715C"/>
    <w:rsid w:val="00CD605E"/>
    <w:rsid w:val="00D14C00"/>
    <w:rsid w:val="00F4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aeaea"/>
    </o:shapedefaults>
    <o:shapelayout v:ext="edit">
      <o:idmap v:ext="edit" data="1"/>
    </o:shapelayout>
  </w:shapeDefaults>
  <w:decimalSymbol w:val=","/>
  <w:listSeparator w:val=";"/>
  <w14:docId w14:val="0418D1D2"/>
  <w15:chartTrackingRefBased/>
  <w15:docId w15:val="{7ED92052-03A8-468D-A025-03689D1F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8C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C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C6F8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C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C6F8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C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C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C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C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C6F83"/>
    <w:rPr>
      <w:rFonts w:asciiTheme="majorHAnsi" w:eastAsiaTheme="majorEastAsia" w:hAnsiTheme="majorHAnsi" w:cstheme="majorBidi"/>
      <w:noProof/>
      <w:color w:val="365F91" w:themeColor="accent1" w:themeShade="BF"/>
      <w:sz w:val="40"/>
      <w:szCs w:val="40"/>
      <w:lang w:val="ro-RO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C6F83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val="ro-RO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C6F83"/>
    <w:rPr>
      <w:rFonts w:eastAsiaTheme="majorEastAsia" w:cstheme="majorBidi"/>
      <w:noProof/>
      <w:color w:val="365F91" w:themeColor="accent1" w:themeShade="BF"/>
      <w:sz w:val="28"/>
      <w:szCs w:val="28"/>
      <w:lang w:val="ro-RO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C6F83"/>
    <w:rPr>
      <w:rFonts w:eastAsiaTheme="majorEastAsia" w:cstheme="majorBidi"/>
      <w:i/>
      <w:iCs/>
      <w:noProof/>
      <w:color w:val="365F91" w:themeColor="accent1" w:themeShade="BF"/>
      <w:lang w:val="ro-RO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C6F83"/>
    <w:rPr>
      <w:rFonts w:eastAsiaTheme="majorEastAsia" w:cstheme="majorBidi"/>
      <w:noProof/>
      <w:color w:val="365F91" w:themeColor="accent1" w:themeShade="BF"/>
      <w:lang w:val="ro-RO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C6F83"/>
    <w:rPr>
      <w:rFonts w:eastAsiaTheme="majorEastAsia" w:cstheme="majorBidi"/>
      <w:i/>
      <w:iCs/>
      <w:noProof/>
      <w:color w:val="595959" w:themeColor="text1" w:themeTint="A6"/>
      <w:lang w:val="ro-RO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C6F83"/>
    <w:rPr>
      <w:rFonts w:eastAsiaTheme="majorEastAsia" w:cstheme="majorBidi"/>
      <w:noProof/>
      <w:color w:val="595959" w:themeColor="text1" w:themeTint="A6"/>
      <w:lang w:val="ro-RO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C6F83"/>
    <w:rPr>
      <w:rFonts w:eastAsiaTheme="majorEastAsia" w:cstheme="majorBidi"/>
      <w:i/>
      <w:iCs/>
      <w:noProof/>
      <w:color w:val="272727" w:themeColor="text1" w:themeTint="D8"/>
      <w:lang w:val="ro-RO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C6F83"/>
    <w:rPr>
      <w:rFonts w:eastAsiaTheme="majorEastAsia" w:cstheme="majorBidi"/>
      <w:noProof/>
      <w:color w:val="272727" w:themeColor="text1" w:themeTint="D8"/>
      <w:lang w:val="ro-RO"/>
    </w:rPr>
  </w:style>
  <w:style w:type="paragraph" w:styleId="Titlu">
    <w:name w:val="Title"/>
    <w:basedOn w:val="Normal"/>
    <w:next w:val="Normal"/>
    <w:link w:val="TitluCaracter"/>
    <w:uiPriority w:val="10"/>
    <w:qFormat/>
    <w:rsid w:val="008C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C6F8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ro-RO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C6F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C6F83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ro-RO"/>
    </w:rPr>
  </w:style>
  <w:style w:type="paragraph" w:styleId="Citat">
    <w:name w:val="Quote"/>
    <w:basedOn w:val="Normal"/>
    <w:next w:val="Normal"/>
    <w:link w:val="CitatCaracter"/>
    <w:uiPriority w:val="29"/>
    <w:qFormat/>
    <w:rsid w:val="008C6F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C6F83"/>
    <w:rPr>
      <w:i/>
      <w:iCs/>
      <w:noProof/>
      <w:color w:val="404040" w:themeColor="text1" w:themeTint="BF"/>
      <w:lang w:val="ro-RO"/>
    </w:rPr>
  </w:style>
  <w:style w:type="paragraph" w:styleId="Listparagraf">
    <w:name w:val="List Paragraph"/>
    <w:basedOn w:val="Normal"/>
    <w:uiPriority w:val="34"/>
    <w:qFormat/>
    <w:rsid w:val="008C6F8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C6F83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C6F8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C6F83"/>
    <w:rPr>
      <w:i/>
      <w:iCs/>
      <w:noProof/>
      <w:color w:val="365F91" w:themeColor="accent1" w:themeShade="BF"/>
      <w:lang w:val="ro-RO"/>
    </w:rPr>
  </w:style>
  <w:style w:type="character" w:styleId="Referireintens">
    <w:name w:val="Intense Reference"/>
    <w:basedOn w:val="Fontdeparagrafimplicit"/>
    <w:uiPriority w:val="32"/>
    <w:qFormat/>
    <w:rsid w:val="008C6F8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vasile.roman@profinfo.edu.ro</dc:creator>
  <cp:keywords/>
  <dc:description/>
  <cp:lastModifiedBy>vasile.roman@profinfo.edu.ro</cp:lastModifiedBy>
  <cp:revision>7</cp:revision>
  <dcterms:created xsi:type="dcterms:W3CDTF">2025-12-18T09:30:00Z</dcterms:created>
  <dcterms:modified xsi:type="dcterms:W3CDTF">2025-12-20T15:29:00Z</dcterms:modified>
</cp:coreProperties>
</file>