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74" w:rsidRPr="00205ECA" w:rsidRDefault="007F2774" w:rsidP="007F2774">
      <w:pPr>
        <w:spacing w:after="0" w:line="240" w:lineRule="auto"/>
        <w:rPr>
          <w:rFonts w:ascii="Calibri" w:hAnsi="Calibri" w:cs="Calibri"/>
          <w:b/>
          <w:sz w:val="24"/>
          <w:szCs w:val="24"/>
        </w:rPr>
      </w:pPr>
      <w:r w:rsidRPr="00205ECA">
        <w:rPr>
          <w:rFonts w:ascii="Calibri" w:hAnsi="Calibri" w:cs="Calibri"/>
          <w:b/>
          <w:sz w:val="24"/>
          <w:szCs w:val="24"/>
        </w:rPr>
        <w:t>What Is Kubernetes?</w:t>
      </w:r>
    </w:p>
    <w:p w:rsidR="006B3C90" w:rsidRPr="00205ECA" w:rsidRDefault="007F2774" w:rsidP="007F2774">
      <w:pPr>
        <w:spacing w:after="0" w:line="240" w:lineRule="auto"/>
        <w:rPr>
          <w:rFonts w:ascii="Calibri" w:hAnsi="Calibri" w:cs="Calibri"/>
          <w:sz w:val="24"/>
          <w:szCs w:val="24"/>
        </w:rPr>
      </w:pPr>
      <w:r w:rsidRPr="00205ECA">
        <w:rPr>
          <w:rFonts w:ascii="Calibri" w:hAnsi="Calibri" w:cs="Calibri"/>
          <w:sz w:val="24"/>
          <w:szCs w:val="24"/>
        </w:rPr>
        <w:t xml:space="preserve">Kubernetes (often abbreviated as </w:t>
      </w:r>
      <w:r w:rsidRPr="00205ECA">
        <w:rPr>
          <w:rStyle w:val="Strong"/>
          <w:rFonts w:ascii="Calibri" w:hAnsi="Calibri" w:cs="Calibri"/>
          <w:sz w:val="24"/>
          <w:szCs w:val="24"/>
        </w:rPr>
        <w:t>K8s</w:t>
      </w:r>
      <w:r w:rsidRPr="00205ECA">
        <w:rPr>
          <w:rFonts w:ascii="Calibri" w:hAnsi="Calibri" w:cs="Calibri"/>
          <w:sz w:val="24"/>
          <w:szCs w:val="24"/>
        </w:rPr>
        <w:t xml:space="preserve">) is an </w:t>
      </w:r>
      <w:r w:rsidRPr="00205ECA">
        <w:rPr>
          <w:rStyle w:val="Strong"/>
          <w:rFonts w:ascii="Calibri" w:hAnsi="Calibri" w:cs="Calibri"/>
          <w:sz w:val="24"/>
          <w:szCs w:val="24"/>
        </w:rPr>
        <w:t>open-source container orchestration platform</w:t>
      </w:r>
      <w:r w:rsidRPr="00205ECA">
        <w:rPr>
          <w:rFonts w:ascii="Calibri" w:hAnsi="Calibri" w:cs="Calibri"/>
          <w:sz w:val="24"/>
          <w:szCs w:val="24"/>
        </w:rPr>
        <w:t xml:space="preserve"> designed to automate the deployment, scaling, and management of containerized applications. It was originally developed by Google and is now maintained by the </w:t>
      </w:r>
      <w:r w:rsidRPr="00205ECA">
        <w:rPr>
          <w:rStyle w:val="Strong"/>
          <w:rFonts w:ascii="Calibri" w:hAnsi="Calibri" w:cs="Calibri"/>
          <w:sz w:val="24"/>
          <w:szCs w:val="24"/>
        </w:rPr>
        <w:t>Cloud Native Computing Foundation (CNCF)</w:t>
      </w:r>
      <w:r w:rsidRPr="00205ECA">
        <w:rPr>
          <w:rFonts w:ascii="Calibri" w:hAnsi="Calibri" w:cs="Calibri"/>
          <w:sz w:val="24"/>
          <w:szCs w:val="24"/>
        </w:rPr>
        <w:t>.</w:t>
      </w:r>
    </w:p>
    <w:p w:rsidR="007F2774" w:rsidRPr="00205ECA" w:rsidRDefault="007F2774" w:rsidP="007F2774">
      <w:pPr>
        <w:spacing w:after="0" w:line="240" w:lineRule="auto"/>
        <w:rPr>
          <w:rFonts w:ascii="Calibri" w:hAnsi="Calibri" w:cs="Calibri"/>
          <w:sz w:val="24"/>
          <w:szCs w:val="24"/>
        </w:rPr>
      </w:pPr>
    </w:p>
    <w:p w:rsidR="007F2774" w:rsidRPr="007F2774" w:rsidRDefault="007F2774" w:rsidP="007F2774">
      <w:pPr>
        <w:spacing w:after="0" w:line="240" w:lineRule="auto"/>
        <w:outlineLvl w:val="2"/>
        <w:rPr>
          <w:rFonts w:ascii="Calibri" w:eastAsia="Times New Roman" w:hAnsi="Calibri" w:cs="Calibri"/>
          <w:b/>
          <w:bCs/>
          <w:sz w:val="24"/>
          <w:szCs w:val="24"/>
        </w:rPr>
      </w:pPr>
      <w:r w:rsidRPr="00205ECA">
        <w:rPr>
          <w:rFonts w:ascii="Calibri" w:eastAsia="Times New Roman" w:hAnsi="Calibri" w:cs="Calibri"/>
          <w:b/>
          <w:bCs/>
          <w:sz w:val="24"/>
          <w:szCs w:val="24"/>
        </w:rPr>
        <w:t>Key Features of Kubernetes</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Automated Deployment &amp; Scaling</w:t>
      </w:r>
      <w:r w:rsidRPr="007F2774">
        <w:rPr>
          <w:rFonts w:ascii="Calibri" w:eastAsia="Times New Roman" w:hAnsi="Calibri" w:cs="Calibri"/>
          <w:sz w:val="24"/>
          <w:szCs w:val="24"/>
        </w:rPr>
        <w:t xml:space="preserve"> – Deploy applications automatically and scale them up or down based on demand.</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Load Balancing</w:t>
      </w:r>
      <w:r w:rsidRPr="007F2774">
        <w:rPr>
          <w:rFonts w:ascii="Calibri" w:eastAsia="Times New Roman" w:hAnsi="Calibri" w:cs="Calibri"/>
          <w:sz w:val="24"/>
          <w:szCs w:val="24"/>
        </w:rPr>
        <w:t xml:space="preserve"> – Distributes traffic across containers to ensure high availability.</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Self-Healing</w:t>
      </w:r>
      <w:r w:rsidRPr="007F2774">
        <w:rPr>
          <w:rFonts w:ascii="Calibri" w:eastAsia="Times New Roman" w:hAnsi="Calibri" w:cs="Calibri"/>
          <w:sz w:val="24"/>
          <w:szCs w:val="24"/>
        </w:rPr>
        <w:t xml:space="preserve"> – Automatically restarts failed containers and replaces unresponsive nodes.</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Service Discovery &amp; Networking</w:t>
      </w:r>
      <w:r w:rsidRPr="007F2774">
        <w:rPr>
          <w:rFonts w:ascii="Calibri" w:eastAsia="Times New Roman" w:hAnsi="Calibri" w:cs="Calibri"/>
          <w:sz w:val="24"/>
          <w:szCs w:val="24"/>
        </w:rPr>
        <w:t xml:space="preserve"> – Provides built-in networking and service discovery.</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Storage Orchestration</w:t>
      </w:r>
      <w:r w:rsidRPr="007F2774">
        <w:rPr>
          <w:rFonts w:ascii="Calibri" w:eastAsia="Times New Roman" w:hAnsi="Calibri" w:cs="Calibri"/>
          <w:sz w:val="24"/>
          <w:szCs w:val="24"/>
        </w:rPr>
        <w:t xml:space="preserve"> – Supports persistent storage solutions like AWS EBS, Google Persistent Disk, NFS, etc.</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Secret &amp; Configuration Management</w:t>
      </w:r>
      <w:r w:rsidRPr="007F2774">
        <w:rPr>
          <w:rFonts w:ascii="Calibri" w:eastAsia="Times New Roman" w:hAnsi="Calibri" w:cs="Calibri"/>
          <w:sz w:val="24"/>
          <w:szCs w:val="24"/>
        </w:rPr>
        <w:t xml:space="preserve"> – Manages sensitive data (secrets) and configurations separately from the application.</w:t>
      </w:r>
    </w:p>
    <w:p w:rsidR="007F2774" w:rsidRPr="007F2774" w:rsidRDefault="007F2774" w:rsidP="007F2774">
      <w:pPr>
        <w:numPr>
          <w:ilvl w:val="0"/>
          <w:numId w:val="1"/>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Rolling Updates &amp; Rollbacks</w:t>
      </w:r>
      <w:r w:rsidRPr="007F2774">
        <w:rPr>
          <w:rFonts w:ascii="Calibri" w:eastAsia="Times New Roman" w:hAnsi="Calibri" w:cs="Calibri"/>
          <w:sz w:val="24"/>
          <w:szCs w:val="24"/>
        </w:rPr>
        <w:t xml:space="preserve"> – Deploy updates without downtime and roll back if needed.</w:t>
      </w:r>
    </w:p>
    <w:p w:rsidR="007F2774" w:rsidRPr="00205ECA" w:rsidRDefault="007F2774" w:rsidP="007F2774">
      <w:pPr>
        <w:spacing w:after="0" w:line="240" w:lineRule="auto"/>
        <w:rPr>
          <w:rFonts w:ascii="Calibri" w:hAnsi="Calibri" w:cs="Calibri"/>
          <w:sz w:val="24"/>
          <w:szCs w:val="24"/>
        </w:rPr>
      </w:pPr>
    </w:p>
    <w:p w:rsidR="007F2774" w:rsidRPr="007F2774" w:rsidRDefault="007F2774" w:rsidP="007F2774">
      <w:pPr>
        <w:spacing w:after="0" w:line="240" w:lineRule="auto"/>
        <w:outlineLvl w:val="2"/>
        <w:rPr>
          <w:rFonts w:ascii="Calibri" w:eastAsia="Times New Roman" w:hAnsi="Calibri" w:cs="Calibri"/>
          <w:b/>
          <w:bCs/>
          <w:sz w:val="24"/>
          <w:szCs w:val="24"/>
        </w:rPr>
      </w:pPr>
      <w:r w:rsidRPr="00205ECA">
        <w:rPr>
          <w:rFonts w:ascii="Calibri" w:eastAsia="Times New Roman" w:hAnsi="Calibri" w:cs="Calibri"/>
          <w:b/>
          <w:bCs/>
          <w:sz w:val="24"/>
          <w:szCs w:val="24"/>
        </w:rPr>
        <w:t>Why Use Kubernetes?</w:t>
      </w:r>
    </w:p>
    <w:p w:rsidR="007F2774" w:rsidRPr="007F2774" w:rsidRDefault="007F2774" w:rsidP="007F2774">
      <w:pPr>
        <w:numPr>
          <w:ilvl w:val="0"/>
          <w:numId w:val="2"/>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Manages </w:t>
      </w:r>
      <w:r w:rsidRPr="00205ECA">
        <w:rPr>
          <w:rFonts w:ascii="Calibri" w:eastAsia="Times New Roman" w:hAnsi="Calibri" w:cs="Calibri"/>
          <w:b/>
          <w:bCs/>
          <w:sz w:val="24"/>
          <w:szCs w:val="24"/>
        </w:rPr>
        <w:t>multiple containers</w:t>
      </w:r>
      <w:r w:rsidRPr="007F2774">
        <w:rPr>
          <w:rFonts w:ascii="Calibri" w:eastAsia="Times New Roman" w:hAnsi="Calibri" w:cs="Calibri"/>
          <w:sz w:val="24"/>
          <w:szCs w:val="24"/>
        </w:rPr>
        <w:t xml:space="preserve"> efficiently.</w:t>
      </w:r>
    </w:p>
    <w:p w:rsidR="007F2774" w:rsidRPr="007F2774" w:rsidRDefault="007F2774" w:rsidP="007F2774">
      <w:pPr>
        <w:numPr>
          <w:ilvl w:val="0"/>
          <w:numId w:val="2"/>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Provides a </w:t>
      </w:r>
      <w:r w:rsidRPr="00205ECA">
        <w:rPr>
          <w:rFonts w:ascii="Calibri" w:eastAsia="Times New Roman" w:hAnsi="Calibri" w:cs="Calibri"/>
          <w:b/>
          <w:bCs/>
          <w:sz w:val="24"/>
          <w:szCs w:val="24"/>
        </w:rPr>
        <w:t>declarative way</w:t>
      </w:r>
      <w:r w:rsidRPr="007F2774">
        <w:rPr>
          <w:rFonts w:ascii="Calibri" w:eastAsia="Times New Roman" w:hAnsi="Calibri" w:cs="Calibri"/>
          <w:sz w:val="24"/>
          <w:szCs w:val="24"/>
        </w:rPr>
        <w:t xml:space="preserve"> to define infrastructure.</w:t>
      </w:r>
    </w:p>
    <w:p w:rsidR="007F2774" w:rsidRPr="007F2774" w:rsidRDefault="007F2774" w:rsidP="007F2774">
      <w:pPr>
        <w:numPr>
          <w:ilvl w:val="0"/>
          <w:numId w:val="2"/>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Works with </w:t>
      </w:r>
      <w:r w:rsidRPr="00205ECA">
        <w:rPr>
          <w:rFonts w:ascii="Calibri" w:eastAsia="Times New Roman" w:hAnsi="Calibri" w:cs="Calibri"/>
          <w:b/>
          <w:bCs/>
          <w:sz w:val="24"/>
          <w:szCs w:val="24"/>
        </w:rPr>
        <w:t>various cloud providers</w:t>
      </w:r>
      <w:r w:rsidRPr="007F2774">
        <w:rPr>
          <w:rFonts w:ascii="Calibri" w:eastAsia="Times New Roman" w:hAnsi="Calibri" w:cs="Calibri"/>
          <w:sz w:val="24"/>
          <w:szCs w:val="24"/>
        </w:rPr>
        <w:t xml:space="preserve"> (AWS, GCP, </w:t>
      </w:r>
      <w:proofErr w:type="gramStart"/>
      <w:r w:rsidRPr="007F2774">
        <w:rPr>
          <w:rFonts w:ascii="Calibri" w:eastAsia="Times New Roman" w:hAnsi="Calibri" w:cs="Calibri"/>
          <w:sz w:val="24"/>
          <w:szCs w:val="24"/>
        </w:rPr>
        <w:t>Azure</w:t>
      </w:r>
      <w:proofErr w:type="gramEnd"/>
      <w:r w:rsidRPr="007F2774">
        <w:rPr>
          <w:rFonts w:ascii="Calibri" w:eastAsia="Times New Roman" w:hAnsi="Calibri" w:cs="Calibri"/>
          <w:sz w:val="24"/>
          <w:szCs w:val="24"/>
        </w:rPr>
        <w:t>) and on-premises.</w:t>
      </w:r>
    </w:p>
    <w:p w:rsidR="007F2774" w:rsidRPr="00205ECA" w:rsidRDefault="007F2774" w:rsidP="007F2774">
      <w:pPr>
        <w:numPr>
          <w:ilvl w:val="0"/>
          <w:numId w:val="2"/>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Ensures </w:t>
      </w:r>
      <w:r w:rsidRPr="00205ECA">
        <w:rPr>
          <w:rFonts w:ascii="Calibri" w:eastAsia="Times New Roman" w:hAnsi="Calibri" w:cs="Calibri"/>
          <w:b/>
          <w:bCs/>
          <w:sz w:val="24"/>
          <w:szCs w:val="24"/>
        </w:rPr>
        <w:t>high availability</w:t>
      </w:r>
      <w:r w:rsidRPr="007F2774">
        <w:rPr>
          <w:rFonts w:ascii="Calibri" w:eastAsia="Times New Roman" w:hAnsi="Calibri" w:cs="Calibri"/>
          <w:sz w:val="24"/>
          <w:szCs w:val="24"/>
        </w:rPr>
        <w:t xml:space="preserve"> and </w:t>
      </w:r>
      <w:r w:rsidRPr="00205ECA">
        <w:rPr>
          <w:rFonts w:ascii="Calibri" w:eastAsia="Times New Roman" w:hAnsi="Calibri" w:cs="Calibri"/>
          <w:b/>
          <w:bCs/>
          <w:sz w:val="24"/>
          <w:szCs w:val="24"/>
        </w:rPr>
        <w:t>fault tolerance</w:t>
      </w:r>
      <w:r w:rsidRPr="007F2774">
        <w:rPr>
          <w:rFonts w:ascii="Calibri" w:eastAsia="Times New Roman" w:hAnsi="Calibri" w:cs="Calibri"/>
          <w:sz w:val="24"/>
          <w:szCs w:val="24"/>
        </w:rPr>
        <w:t>.</w:t>
      </w:r>
    </w:p>
    <w:p w:rsidR="007F2774" w:rsidRPr="007F2774" w:rsidRDefault="007F2774" w:rsidP="007F2774">
      <w:pPr>
        <w:numPr>
          <w:ilvl w:val="0"/>
          <w:numId w:val="2"/>
        </w:numPr>
        <w:spacing w:after="0" w:line="240" w:lineRule="auto"/>
        <w:rPr>
          <w:rFonts w:ascii="Calibri" w:eastAsia="Times New Roman" w:hAnsi="Calibri" w:cs="Calibri"/>
          <w:sz w:val="24"/>
          <w:szCs w:val="24"/>
        </w:rPr>
      </w:pPr>
    </w:p>
    <w:p w:rsidR="007F2774" w:rsidRPr="00205ECA" w:rsidRDefault="007F2774" w:rsidP="007F2774">
      <w:pPr>
        <w:spacing w:after="0" w:line="240" w:lineRule="auto"/>
        <w:rPr>
          <w:rFonts w:ascii="Calibri" w:hAnsi="Calibri" w:cs="Calibri"/>
          <w:b/>
          <w:sz w:val="28"/>
          <w:szCs w:val="24"/>
        </w:rPr>
      </w:pPr>
      <w:r w:rsidRPr="00205ECA">
        <w:rPr>
          <w:rFonts w:ascii="Calibri" w:hAnsi="Calibri" w:cs="Calibri"/>
          <w:b/>
          <w:sz w:val="28"/>
          <w:szCs w:val="24"/>
        </w:rPr>
        <w:t>Types of Kubernetes clusters</w:t>
      </w:r>
    </w:p>
    <w:p w:rsidR="007F2774" w:rsidRPr="007F2774" w:rsidRDefault="007F2774" w:rsidP="007F2774">
      <w:p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Single-Node Cluster</w:t>
      </w:r>
      <w:r w:rsidRPr="007F2774">
        <w:rPr>
          <w:rFonts w:ascii="Calibri" w:eastAsia="Times New Roman" w:hAnsi="Calibri" w:cs="Calibri"/>
          <w:sz w:val="24"/>
          <w:szCs w:val="24"/>
        </w:rPr>
        <w:t xml:space="preserve">: </w:t>
      </w:r>
    </w:p>
    <w:p w:rsidR="007F2774" w:rsidRPr="007F2774" w:rsidRDefault="007F2774" w:rsidP="00721134">
      <w:pPr>
        <w:numPr>
          <w:ilvl w:val="0"/>
          <w:numId w:val="3"/>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Contains only one node running both the control plane and worker node components.</w:t>
      </w:r>
    </w:p>
    <w:p w:rsidR="007F2774" w:rsidRPr="007F2774" w:rsidRDefault="007F2774" w:rsidP="00721134">
      <w:pPr>
        <w:numPr>
          <w:ilvl w:val="0"/>
          <w:numId w:val="3"/>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Used for development, testing, or learning purposes (e.g., </w:t>
      </w:r>
      <w:proofErr w:type="spellStart"/>
      <w:r w:rsidRPr="007F2774">
        <w:rPr>
          <w:rFonts w:ascii="Calibri" w:eastAsia="Times New Roman" w:hAnsi="Calibri" w:cs="Calibri"/>
          <w:sz w:val="24"/>
          <w:szCs w:val="24"/>
        </w:rPr>
        <w:t>Minikube</w:t>
      </w:r>
      <w:proofErr w:type="spellEnd"/>
      <w:r w:rsidRPr="007F2774">
        <w:rPr>
          <w:rFonts w:ascii="Calibri" w:eastAsia="Times New Roman" w:hAnsi="Calibri" w:cs="Calibri"/>
          <w:sz w:val="24"/>
          <w:szCs w:val="24"/>
        </w:rPr>
        <w:t>, Kind).</w:t>
      </w:r>
    </w:p>
    <w:p w:rsidR="007F2774" w:rsidRPr="007F2774" w:rsidRDefault="007F2774" w:rsidP="007F2774">
      <w:p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Multi-Node Cluster</w:t>
      </w:r>
      <w:r w:rsidRPr="007F2774">
        <w:rPr>
          <w:rFonts w:ascii="Calibri" w:eastAsia="Times New Roman" w:hAnsi="Calibri" w:cs="Calibri"/>
          <w:sz w:val="24"/>
          <w:szCs w:val="24"/>
        </w:rPr>
        <w:t xml:space="preserve">: </w:t>
      </w:r>
    </w:p>
    <w:p w:rsidR="007F2774" w:rsidRPr="007F2774" w:rsidRDefault="007F2774" w:rsidP="00721134">
      <w:pPr>
        <w:numPr>
          <w:ilvl w:val="0"/>
          <w:numId w:val="4"/>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Contains multiple nodes: one or more control plane nodes and multiple worker nodes.</w:t>
      </w:r>
    </w:p>
    <w:p w:rsidR="007F2774" w:rsidRPr="00205ECA" w:rsidRDefault="007F2774" w:rsidP="00721134">
      <w:pPr>
        <w:numPr>
          <w:ilvl w:val="0"/>
          <w:numId w:val="4"/>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Suitable for production workloads and high availability.</w:t>
      </w:r>
    </w:p>
    <w:p w:rsidR="007F2774" w:rsidRPr="007F2774" w:rsidRDefault="00A874FD" w:rsidP="00883F18">
      <w:pPr>
        <w:spacing w:after="0" w:line="240" w:lineRule="auto"/>
        <w:rPr>
          <w:rFonts w:ascii="Calibri" w:eastAsia="Times New Roman" w:hAnsi="Calibri" w:cs="Calibri"/>
          <w:sz w:val="24"/>
          <w:szCs w:val="24"/>
        </w:rPr>
      </w:pPr>
      <w:r>
        <w:rPr>
          <w:rFonts w:ascii="Calibri" w:eastAsia="Times New Roman" w:hAnsi="Calibri" w:cs="Calibri"/>
          <w:sz w:val="24"/>
          <w:szCs w:val="24"/>
        </w:rPr>
        <w:pict>
          <v:rect id="_x0000_i1026" style="width:0;height:1.5pt" o:hralign="center" o:hrstd="t" o:hr="t" fillcolor="#a0a0a0" stroked="f"/>
        </w:pict>
      </w:r>
    </w:p>
    <w:p w:rsidR="007F2774" w:rsidRPr="007F2774" w:rsidRDefault="007F2774" w:rsidP="00883F18">
      <w:pPr>
        <w:spacing w:after="0" w:line="240" w:lineRule="auto"/>
        <w:outlineLvl w:val="2"/>
        <w:rPr>
          <w:rFonts w:ascii="Calibri" w:eastAsia="Times New Roman" w:hAnsi="Calibri" w:cs="Calibri"/>
          <w:b/>
          <w:bCs/>
          <w:sz w:val="24"/>
          <w:szCs w:val="24"/>
        </w:rPr>
      </w:pPr>
      <w:r w:rsidRPr="00205ECA">
        <w:rPr>
          <w:rFonts w:ascii="Calibri" w:eastAsia="Times New Roman" w:hAnsi="Calibri" w:cs="Calibri"/>
          <w:b/>
          <w:bCs/>
          <w:sz w:val="24"/>
          <w:szCs w:val="24"/>
        </w:rPr>
        <w:t>2. Based on Deployment Environment</w:t>
      </w:r>
    </w:p>
    <w:p w:rsidR="007F2774" w:rsidRPr="007F2774" w:rsidRDefault="007F2774" w:rsidP="00721134">
      <w:pPr>
        <w:numPr>
          <w:ilvl w:val="0"/>
          <w:numId w:val="5"/>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On-Premises Kubernetes Cluster</w:t>
      </w:r>
    </w:p>
    <w:p w:rsidR="007F2774" w:rsidRPr="007F2774" w:rsidRDefault="007F2774" w:rsidP="00721134">
      <w:pPr>
        <w:numPr>
          <w:ilvl w:val="1"/>
          <w:numId w:val="5"/>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Deployed within a data center or on private infrastructure.</w:t>
      </w:r>
    </w:p>
    <w:p w:rsidR="007F2774" w:rsidRPr="007F2774" w:rsidRDefault="007F2774" w:rsidP="00721134">
      <w:pPr>
        <w:numPr>
          <w:ilvl w:val="1"/>
          <w:numId w:val="5"/>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Uses tools like </w:t>
      </w:r>
      <w:r w:rsidRPr="00205ECA">
        <w:rPr>
          <w:rFonts w:ascii="Calibri" w:eastAsia="Times New Roman" w:hAnsi="Calibri" w:cs="Calibri"/>
          <w:b/>
          <w:bCs/>
          <w:sz w:val="24"/>
          <w:szCs w:val="24"/>
        </w:rPr>
        <w:t>kubeadm</w:t>
      </w:r>
      <w:r w:rsidRPr="007F2774">
        <w:rPr>
          <w:rFonts w:ascii="Calibri" w:eastAsia="Times New Roman" w:hAnsi="Calibri" w:cs="Calibri"/>
          <w:sz w:val="24"/>
          <w:szCs w:val="24"/>
        </w:rPr>
        <w:t xml:space="preserve"> or OpenShift for setup.</w:t>
      </w:r>
    </w:p>
    <w:p w:rsidR="007F2774" w:rsidRPr="007F2774" w:rsidRDefault="007F2774" w:rsidP="00721134">
      <w:pPr>
        <w:numPr>
          <w:ilvl w:val="1"/>
          <w:numId w:val="5"/>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Requires manual network and storage configuration.</w:t>
      </w:r>
    </w:p>
    <w:p w:rsidR="007F2774" w:rsidRPr="007F2774" w:rsidRDefault="007F2774" w:rsidP="007F2774">
      <w:pPr>
        <w:numPr>
          <w:ilvl w:val="0"/>
          <w:numId w:val="5"/>
        </w:numPr>
        <w:spacing w:before="100" w:beforeAutospacing="1" w:after="100" w:afterAutospacing="1" w:line="240" w:lineRule="auto"/>
        <w:rPr>
          <w:rFonts w:ascii="Calibri" w:eastAsia="Times New Roman" w:hAnsi="Calibri" w:cs="Calibri"/>
          <w:sz w:val="24"/>
          <w:szCs w:val="24"/>
        </w:rPr>
      </w:pPr>
      <w:r w:rsidRPr="00205ECA">
        <w:rPr>
          <w:rFonts w:ascii="Calibri" w:eastAsia="Times New Roman" w:hAnsi="Calibri" w:cs="Calibri"/>
          <w:b/>
          <w:bCs/>
          <w:sz w:val="24"/>
          <w:szCs w:val="24"/>
        </w:rPr>
        <w:t>Cloud-Based Kubernetes Cluster</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Managed Kubernetes services in public cloud environments: </w:t>
      </w:r>
    </w:p>
    <w:p w:rsidR="007F2774" w:rsidRPr="007F2774" w:rsidRDefault="007F2774" w:rsidP="007F2774">
      <w:pPr>
        <w:numPr>
          <w:ilvl w:val="2"/>
          <w:numId w:val="5"/>
        </w:numPr>
        <w:spacing w:before="100" w:beforeAutospacing="1" w:after="100" w:afterAutospacing="1" w:line="240" w:lineRule="auto"/>
        <w:rPr>
          <w:rFonts w:ascii="Calibri" w:eastAsia="Times New Roman" w:hAnsi="Calibri" w:cs="Calibri"/>
          <w:sz w:val="24"/>
          <w:szCs w:val="24"/>
        </w:rPr>
      </w:pPr>
      <w:r w:rsidRPr="00205ECA">
        <w:rPr>
          <w:rFonts w:ascii="Calibri" w:eastAsia="Times New Roman" w:hAnsi="Calibri" w:cs="Calibri"/>
          <w:b/>
          <w:bCs/>
          <w:sz w:val="24"/>
          <w:szCs w:val="24"/>
        </w:rPr>
        <w:t>Amazon EKS (Elastic Kubernetes Service)</w:t>
      </w:r>
    </w:p>
    <w:p w:rsidR="007F2774" w:rsidRPr="007F2774" w:rsidRDefault="007F2774" w:rsidP="007F2774">
      <w:pPr>
        <w:numPr>
          <w:ilvl w:val="2"/>
          <w:numId w:val="5"/>
        </w:numPr>
        <w:spacing w:before="100" w:beforeAutospacing="1" w:after="100" w:afterAutospacing="1" w:line="240" w:lineRule="auto"/>
        <w:rPr>
          <w:rFonts w:ascii="Calibri" w:eastAsia="Times New Roman" w:hAnsi="Calibri" w:cs="Calibri"/>
          <w:sz w:val="24"/>
          <w:szCs w:val="24"/>
        </w:rPr>
      </w:pPr>
      <w:r w:rsidRPr="00205ECA">
        <w:rPr>
          <w:rFonts w:ascii="Calibri" w:eastAsia="Times New Roman" w:hAnsi="Calibri" w:cs="Calibri"/>
          <w:b/>
          <w:bCs/>
          <w:sz w:val="24"/>
          <w:szCs w:val="24"/>
        </w:rPr>
        <w:t>Google GKE (Google Kubernetes Engine)</w:t>
      </w:r>
    </w:p>
    <w:p w:rsidR="007F2774" w:rsidRPr="007F2774" w:rsidRDefault="007F2774" w:rsidP="007F2774">
      <w:pPr>
        <w:numPr>
          <w:ilvl w:val="2"/>
          <w:numId w:val="5"/>
        </w:numPr>
        <w:spacing w:before="100" w:beforeAutospacing="1" w:after="100" w:afterAutospacing="1" w:line="240" w:lineRule="auto"/>
        <w:rPr>
          <w:rFonts w:ascii="Calibri" w:eastAsia="Times New Roman" w:hAnsi="Calibri" w:cs="Calibri"/>
          <w:sz w:val="24"/>
          <w:szCs w:val="24"/>
        </w:rPr>
      </w:pPr>
      <w:r w:rsidRPr="00205ECA">
        <w:rPr>
          <w:rFonts w:ascii="Calibri" w:eastAsia="Times New Roman" w:hAnsi="Calibri" w:cs="Calibri"/>
          <w:b/>
          <w:bCs/>
          <w:sz w:val="24"/>
          <w:szCs w:val="24"/>
        </w:rPr>
        <w:t>Azure AKS (Azure Kubernetes Service)</w:t>
      </w:r>
    </w:p>
    <w:p w:rsidR="007F2774" w:rsidRPr="007F2774" w:rsidRDefault="007F2774" w:rsidP="007F2774">
      <w:pPr>
        <w:numPr>
          <w:ilvl w:val="2"/>
          <w:numId w:val="5"/>
        </w:numPr>
        <w:spacing w:before="100" w:beforeAutospacing="1" w:after="100" w:afterAutospacing="1" w:line="240" w:lineRule="auto"/>
        <w:rPr>
          <w:rFonts w:ascii="Calibri" w:eastAsia="Times New Roman" w:hAnsi="Calibri" w:cs="Calibri"/>
          <w:sz w:val="24"/>
          <w:szCs w:val="24"/>
        </w:rPr>
      </w:pPr>
      <w:proofErr w:type="spellStart"/>
      <w:r w:rsidRPr="00205ECA">
        <w:rPr>
          <w:rFonts w:ascii="Calibri" w:eastAsia="Times New Roman" w:hAnsi="Calibri" w:cs="Calibri"/>
          <w:b/>
          <w:bCs/>
          <w:sz w:val="24"/>
          <w:szCs w:val="24"/>
        </w:rPr>
        <w:t>DigitalOcean</w:t>
      </w:r>
      <w:proofErr w:type="spellEnd"/>
      <w:r w:rsidRPr="00205ECA">
        <w:rPr>
          <w:rFonts w:ascii="Calibri" w:eastAsia="Times New Roman" w:hAnsi="Calibri" w:cs="Calibri"/>
          <w:b/>
          <w:bCs/>
          <w:sz w:val="24"/>
          <w:szCs w:val="24"/>
        </w:rPr>
        <w:t xml:space="preserve"> Kubernetes, </w:t>
      </w:r>
      <w:proofErr w:type="spellStart"/>
      <w:r w:rsidRPr="00205ECA">
        <w:rPr>
          <w:rFonts w:ascii="Calibri" w:eastAsia="Times New Roman" w:hAnsi="Calibri" w:cs="Calibri"/>
          <w:b/>
          <w:bCs/>
          <w:sz w:val="24"/>
          <w:szCs w:val="24"/>
        </w:rPr>
        <w:t>Linode</w:t>
      </w:r>
      <w:proofErr w:type="spellEnd"/>
      <w:r w:rsidRPr="00205ECA">
        <w:rPr>
          <w:rFonts w:ascii="Calibri" w:eastAsia="Times New Roman" w:hAnsi="Calibri" w:cs="Calibri"/>
          <w:b/>
          <w:bCs/>
          <w:sz w:val="24"/>
          <w:szCs w:val="24"/>
        </w:rPr>
        <w:t xml:space="preserve"> Kubernetes, etc.</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lastRenderedPageBreak/>
        <w:t>Cloud provider manages control plane and networking.</w:t>
      </w:r>
    </w:p>
    <w:p w:rsidR="007F2774" w:rsidRPr="007F2774" w:rsidRDefault="007F2774" w:rsidP="007F2774">
      <w:pPr>
        <w:numPr>
          <w:ilvl w:val="0"/>
          <w:numId w:val="5"/>
        </w:numPr>
        <w:spacing w:before="100" w:beforeAutospacing="1" w:after="100" w:afterAutospacing="1" w:line="240" w:lineRule="auto"/>
        <w:rPr>
          <w:rFonts w:ascii="Calibri" w:eastAsia="Times New Roman" w:hAnsi="Calibri" w:cs="Calibri"/>
          <w:sz w:val="24"/>
          <w:szCs w:val="24"/>
        </w:rPr>
      </w:pPr>
      <w:r w:rsidRPr="00205ECA">
        <w:rPr>
          <w:rFonts w:ascii="Calibri" w:eastAsia="Times New Roman" w:hAnsi="Calibri" w:cs="Calibri"/>
          <w:b/>
          <w:bCs/>
          <w:sz w:val="24"/>
          <w:szCs w:val="24"/>
        </w:rPr>
        <w:t>Hybrid Kubernetes Cluster</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Combines on-premises and cloud resources.</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Uses tools like </w:t>
      </w:r>
      <w:r w:rsidRPr="00205ECA">
        <w:rPr>
          <w:rFonts w:ascii="Calibri" w:eastAsia="Times New Roman" w:hAnsi="Calibri" w:cs="Calibri"/>
          <w:b/>
          <w:bCs/>
          <w:sz w:val="24"/>
          <w:szCs w:val="24"/>
        </w:rPr>
        <w:t>Anthos (Google), Azure Arc, or OpenShift Hybrid Cloud</w:t>
      </w:r>
      <w:r w:rsidRPr="007F2774">
        <w:rPr>
          <w:rFonts w:ascii="Calibri" w:eastAsia="Times New Roman" w:hAnsi="Calibri" w:cs="Calibri"/>
          <w:sz w:val="24"/>
          <w:szCs w:val="24"/>
        </w:rPr>
        <w:t>.</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Helps in smooth migration and multi-cloud deployments.</w:t>
      </w:r>
    </w:p>
    <w:p w:rsidR="007F2774" w:rsidRPr="007F2774" w:rsidRDefault="007F2774" w:rsidP="007F2774">
      <w:pPr>
        <w:numPr>
          <w:ilvl w:val="0"/>
          <w:numId w:val="5"/>
        </w:numPr>
        <w:spacing w:before="100" w:beforeAutospacing="1" w:after="100" w:afterAutospacing="1" w:line="240" w:lineRule="auto"/>
        <w:rPr>
          <w:rFonts w:ascii="Calibri" w:eastAsia="Times New Roman" w:hAnsi="Calibri" w:cs="Calibri"/>
          <w:sz w:val="24"/>
          <w:szCs w:val="24"/>
        </w:rPr>
      </w:pPr>
      <w:r w:rsidRPr="00205ECA">
        <w:rPr>
          <w:rFonts w:ascii="Calibri" w:eastAsia="Times New Roman" w:hAnsi="Calibri" w:cs="Calibri"/>
          <w:b/>
          <w:bCs/>
          <w:sz w:val="24"/>
          <w:szCs w:val="24"/>
        </w:rPr>
        <w:t>Edge Kubernetes Cluster</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Runs Kubernetes clusters on edge devices or remote locations.</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Used in IoT, 5G, and real-time applications.</w:t>
      </w:r>
    </w:p>
    <w:p w:rsidR="007F2774" w:rsidRPr="007F2774" w:rsidRDefault="007F2774" w:rsidP="007F2774">
      <w:pPr>
        <w:numPr>
          <w:ilvl w:val="1"/>
          <w:numId w:val="5"/>
        </w:numPr>
        <w:spacing w:before="100" w:beforeAutospacing="1" w:after="100" w:afterAutospacing="1"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Example tools: </w:t>
      </w:r>
      <w:r w:rsidRPr="00205ECA">
        <w:rPr>
          <w:rFonts w:ascii="Calibri" w:eastAsia="Times New Roman" w:hAnsi="Calibri" w:cs="Calibri"/>
          <w:b/>
          <w:bCs/>
          <w:sz w:val="24"/>
          <w:szCs w:val="24"/>
        </w:rPr>
        <w:t>K3s (lightweight Kubernetes), MicroK8s</w:t>
      </w:r>
      <w:r w:rsidRPr="007F2774">
        <w:rPr>
          <w:rFonts w:ascii="Calibri" w:eastAsia="Times New Roman" w:hAnsi="Calibri" w:cs="Calibri"/>
          <w:sz w:val="24"/>
          <w:szCs w:val="24"/>
        </w:rPr>
        <w:t>.</w:t>
      </w:r>
    </w:p>
    <w:p w:rsidR="007F2774" w:rsidRPr="007F2774" w:rsidRDefault="00A874FD" w:rsidP="007F2774">
      <w:pPr>
        <w:spacing w:after="0" w:line="240" w:lineRule="auto"/>
        <w:rPr>
          <w:rFonts w:ascii="Calibri" w:eastAsia="Times New Roman" w:hAnsi="Calibri" w:cs="Calibri"/>
          <w:sz w:val="24"/>
          <w:szCs w:val="24"/>
        </w:rPr>
      </w:pPr>
      <w:r>
        <w:rPr>
          <w:rFonts w:ascii="Calibri" w:eastAsia="Times New Roman" w:hAnsi="Calibri" w:cs="Calibri"/>
          <w:sz w:val="24"/>
          <w:szCs w:val="24"/>
        </w:rPr>
        <w:pict>
          <v:rect id="_x0000_i1027" style="width:0;height:1.5pt" o:hralign="center" o:hrstd="t" o:hr="t" fillcolor="#a0a0a0" stroked="f"/>
        </w:pict>
      </w:r>
    </w:p>
    <w:p w:rsidR="007F2774" w:rsidRPr="007F2774" w:rsidRDefault="007F2774" w:rsidP="00721134">
      <w:pPr>
        <w:spacing w:after="0" w:line="240" w:lineRule="auto"/>
        <w:outlineLvl w:val="2"/>
        <w:rPr>
          <w:rFonts w:ascii="Calibri" w:eastAsia="Times New Roman" w:hAnsi="Calibri" w:cs="Calibri"/>
          <w:b/>
          <w:bCs/>
          <w:sz w:val="24"/>
          <w:szCs w:val="24"/>
        </w:rPr>
      </w:pPr>
      <w:r w:rsidRPr="00205ECA">
        <w:rPr>
          <w:rFonts w:ascii="Calibri" w:eastAsia="Times New Roman" w:hAnsi="Calibri" w:cs="Calibri"/>
          <w:b/>
          <w:bCs/>
          <w:sz w:val="24"/>
          <w:szCs w:val="24"/>
        </w:rPr>
        <w:t>3. Based on High Availability (HA)</w:t>
      </w:r>
    </w:p>
    <w:p w:rsidR="007F2774" w:rsidRPr="007F2774" w:rsidRDefault="007F2774" w:rsidP="00721134">
      <w:pPr>
        <w:numPr>
          <w:ilvl w:val="0"/>
          <w:numId w:val="6"/>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Non-HA (Single Master) Cluster</w:t>
      </w:r>
    </w:p>
    <w:p w:rsidR="007F2774" w:rsidRPr="007F2774" w:rsidRDefault="007F2774" w:rsidP="00721134">
      <w:pPr>
        <w:numPr>
          <w:ilvl w:val="1"/>
          <w:numId w:val="6"/>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Single control plane node.</w:t>
      </w:r>
    </w:p>
    <w:p w:rsidR="007F2774" w:rsidRPr="007F2774" w:rsidRDefault="007F2774" w:rsidP="00721134">
      <w:pPr>
        <w:numPr>
          <w:ilvl w:val="1"/>
          <w:numId w:val="6"/>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Risky for production as failure of the master node causes downtime.</w:t>
      </w:r>
    </w:p>
    <w:p w:rsidR="007F2774" w:rsidRPr="007F2774" w:rsidRDefault="007F2774" w:rsidP="00721134">
      <w:pPr>
        <w:numPr>
          <w:ilvl w:val="1"/>
          <w:numId w:val="6"/>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Common in development environments.</w:t>
      </w:r>
    </w:p>
    <w:p w:rsidR="007F2774" w:rsidRPr="007F2774" w:rsidRDefault="007F2774" w:rsidP="00721134">
      <w:pPr>
        <w:numPr>
          <w:ilvl w:val="0"/>
          <w:numId w:val="6"/>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HA (High Availability) Cluster</w:t>
      </w:r>
    </w:p>
    <w:p w:rsidR="007F2774" w:rsidRPr="007F2774" w:rsidRDefault="007F2774" w:rsidP="00721134">
      <w:pPr>
        <w:numPr>
          <w:ilvl w:val="1"/>
          <w:numId w:val="6"/>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Multiple control plane nodes (at least 3) for redundancy.</w:t>
      </w:r>
    </w:p>
    <w:p w:rsidR="007F2774" w:rsidRPr="007F2774" w:rsidRDefault="007F2774" w:rsidP="00721134">
      <w:pPr>
        <w:numPr>
          <w:ilvl w:val="1"/>
          <w:numId w:val="6"/>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Used in mission-critical production systems.</w:t>
      </w:r>
    </w:p>
    <w:p w:rsidR="007F2774" w:rsidRPr="007F2774" w:rsidRDefault="007F2774" w:rsidP="00721134">
      <w:pPr>
        <w:numPr>
          <w:ilvl w:val="1"/>
          <w:numId w:val="6"/>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Ensures failover and minimizes downtime.</w:t>
      </w:r>
    </w:p>
    <w:p w:rsidR="007F2774" w:rsidRPr="007F2774" w:rsidRDefault="00A874FD" w:rsidP="00721134">
      <w:pPr>
        <w:spacing w:after="0" w:line="240" w:lineRule="auto"/>
        <w:rPr>
          <w:rFonts w:ascii="Calibri" w:eastAsia="Times New Roman" w:hAnsi="Calibri" w:cs="Calibri"/>
          <w:sz w:val="24"/>
          <w:szCs w:val="24"/>
        </w:rPr>
      </w:pPr>
      <w:r>
        <w:rPr>
          <w:rFonts w:ascii="Calibri" w:eastAsia="Times New Roman" w:hAnsi="Calibri" w:cs="Calibri"/>
          <w:sz w:val="24"/>
          <w:szCs w:val="24"/>
        </w:rPr>
        <w:pict>
          <v:rect id="_x0000_i1028" style="width:0;height:1.5pt" o:hralign="center" o:hrstd="t" o:hr="t" fillcolor="#a0a0a0" stroked="f"/>
        </w:pict>
      </w:r>
    </w:p>
    <w:p w:rsidR="007F2774" w:rsidRPr="007F2774" w:rsidRDefault="007F2774" w:rsidP="00721134">
      <w:pPr>
        <w:spacing w:after="0" w:line="240" w:lineRule="auto"/>
        <w:outlineLvl w:val="2"/>
        <w:rPr>
          <w:rFonts w:ascii="Calibri" w:eastAsia="Times New Roman" w:hAnsi="Calibri" w:cs="Calibri"/>
          <w:b/>
          <w:bCs/>
          <w:sz w:val="24"/>
          <w:szCs w:val="24"/>
        </w:rPr>
      </w:pPr>
      <w:r w:rsidRPr="00205ECA">
        <w:rPr>
          <w:rFonts w:ascii="Calibri" w:eastAsia="Times New Roman" w:hAnsi="Calibri" w:cs="Calibri"/>
          <w:b/>
          <w:bCs/>
          <w:sz w:val="24"/>
          <w:szCs w:val="24"/>
        </w:rPr>
        <w:t>4. Based on Cluster Management</w:t>
      </w:r>
    </w:p>
    <w:p w:rsidR="007F2774" w:rsidRPr="007F2774" w:rsidRDefault="007F2774" w:rsidP="00721134">
      <w:pPr>
        <w:numPr>
          <w:ilvl w:val="0"/>
          <w:numId w:val="7"/>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Standalone Kubernetes Cluster</w:t>
      </w:r>
    </w:p>
    <w:p w:rsidR="007F2774" w:rsidRPr="007F2774" w:rsidRDefault="007F2774" w:rsidP="00721134">
      <w:pPr>
        <w:numPr>
          <w:ilvl w:val="1"/>
          <w:numId w:val="7"/>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A single independent cluster managed manually.</w:t>
      </w:r>
    </w:p>
    <w:p w:rsidR="007F2774" w:rsidRPr="007F2774" w:rsidRDefault="007F2774" w:rsidP="00721134">
      <w:pPr>
        <w:numPr>
          <w:ilvl w:val="1"/>
          <w:numId w:val="7"/>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Requires setting up networking, storage, and monitoring separately.</w:t>
      </w:r>
    </w:p>
    <w:p w:rsidR="007F2774" w:rsidRPr="007F2774" w:rsidRDefault="007F2774" w:rsidP="00721134">
      <w:pPr>
        <w:numPr>
          <w:ilvl w:val="0"/>
          <w:numId w:val="7"/>
        </w:numPr>
        <w:spacing w:after="0" w:line="240" w:lineRule="auto"/>
        <w:rPr>
          <w:rFonts w:ascii="Calibri" w:eastAsia="Times New Roman" w:hAnsi="Calibri" w:cs="Calibri"/>
          <w:sz w:val="24"/>
          <w:szCs w:val="24"/>
        </w:rPr>
      </w:pPr>
      <w:r w:rsidRPr="00205ECA">
        <w:rPr>
          <w:rFonts w:ascii="Calibri" w:eastAsia="Times New Roman" w:hAnsi="Calibri" w:cs="Calibri"/>
          <w:b/>
          <w:bCs/>
          <w:sz w:val="24"/>
          <w:szCs w:val="24"/>
        </w:rPr>
        <w:t>Federated Kubernetes Cluster</w:t>
      </w:r>
    </w:p>
    <w:p w:rsidR="007F2774" w:rsidRPr="007F2774" w:rsidRDefault="007F2774" w:rsidP="00721134">
      <w:pPr>
        <w:numPr>
          <w:ilvl w:val="1"/>
          <w:numId w:val="7"/>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A system for managing multiple clusters across different regions/clouds.</w:t>
      </w:r>
    </w:p>
    <w:p w:rsidR="007F2774" w:rsidRPr="007F2774" w:rsidRDefault="007F2774" w:rsidP="00721134">
      <w:pPr>
        <w:numPr>
          <w:ilvl w:val="1"/>
          <w:numId w:val="7"/>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Allows for </w:t>
      </w:r>
      <w:r w:rsidRPr="00205ECA">
        <w:rPr>
          <w:rFonts w:ascii="Calibri" w:eastAsia="Times New Roman" w:hAnsi="Calibri" w:cs="Calibri"/>
          <w:b/>
          <w:bCs/>
          <w:sz w:val="24"/>
          <w:szCs w:val="24"/>
        </w:rPr>
        <w:t>multi-cluster deployments and workload balancing</w:t>
      </w:r>
      <w:r w:rsidRPr="007F2774">
        <w:rPr>
          <w:rFonts w:ascii="Calibri" w:eastAsia="Times New Roman" w:hAnsi="Calibri" w:cs="Calibri"/>
          <w:sz w:val="24"/>
          <w:szCs w:val="24"/>
        </w:rPr>
        <w:t>.</w:t>
      </w:r>
    </w:p>
    <w:p w:rsidR="007F2774" w:rsidRPr="007F2774" w:rsidRDefault="007F2774" w:rsidP="00721134">
      <w:pPr>
        <w:numPr>
          <w:ilvl w:val="1"/>
          <w:numId w:val="7"/>
        </w:numPr>
        <w:spacing w:after="0" w:line="240" w:lineRule="auto"/>
        <w:rPr>
          <w:rFonts w:ascii="Calibri" w:eastAsia="Times New Roman" w:hAnsi="Calibri" w:cs="Calibri"/>
          <w:sz w:val="24"/>
          <w:szCs w:val="24"/>
        </w:rPr>
      </w:pPr>
      <w:r w:rsidRPr="007F2774">
        <w:rPr>
          <w:rFonts w:ascii="Calibri" w:eastAsia="Times New Roman" w:hAnsi="Calibri" w:cs="Calibri"/>
          <w:sz w:val="24"/>
          <w:szCs w:val="24"/>
        </w:rPr>
        <w:t xml:space="preserve">Implemented using </w:t>
      </w:r>
      <w:r w:rsidRPr="00205ECA">
        <w:rPr>
          <w:rFonts w:ascii="Calibri" w:eastAsia="Times New Roman" w:hAnsi="Calibri" w:cs="Calibri"/>
          <w:b/>
          <w:bCs/>
          <w:sz w:val="24"/>
          <w:szCs w:val="24"/>
        </w:rPr>
        <w:t>Kubernetes Federation (kubefed)</w:t>
      </w:r>
      <w:r w:rsidRPr="007F2774">
        <w:rPr>
          <w:rFonts w:ascii="Calibri" w:eastAsia="Times New Roman" w:hAnsi="Calibri" w:cs="Calibri"/>
          <w:sz w:val="24"/>
          <w:szCs w:val="24"/>
        </w:rPr>
        <w:t>.</w:t>
      </w:r>
    </w:p>
    <w:p w:rsidR="007F2774" w:rsidRPr="00205ECA" w:rsidRDefault="007F2774" w:rsidP="007F2774">
      <w:pPr>
        <w:spacing w:after="0" w:line="240" w:lineRule="auto"/>
        <w:rPr>
          <w:rFonts w:ascii="Calibri" w:hAnsi="Calibri" w:cs="Calibri"/>
          <w:b/>
          <w:sz w:val="24"/>
          <w:szCs w:val="24"/>
        </w:rPr>
      </w:pPr>
    </w:p>
    <w:p w:rsidR="00721134" w:rsidRDefault="00721134" w:rsidP="007F2774">
      <w:pPr>
        <w:spacing w:after="0" w:line="240" w:lineRule="auto"/>
        <w:rPr>
          <w:rFonts w:ascii="Calibri" w:hAnsi="Calibri" w:cs="Calibri"/>
          <w:b/>
          <w:sz w:val="28"/>
        </w:rPr>
      </w:pPr>
    </w:p>
    <w:p w:rsidR="007F2774" w:rsidRPr="00205ECA" w:rsidRDefault="007F2774" w:rsidP="007F2774">
      <w:pPr>
        <w:spacing w:after="0" w:line="240" w:lineRule="auto"/>
        <w:rPr>
          <w:rFonts w:ascii="Calibri" w:hAnsi="Calibri" w:cs="Calibri"/>
          <w:b/>
          <w:sz w:val="28"/>
        </w:rPr>
      </w:pPr>
      <w:r w:rsidRPr="00205ECA">
        <w:rPr>
          <w:rFonts w:ascii="Calibri" w:hAnsi="Calibri" w:cs="Calibri"/>
          <w:b/>
          <w:sz w:val="28"/>
        </w:rPr>
        <w:t>What is control plane?</w:t>
      </w:r>
    </w:p>
    <w:p w:rsidR="007F2774" w:rsidRPr="00205ECA" w:rsidRDefault="007F2774" w:rsidP="007F2774">
      <w:pPr>
        <w:spacing w:after="0" w:line="240" w:lineRule="auto"/>
        <w:rPr>
          <w:rFonts w:ascii="Calibri" w:hAnsi="Calibri" w:cs="Calibri"/>
        </w:rPr>
      </w:pPr>
      <w:r w:rsidRPr="00205ECA">
        <w:rPr>
          <w:rFonts w:ascii="Calibri" w:hAnsi="Calibri" w:cs="Calibri"/>
        </w:rPr>
        <w:t xml:space="preserve">In Kubernetes, the </w:t>
      </w:r>
      <w:r w:rsidRPr="00205ECA">
        <w:rPr>
          <w:rStyle w:val="Strong"/>
          <w:rFonts w:ascii="Calibri" w:hAnsi="Calibri" w:cs="Calibri"/>
        </w:rPr>
        <w:t>Control Plane</w:t>
      </w:r>
      <w:r w:rsidRPr="00205ECA">
        <w:rPr>
          <w:rFonts w:ascii="Calibri" w:hAnsi="Calibri" w:cs="Calibri"/>
        </w:rPr>
        <w:t xml:space="preserve"> is the brain of the cluster that manages and orchestrates all cluster activities. It consists of several components that work together to maintain the cluster’s desired state, schedule workloads, and manage networking and storage.</w:t>
      </w:r>
    </w:p>
    <w:p w:rsidR="00205ECA" w:rsidRPr="00205ECA" w:rsidRDefault="00205ECA" w:rsidP="007F2774">
      <w:pPr>
        <w:spacing w:after="0" w:line="240" w:lineRule="auto"/>
        <w:rPr>
          <w:rFonts w:ascii="Calibri" w:hAnsi="Calibri" w:cs="Calibri"/>
        </w:rPr>
      </w:pPr>
    </w:p>
    <w:p w:rsidR="00205ECA" w:rsidRPr="00205ECA" w:rsidRDefault="00205ECA" w:rsidP="007F2774">
      <w:pPr>
        <w:spacing w:after="0" w:line="240" w:lineRule="auto"/>
        <w:rPr>
          <w:rFonts w:ascii="Calibri" w:hAnsi="Calibri" w:cs="Calibri"/>
          <w:b/>
          <w:sz w:val="24"/>
        </w:rPr>
      </w:pPr>
      <w:r w:rsidRPr="00205ECA">
        <w:rPr>
          <w:rFonts w:ascii="Calibri" w:hAnsi="Calibri" w:cs="Calibri"/>
          <w:b/>
          <w:sz w:val="24"/>
        </w:rPr>
        <w:t>Key Components of the Control Plane:</w:t>
      </w:r>
    </w:p>
    <w:p w:rsidR="00205ECA" w:rsidRPr="00205ECA" w:rsidRDefault="00205ECA" w:rsidP="00205ECA">
      <w:pPr>
        <w:pStyle w:val="ListParagraph"/>
        <w:numPr>
          <w:ilvl w:val="0"/>
          <w:numId w:val="8"/>
        </w:numPr>
        <w:spacing w:after="0" w:line="240" w:lineRule="auto"/>
        <w:rPr>
          <w:rFonts w:ascii="Calibri" w:hAnsi="Calibri" w:cs="Calibri"/>
          <w:b/>
          <w:szCs w:val="24"/>
        </w:rPr>
      </w:pPr>
      <w:r w:rsidRPr="00205ECA">
        <w:rPr>
          <w:rFonts w:ascii="Calibri" w:hAnsi="Calibri" w:cs="Calibri"/>
          <w:szCs w:val="24"/>
        </w:rPr>
        <w:t>API Server (</w:t>
      </w:r>
      <w:r w:rsidRPr="00205ECA">
        <w:rPr>
          <w:rStyle w:val="HTMLCode"/>
          <w:rFonts w:ascii="Calibri" w:eastAsiaTheme="minorHAnsi" w:hAnsi="Calibri" w:cs="Calibri"/>
          <w:sz w:val="22"/>
          <w:szCs w:val="24"/>
        </w:rPr>
        <w:t>kube-apiserver</w:t>
      </w:r>
      <w:r w:rsidRPr="00205ECA">
        <w:rPr>
          <w:rFonts w:ascii="Calibri" w:hAnsi="Calibri" w:cs="Calibri"/>
          <w:szCs w:val="24"/>
        </w:rPr>
        <w:t>)</w:t>
      </w:r>
    </w:p>
    <w:p w:rsidR="00205ECA" w:rsidRPr="00205ECA" w:rsidRDefault="00205ECA" w:rsidP="00205ECA">
      <w:pPr>
        <w:pStyle w:val="ListParagraph"/>
        <w:numPr>
          <w:ilvl w:val="0"/>
          <w:numId w:val="8"/>
        </w:numPr>
        <w:spacing w:after="0" w:line="240" w:lineRule="auto"/>
        <w:rPr>
          <w:rFonts w:ascii="Calibri" w:hAnsi="Calibri" w:cs="Calibri"/>
          <w:b/>
          <w:szCs w:val="24"/>
        </w:rPr>
      </w:pPr>
      <w:r w:rsidRPr="00205ECA">
        <w:rPr>
          <w:rFonts w:ascii="Calibri" w:hAnsi="Calibri" w:cs="Calibri"/>
          <w:szCs w:val="24"/>
        </w:rPr>
        <w:t>Controller Manager (</w:t>
      </w:r>
      <w:r w:rsidRPr="00205ECA">
        <w:rPr>
          <w:rStyle w:val="HTMLCode"/>
          <w:rFonts w:ascii="Calibri" w:eastAsiaTheme="minorHAnsi" w:hAnsi="Calibri" w:cs="Calibri"/>
          <w:sz w:val="22"/>
          <w:szCs w:val="24"/>
        </w:rPr>
        <w:t>kube-controller-manager</w:t>
      </w:r>
      <w:r w:rsidRPr="00205ECA">
        <w:rPr>
          <w:rFonts w:ascii="Calibri" w:hAnsi="Calibri" w:cs="Calibri"/>
          <w:szCs w:val="24"/>
        </w:rPr>
        <w:t>)</w:t>
      </w:r>
    </w:p>
    <w:p w:rsidR="00205ECA" w:rsidRPr="00205ECA" w:rsidRDefault="00205ECA" w:rsidP="00205ECA">
      <w:pPr>
        <w:pStyle w:val="ListParagraph"/>
        <w:numPr>
          <w:ilvl w:val="0"/>
          <w:numId w:val="8"/>
        </w:numPr>
        <w:spacing w:after="0" w:line="240" w:lineRule="auto"/>
        <w:rPr>
          <w:rFonts w:ascii="Calibri" w:hAnsi="Calibri" w:cs="Calibri"/>
          <w:b/>
          <w:szCs w:val="24"/>
        </w:rPr>
      </w:pPr>
      <w:r w:rsidRPr="00205ECA">
        <w:rPr>
          <w:rFonts w:ascii="Calibri" w:hAnsi="Calibri" w:cs="Calibri"/>
          <w:szCs w:val="24"/>
        </w:rPr>
        <w:t>Scheduler (</w:t>
      </w:r>
      <w:r w:rsidRPr="00205ECA">
        <w:rPr>
          <w:rStyle w:val="HTMLCode"/>
          <w:rFonts w:ascii="Calibri" w:eastAsiaTheme="minorHAnsi" w:hAnsi="Calibri" w:cs="Calibri"/>
          <w:sz w:val="22"/>
          <w:szCs w:val="24"/>
        </w:rPr>
        <w:t>kube-scheduler</w:t>
      </w:r>
      <w:r w:rsidRPr="00205ECA">
        <w:rPr>
          <w:rFonts w:ascii="Calibri" w:hAnsi="Calibri" w:cs="Calibri"/>
          <w:szCs w:val="24"/>
        </w:rPr>
        <w:t>)</w:t>
      </w:r>
    </w:p>
    <w:p w:rsidR="00205ECA" w:rsidRPr="00205ECA" w:rsidRDefault="00205ECA" w:rsidP="00205ECA">
      <w:pPr>
        <w:pStyle w:val="ListParagraph"/>
        <w:numPr>
          <w:ilvl w:val="0"/>
          <w:numId w:val="8"/>
        </w:numPr>
        <w:spacing w:after="0" w:line="240" w:lineRule="auto"/>
        <w:rPr>
          <w:rFonts w:ascii="Calibri" w:hAnsi="Calibri" w:cs="Calibri"/>
          <w:b/>
          <w:szCs w:val="24"/>
        </w:rPr>
      </w:pPr>
      <w:r w:rsidRPr="00205ECA">
        <w:rPr>
          <w:rFonts w:ascii="Calibri" w:hAnsi="Calibri" w:cs="Calibri"/>
          <w:szCs w:val="24"/>
        </w:rPr>
        <w:t>Etcd (Distributed Key-Value Store)</w:t>
      </w:r>
    </w:p>
    <w:p w:rsidR="00205ECA" w:rsidRPr="00205ECA" w:rsidRDefault="00205ECA" w:rsidP="00205ECA">
      <w:pPr>
        <w:pStyle w:val="ListParagraph"/>
        <w:numPr>
          <w:ilvl w:val="0"/>
          <w:numId w:val="8"/>
        </w:numPr>
        <w:spacing w:after="0" w:line="240" w:lineRule="auto"/>
        <w:rPr>
          <w:rStyle w:val="Emphasis"/>
          <w:rFonts w:ascii="Calibri" w:hAnsi="Calibri" w:cs="Calibri"/>
          <w:b/>
          <w:i w:val="0"/>
          <w:iCs w:val="0"/>
          <w:szCs w:val="24"/>
        </w:rPr>
      </w:pPr>
      <w:r w:rsidRPr="00205ECA">
        <w:rPr>
          <w:rStyle w:val="Strong"/>
          <w:rFonts w:ascii="Calibri" w:hAnsi="Calibri" w:cs="Calibri"/>
          <w:szCs w:val="24"/>
        </w:rPr>
        <w:t>Cloud Controller Manager (</w:t>
      </w:r>
      <w:r w:rsidRPr="00205ECA">
        <w:rPr>
          <w:rStyle w:val="HTMLCode"/>
          <w:rFonts w:ascii="Calibri" w:eastAsiaTheme="minorHAnsi" w:hAnsi="Calibri" w:cs="Calibri"/>
          <w:b/>
          <w:bCs/>
          <w:sz w:val="22"/>
          <w:szCs w:val="24"/>
        </w:rPr>
        <w:t>cloud-controller-manager</w:t>
      </w:r>
      <w:r w:rsidRPr="00205ECA">
        <w:rPr>
          <w:rStyle w:val="Strong"/>
          <w:rFonts w:ascii="Calibri" w:hAnsi="Calibri" w:cs="Calibri"/>
          <w:szCs w:val="24"/>
        </w:rPr>
        <w:t>)</w:t>
      </w:r>
      <w:r w:rsidRPr="00205ECA">
        <w:rPr>
          <w:rFonts w:ascii="Calibri" w:hAnsi="Calibri" w:cs="Calibri"/>
          <w:szCs w:val="24"/>
        </w:rPr>
        <w:t xml:space="preserve"> </w:t>
      </w:r>
      <w:r w:rsidRPr="00205ECA">
        <w:rPr>
          <w:rStyle w:val="Emphasis"/>
          <w:rFonts w:ascii="Calibri" w:hAnsi="Calibri" w:cs="Calibri"/>
          <w:szCs w:val="24"/>
        </w:rPr>
        <w:t>(only in cloud environments)</w:t>
      </w:r>
    </w:p>
    <w:p w:rsidR="00205ECA" w:rsidRPr="00205ECA" w:rsidRDefault="00205ECA" w:rsidP="00205ECA">
      <w:pPr>
        <w:spacing w:after="0" w:line="240" w:lineRule="auto"/>
        <w:rPr>
          <w:rFonts w:ascii="Calibri" w:hAnsi="Calibri" w:cs="Calibri"/>
          <w:b/>
          <w:szCs w:val="24"/>
        </w:rPr>
      </w:pPr>
    </w:p>
    <w:p w:rsidR="00205ECA" w:rsidRPr="006E46AF" w:rsidRDefault="00205ECA" w:rsidP="00205ECA">
      <w:pPr>
        <w:spacing w:after="0" w:line="240" w:lineRule="auto"/>
        <w:rPr>
          <w:rFonts w:ascii="Calibri" w:hAnsi="Calibri" w:cs="Calibri"/>
          <w:color w:val="FF0000"/>
          <w:sz w:val="24"/>
        </w:rPr>
      </w:pPr>
      <w:r w:rsidRPr="006E46AF">
        <w:rPr>
          <w:rFonts w:ascii="Calibri" w:hAnsi="Calibri" w:cs="Calibri"/>
          <w:color w:val="FF0000"/>
          <w:sz w:val="24"/>
        </w:rPr>
        <w:lastRenderedPageBreak/>
        <w:t xml:space="preserve">The </w:t>
      </w:r>
      <w:r w:rsidRPr="006E46AF">
        <w:rPr>
          <w:rStyle w:val="Strong"/>
          <w:rFonts w:ascii="Calibri" w:hAnsi="Calibri" w:cs="Calibri"/>
          <w:color w:val="FF0000"/>
          <w:sz w:val="24"/>
        </w:rPr>
        <w:t>Control Plane</w:t>
      </w:r>
      <w:r w:rsidRPr="006E46AF">
        <w:rPr>
          <w:rFonts w:ascii="Calibri" w:hAnsi="Calibri" w:cs="Calibri"/>
          <w:color w:val="FF0000"/>
          <w:sz w:val="24"/>
        </w:rPr>
        <w:t xml:space="preserve"> runs on the </w:t>
      </w:r>
      <w:r w:rsidRPr="006E46AF">
        <w:rPr>
          <w:rStyle w:val="Strong"/>
          <w:rFonts w:ascii="Calibri" w:hAnsi="Calibri" w:cs="Calibri"/>
          <w:color w:val="FF0000"/>
          <w:sz w:val="24"/>
        </w:rPr>
        <w:t>Master Node(s)</w:t>
      </w:r>
      <w:r w:rsidRPr="006E46AF">
        <w:rPr>
          <w:rFonts w:ascii="Calibri" w:hAnsi="Calibri" w:cs="Calibri"/>
          <w:color w:val="FF0000"/>
          <w:sz w:val="24"/>
        </w:rPr>
        <w:t xml:space="preserve"> and ensures that the cluster remains functional and self-healing.</w:t>
      </w:r>
    </w:p>
    <w:p w:rsidR="00205ECA" w:rsidRPr="00205ECA" w:rsidRDefault="00205ECA" w:rsidP="00205ECA">
      <w:pPr>
        <w:spacing w:after="0" w:line="240" w:lineRule="auto"/>
        <w:rPr>
          <w:rFonts w:ascii="Calibri" w:hAnsi="Calibri" w:cs="Calibri"/>
          <w:color w:val="FF0000"/>
        </w:rPr>
      </w:pPr>
    </w:p>
    <w:p w:rsidR="00205ECA" w:rsidRPr="00205ECA" w:rsidRDefault="00205ECA" w:rsidP="00205ECA">
      <w:pPr>
        <w:spacing w:after="0" w:line="240" w:lineRule="auto"/>
        <w:rPr>
          <w:rFonts w:ascii="Calibri" w:hAnsi="Calibri" w:cs="Calibri"/>
          <w:b/>
        </w:rPr>
      </w:pPr>
      <w:r w:rsidRPr="00205ECA">
        <w:rPr>
          <w:rFonts w:ascii="Calibri" w:hAnsi="Calibri" w:cs="Calibri"/>
          <w:b/>
        </w:rPr>
        <w:t>Explanation:</w:t>
      </w:r>
    </w:p>
    <w:p w:rsidR="00205ECA" w:rsidRPr="00205ECA" w:rsidRDefault="00205ECA" w:rsidP="00205ECA">
      <w:pPr>
        <w:pStyle w:val="Heading2"/>
        <w:spacing w:before="0"/>
        <w:rPr>
          <w:rFonts w:ascii="Calibri" w:hAnsi="Calibri" w:cs="Calibri"/>
          <w:color w:val="833C0B" w:themeColor="accent2" w:themeShade="80"/>
          <w:sz w:val="28"/>
          <w:szCs w:val="24"/>
          <w:u w:val="single"/>
        </w:rPr>
      </w:pPr>
      <w:r w:rsidRPr="00205ECA">
        <w:rPr>
          <w:rStyle w:val="Strong"/>
          <w:rFonts w:ascii="Calibri" w:hAnsi="Calibri" w:cs="Calibri"/>
          <w:bCs w:val="0"/>
          <w:color w:val="833C0B" w:themeColor="accent2" w:themeShade="80"/>
          <w:sz w:val="28"/>
          <w:szCs w:val="24"/>
          <w:u w:val="single"/>
        </w:rPr>
        <w:t>1. API Server (</w:t>
      </w:r>
      <w:r w:rsidRPr="00205ECA">
        <w:rPr>
          <w:rStyle w:val="HTMLCode"/>
          <w:rFonts w:ascii="Calibri" w:eastAsiaTheme="majorEastAsia" w:hAnsi="Calibri" w:cs="Calibri"/>
          <w:color w:val="833C0B" w:themeColor="accent2" w:themeShade="80"/>
          <w:sz w:val="28"/>
          <w:szCs w:val="24"/>
          <w:u w:val="single"/>
        </w:rPr>
        <w:t>kube-apiserver</w:t>
      </w:r>
      <w:r w:rsidRPr="00205ECA">
        <w:rPr>
          <w:rStyle w:val="Strong"/>
          <w:rFonts w:ascii="Calibri" w:hAnsi="Calibri" w:cs="Calibri"/>
          <w:bCs w:val="0"/>
          <w:color w:val="833C0B" w:themeColor="accent2" w:themeShade="80"/>
          <w:sz w:val="28"/>
          <w:szCs w:val="24"/>
          <w:u w:val="single"/>
        </w:rPr>
        <w:t>)</w:t>
      </w:r>
    </w:p>
    <w:p w:rsidR="00205ECA" w:rsidRPr="00205ECA" w:rsidRDefault="00205ECA" w:rsidP="00205ECA">
      <w:pPr>
        <w:pStyle w:val="Heading3"/>
        <w:spacing w:before="0" w:beforeAutospacing="0" w:after="0" w:afterAutospacing="0"/>
        <w:rPr>
          <w:rFonts w:ascii="Calibri" w:hAnsi="Calibri" w:cs="Calibri"/>
          <w:sz w:val="24"/>
          <w:szCs w:val="24"/>
        </w:rPr>
      </w:pPr>
      <w:r w:rsidRPr="00205ECA">
        <w:rPr>
          <w:rStyle w:val="Strong"/>
          <w:rFonts w:ascii="Calibri" w:hAnsi="Calibri" w:cs="Calibri"/>
          <w:b/>
          <w:bCs/>
          <w:sz w:val="24"/>
          <w:szCs w:val="24"/>
        </w:rPr>
        <w:t>Role:</w:t>
      </w:r>
    </w:p>
    <w:p w:rsidR="00205ECA" w:rsidRPr="00205ECA" w:rsidRDefault="00205ECA" w:rsidP="00205ECA">
      <w:pPr>
        <w:numPr>
          <w:ilvl w:val="0"/>
          <w:numId w:val="9"/>
        </w:numPr>
        <w:spacing w:after="0" w:line="240" w:lineRule="auto"/>
        <w:rPr>
          <w:rFonts w:ascii="Calibri" w:hAnsi="Calibri" w:cs="Calibri"/>
          <w:sz w:val="24"/>
          <w:szCs w:val="24"/>
        </w:rPr>
      </w:pPr>
      <w:r w:rsidRPr="00205ECA">
        <w:rPr>
          <w:rFonts w:ascii="Calibri" w:hAnsi="Calibri" w:cs="Calibri"/>
          <w:sz w:val="24"/>
          <w:szCs w:val="24"/>
        </w:rPr>
        <w:t xml:space="preserve">The </w:t>
      </w:r>
      <w:r w:rsidRPr="00205ECA">
        <w:rPr>
          <w:rStyle w:val="Strong"/>
          <w:rFonts w:ascii="Calibri" w:hAnsi="Calibri" w:cs="Calibri"/>
          <w:sz w:val="24"/>
          <w:szCs w:val="24"/>
        </w:rPr>
        <w:t>API Server</w:t>
      </w:r>
      <w:r w:rsidRPr="00205ECA">
        <w:rPr>
          <w:rFonts w:ascii="Calibri" w:hAnsi="Calibri" w:cs="Calibri"/>
          <w:sz w:val="24"/>
          <w:szCs w:val="24"/>
        </w:rPr>
        <w:t xml:space="preserve"> is the entry point for all administrative tasks in the Kubernetes cluster.</w:t>
      </w:r>
    </w:p>
    <w:p w:rsidR="00205ECA" w:rsidRPr="00205ECA" w:rsidRDefault="00205ECA" w:rsidP="00205ECA">
      <w:pPr>
        <w:numPr>
          <w:ilvl w:val="0"/>
          <w:numId w:val="9"/>
        </w:numPr>
        <w:spacing w:after="0" w:line="240" w:lineRule="auto"/>
        <w:rPr>
          <w:rFonts w:ascii="Calibri" w:hAnsi="Calibri" w:cs="Calibri"/>
          <w:sz w:val="24"/>
          <w:szCs w:val="24"/>
        </w:rPr>
      </w:pPr>
      <w:r w:rsidRPr="00205ECA">
        <w:rPr>
          <w:rFonts w:ascii="Calibri" w:hAnsi="Calibri" w:cs="Calibri"/>
          <w:sz w:val="24"/>
          <w:szCs w:val="24"/>
        </w:rPr>
        <w:t xml:space="preserve">It exposes a </w:t>
      </w:r>
      <w:r w:rsidRPr="00205ECA">
        <w:rPr>
          <w:rStyle w:val="Strong"/>
          <w:rFonts w:ascii="Calibri" w:hAnsi="Calibri" w:cs="Calibri"/>
          <w:sz w:val="24"/>
          <w:szCs w:val="24"/>
        </w:rPr>
        <w:t>REST API</w:t>
      </w:r>
      <w:r w:rsidRPr="00205ECA">
        <w:rPr>
          <w:rFonts w:ascii="Calibri" w:hAnsi="Calibri" w:cs="Calibri"/>
          <w:sz w:val="24"/>
          <w:szCs w:val="24"/>
        </w:rPr>
        <w:t xml:space="preserve"> that allows users, CLI tools (like </w:t>
      </w:r>
      <w:r w:rsidRPr="00205ECA">
        <w:rPr>
          <w:rStyle w:val="HTMLCode"/>
          <w:rFonts w:ascii="Calibri" w:eastAsiaTheme="minorHAnsi" w:hAnsi="Calibri" w:cs="Calibri"/>
          <w:sz w:val="24"/>
          <w:szCs w:val="24"/>
        </w:rPr>
        <w:t>kubectl</w:t>
      </w:r>
      <w:r w:rsidRPr="00205ECA">
        <w:rPr>
          <w:rFonts w:ascii="Calibri" w:hAnsi="Calibri" w:cs="Calibri"/>
          <w:sz w:val="24"/>
          <w:szCs w:val="24"/>
        </w:rPr>
        <w:t>), and other components to interact with the cluster.</w:t>
      </w:r>
    </w:p>
    <w:p w:rsidR="00205ECA" w:rsidRDefault="00205ECA" w:rsidP="00205ECA">
      <w:pPr>
        <w:numPr>
          <w:ilvl w:val="0"/>
          <w:numId w:val="9"/>
        </w:numPr>
        <w:spacing w:after="0" w:line="240" w:lineRule="auto"/>
        <w:rPr>
          <w:rFonts w:ascii="Calibri" w:hAnsi="Calibri" w:cs="Calibri"/>
        </w:rPr>
      </w:pPr>
      <w:r w:rsidRPr="00205ECA">
        <w:rPr>
          <w:rFonts w:ascii="Calibri" w:hAnsi="Calibri" w:cs="Calibri"/>
          <w:sz w:val="24"/>
          <w:szCs w:val="24"/>
        </w:rPr>
        <w:t xml:space="preserve">It is </w:t>
      </w:r>
      <w:r w:rsidRPr="00205ECA">
        <w:rPr>
          <w:rStyle w:val="Strong"/>
          <w:rFonts w:ascii="Calibri" w:hAnsi="Calibri" w:cs="Calibri"/>
          <w:sz w:val="24"/>
          <w:szCs w:val="24"/>
        </w:rPr>
        <w:t>the only Control Plane component that directly communicates with the worker nodes</w:t>
      </w:r>
      <w:r w:rsidRPr="00205ECA">
        <w:rPr>
          <w:rFonts w:ascii="Calibri" w:hAnsi="Calibri" w:cs="Calibri"/>
        </w:rPr>
        <w:t>.</w:t>
      </w:r>
    </w:p>
    <w:p w:rsidR="00205ECA" w:rsidRPr="00205ECA" w:rsidRDefault="00205ECA" w:rsidP="00205ECA">
      <w:pPr>
        <w:numPr>
          <w:ilvl w:val="0"/>
          <w:numId w:val="9"/>
        </w:numPr>
        <w:spacing w:after="0" w:line="240" w:lineRule="auto"/>
        <w:rPr>
          <w:rFonts w:ascii="Calibri" w:hAnsi="Calibri" w:cs="Calibri"/>
        </w:rPr>
      </w:pPr>
      <w:r>
        <w:t xml:space="preserve">The </w:t>
      </w:r>
      <w:r>
        <w:rPr>
          <w:rStyle w:val="HTMLCode"/>
          <w:rFonts w:eastAsiaTheme="minorHAnsi"/>
        </w:rPr>
        <w:t>kubectl</w:t>
      </w:r>
      <w:r>
        <w:t xml:space="preserve"> command contacts the </w:t>
      </w:r>
      <w:r>
        <w:rPr>
          <w:rStyle w:val="HTMLCode"/>
          <w:rFonts w:eastAsiaTheme="minorHAnsi"/>
        </w:rPr>
        <w:t>kube-apiserver</w:t>
      </w:r>
      <w:r>
        <w:t xml:space="preserve">, which fetches the requested data from </w:t>
      </w:r>
      <w:r>
        <w:rPr>
          <w:rStyle w:val="HTMLCode"/>
          <w:rFonts w:eastAsiaTheme="minorHAnsi"/>
        </w:rPr>
        <w:t>etcd</w:t>
      </w:r>
      <w:r>
        <w:t xml:space="preserve"> and returns the response.</w:t>
      </w:r>
    </w:p>
    <w:p w:rsidR="00205ECA" w:rsidRPr="00205ECA" w:rsidRDefault="00205ECA" w:rsidP="00205ECA">
      <w:pPr>
        <w:numPr>
          <w:ilvl w:val="0"/>
          <w:numId w:val="9"/>
        </w:numPr>
        <w:spacing w:after="0" w:line="240" w:lineRule="auto"/>
        <w:rPr>
          <w:rFonts w:ascii="Calibri" w:hAnsi="Calibri" w:cs="Calibri"/>
        </w:rPr>
      </w:pPr>
      <w:r>
        <w:t>The API Server also performs authentication, authorization, and request validation.</w:t>
      </w:r>
    </w:p>
    <w:p w:rsidR="00205ECA" w:rsidRDefault="00205ECA" w:rsidP="00205ECA">
      <w:pPr>
        <w:spacing w:after="0" w:line="240" w:lineRule="auto"/>
        <w:rPr>
          <w:rFonts w:ascii="Calibri" w:hAnsi="Calibri" w:cs="Calibri"/>
          <w:color w:val="FF0000"/>
        </w:rPr>
      </w:pPr>
    </w:p>
    <w:p w:rsidR="00205ECA" w:rsidRPr="00205ECA" w:rsidRDefault="00205ECA" w:rsidP="00205ECA">
      <w:pPr>
        <w:spacing w:after="0" w:line="240" w:lineRule="auto"/>
        <w:rPr>
          <w:rFonts w:ascii="Calibri" w:hAnsi="Calibri" w:cs="Calibri"/>
          <w:b/>
          <w:color w:val="833C0B" w:themeColor="accent2" w:themeShade="80"/>
          <w:sz w:val="28"/>
          <w:szCs w:val="28"/>
          <w:u w:val="single"/>
        </w:rPr>
      </w:pPr>
      <w:r w:rsidRPr="00205ECA">
        <w:rPr>
          <w:rFonts w:ascii="Calibri" w:hAnsi="Calibri" w:cs="Calibri"/>
          <w:b/>
          <w:color w:val="833C0B" w:themeColor="accent2" w:themeShade="80"/>
          <w:sz w:val="28"/>
          <w:szCs w:val="28"/>
          <w:u w:val="single"/>
        </w:rPr>
        <w:t>2. Scheduler (</w:t>
      </w:r>
      <w:r w:rsidRPr="00205ECA">
        <w:rPr>
          <w:rStyle w:val="HTMLCode"/>
          <w:rFonts w:ascii="Calibri" w:eastAsiaTheme="minorHAnsi" w:hAnsi="Calibri" w:cs="Calibri"/>
          <w:b/>
          <w:color w:val="833C0B" w:themeColor="accent2" w:themeShade="80"/>
          <w:sz w:val="28"/>
          <w:szCs w:val="28"/>
          <w:u w:val="single"/>
        </w:rPr>
        <w:t>kube-scheduler</w:t>
      </w:r>
      <w:r w:rsidRPr="00205ECA">
        <w:rPr>
          <w:rFonts w:ascii="Calibri" w:hAnsi="Calibri" w:cs="Calibri"/>
          <w:b/>
          <w:color w:val="833C0B" w:themeColor="accent2" w:themeShade="80"/>
          <w:sz w:val="28"/>
          <w:szCs w:val="28"/>
          <w:u w:val="single"/>
        </w:rPr>
        <w:t>).</w:t>
      </w:r>
    </w:p>
    <w:p w:rsidR="00205ECA" w:rsidRPr="00205ECA" w:rsidRDefault="00205ECA" w:rsidP="00205ECA">
      <w:pPr>
        <w:pStyle w:val="Heading3"/>
        <w:spacing w:before="0" w:beforeAutospacing="0" w:after="0" w:afterAutospacing="0"/>
        <w:rPr>
          <w:rFonts w:ascii="Calibri" w:hAnsi="Calibri" w:cs="Calibri"/>
          <w:sz w:val="24"/>
          <w:szCs w:val="24"/>
        </w:rPr>
      </w:pPr>
      <w:r w:rsidRPr="00205ECA">
        <w:rPr>
          <w:rStyle w:val="Strong"/>
          <w:rFonts w:ascii="Calibri" w:hAnsi="Calibri" w:cs="Calibri"/>
          <w:b/>
          <w:bCs/>
          <w:sz w:val="24"/>
          <w:szCs w:val="24"/>
        </w:rPr>
        <w:t>Role:</w:t>
      </w:r>
    </w:p>
    <w:p w:rsidR="00205ECA" w:rsidRPr="00205ECA" w:rsidRDefault="00205ECA" w:rsidP="00205ECA">
      <w:pPr>
        <w:numPr>
          <w:ilvl w:val="0"/>
          <w:numId w:val="10"/>
        </w:numPr>
        <w:spacing w:after="0" w:line="240" w:lineRule="auto"/>
        <w:rPr>
          <w:rFonts w:ascii="Calibri" w:hAnsi="Calibri" w:cs="Calibri"/>
          <w:sz w:val="24"/>
          <w:szCs w:val="24"/>
        </w:rPr>
      </w:pPr>
      <w:r w:rsidRPr="00205ECA">
        <w:rPr>
          <w:rFonts w:ascii="Calibri" w:hAnsi="Calibri" w:cs="Calibri"/>
          <w:sz w:val="24"/>
          <w:szCs w:val="24"/>
        </w:rPr>
        <w:t xml:space="preserve">Assigns newly created </w:t>
      </w:r>
      <w:r w:rsidRPr="00205ECA">
        <w:rPr>
          <w:rStyle w:val="Strong"/>
          <w:rFonts w:ascii="Calibri" w:hAnsi="Calibri" w:cs="Calibri"/>
          <w:sz w:val="24"/>
          <w:szCs w:val="24"/>
        </w:rPr>
        <w:t>Pods</w:t>
      </w:r>
      <w:r w:rsidRPr="00205ECA">
        <w:rPr>
          <w:rFonts w:ascii="Calibri" w:hAnsi="Calibri" w:cs="Calibri"/>
          <w:sz w:val="24"/>
          <w:szCs w:val="24"/>
        </w:rPr>
        <w:t xml:space="preserve"> to worker nodes.</w:t>
      </w:r>
    </w:p>
    <w:p w:rsidR="00205ECA" w:rsidRPr="00205ECA" w:rsidRDefault="00205ECA" w:rsidP="00205ECA">
      <w:pPr>
        <w:numPr>
          <w:ilvl w:val="0"/>
          <w:numId w:val="10"/>
        </w:numPr>
        <w:spacing w:after="0" w:line="240" w:lineRule="auto"/>
        <w:rPr>
          <w:rFonts w:ascii="Calibri" w:hAnsi="Calibri" w:cs="Calibri"/>
          <w:sz w:val="24"/>
          <w:szCs w:val="24"/>
        </w:rPr>
      </w:pPr>
      <w:r w:rsidRPr="00205ECA">
        <w:rPr>
          <w:rFonts w:ascii="Calibri" w:hAnsi="Calibri" w:cs="Calibri"/>
          <w:sz w:val="24"/>
          <w:szCs w:val="24"/>
        </w:rPr>
        <w:t xml:space="preserve">Makes decisions based on </w:t>
      </w:r>
      <w:r w:rsidRPr="00205ECA">
        <w:rPr>
          <w:rStyle w:val="Strong"/>
          <w:rFonts w:ascii="Calibri" w:hAnsi="Calibri" w:cs="Calibri"/>
          <w:sz w:val="24"/>
          <w:szCs w:val="24"/>
        </w:rPr>
        <w:t>resource availability</w:t>
      </w:r>
      <w:r w:rsidRPr="00205ECA">
        <w:rPr>
          <w:rFonts w:ascii="Calibri" w:hAnsi="Calibri" w:cs="Calibri"/>
          <w:sz w:val="24"/>
          <w:szCs w:val="24"/>
        </w:rPr>
        <w:t xml:space="preserve">, </w:t>
      </w:r>
      <w:r w:rsidRPr="00205ECA">
        <w:rPr>
          <w:rStyle w:val="Strong"/>
          <w:rFonts w:ascii="Calibri" w:hAnsi="Calibri" w:cs="Calibri"/>
          <w:sz w:val="24"/>
          <w:szCs w:val="24"/>
        </w:rPr>
        <w:t>node affinity</w:t>
      </w:r>
      <w:r w:rsidRPr="00205ECA">
        <w:rPr>
          <w:rFonts w:ascii="Calibri" w:hAnsi="Calibri" w:cs="Calibri"/>
          <w:sz w:val="24"/>
          <w:szCs w:val="24"/>
        </w:rPr>
        <w:t xml:space="preserve">, </w:t>
      </w:r>
      <w:r w:rsidRPr="00205ECA">
        <w:rPr>
          <w:rStyle w:val="Strong"/>
          <w:rFonts w:ascii="Calibri" w:hAnsi="Calibri" w:cs="Calibri"/>
          <w:sz w:val="24"/>
          <w:szCs w:val="24"/>
        </w:rPr>
        <w:t>taints &amp; tolerations</w:t>
      </w:r>
      <w:r w:rsidRPr="00205ECA">
        <w:rPr>
          <w:rFonts w:ascii="Calibri" w:hAnsi="Calibri" w:cs="Calibri"/>
          <w:sz w:val="24"/>
          <w:szCs w:val="24"/>
        </w:rPr>
        <w:t xml:space="preserve">, and </w:t>
      </w:r>
      <w:r w:rsidRPr="00205ECA">
        <w:rPr>
          <w:rStyle w:val="Strong"/>
          <w:rFonts w:ascii="Calibri" w:hAnsi="Calibri" w:cs="Calibri"/>
          <w:sz w:val="24"/>
          <w:szCs w:val="24"/>
        </w:rPr>
        <w:t>custom scheduling policies</w:t>
      </w:r>
      <w:r w:rsidRPr="00205ECA">
        <w:rPr>
          <w:rFonts w:ascii="Calibri" w:hAnsi="Calibri" w:cs="Calibri"/>
          <w:sz w:val="24"/>
          <w:szCs w:val="24"/>
        </w:rPr>
        <w:t>.</w:t>
      </w:r>
    </w:p>
    <w:p w:rsidR="00205ECA" w:rsidRPr="00205ECA" w:rsidRDefault="00205ECA" w:rsidP="00205ECA">
      <w:pPr>
        <w:pStyle w:val="Heading3"/>
        <w:spacing w:before="0" w:beforeAutospacing="0" w:after="0" w:afterAutospacing="0"/>
        <w:rPr>
          <w:rFonts w:ascii="Calibri" w:hAnsi="Calibri" w:cs="Calibri"/>
          <w:sz w:val="24"/>
          <w:szCs w:val="24"/>
        </w:rPr>
      </w:pPr>
      <w:r w:rsidRPr="00205ECA">
        <w:rPr>
          <w:rStyle w:val="Strong"/>
          <w:rFonts w:ascii="Calibri" w:hAnsi="Calibri" w:cs="Calibri"/>
          <w:b/>
          <w:bCs/>
          <w:sz w:val="24"/>
          <w:szCs w:val="24"/>
        </w:rPr>
        <w:t>How It Works:</w:t>
      </w:r>
    </w:p>
    <w:p w:rsidR="00205ECA" w:rsidRPr="00205ECA" w:rsidRDefault="00205ECA" w:rsidP="00205ECA">
      <w:pPr>
        <w:numPr>
          <w:ilvl w:val="0"/>
          <w:numId w:val="11"/>
        </w:numPr>
        <w:spacing w:after="0" w:line="240" w:lineRule="auto"/>
        <w:rPr>
          <w:rFonts w:ascii="Calibri" w:hAnsi="Calibri" w:cs="Calibri"/>
          <w:sz w:val="24"/>
          <w:szCs w:val="24"/>
        </w:rPr>
      </w:pPr>
      <w:r w:rsidRPr="00205ECA">
        <w:rPr>
          <w:rFonts w:ascii="Calibri" w:hAnsi="Calibri" w:cs="Calibri"/>
          <w:sz w:val="24"/>
          <w:szCs w:val="24"/>
        </w:rPr>
        <w:t xml:space="preserve">A new Pod is created but remains in a </w:t>
      </w:r>
      <w:r w:rsidRPr="00205ECA">
        <w:rPr>
          <w:rStyle w:val="Strong"/>
          <w:rFonts w:ascii="Calibri" w:hAnsi="Calibri" w:cs="Calibri"/>
          <w:sz w:val="24"/>
          <w:szCs w:val="24"/>
        </w:rPr>
        <w:t>Pending</w:t>
      </w:r>
      <w:r w:rsidRPr="00205ECA">
        <w:rPr>
          <w:rFonts w:ascii="Calibri" w:hAnsi="Calibri" w:cs="Calibri"/>
          <w:sz w:val="24"/>
          <w:szCs w:val="24"/>
        </w:rPr>
        <w:t xml:space="preserve"> state.</w:t>
      </w:r>
    </w:p>
    <w:p w:rsidR="00205ECA" w:rsidRPr="00205ECA" w:rsidRDefault="00205ECA" w:rsidP="00205ECA">
      <w:pPr>
        <w:numPr>
          <w:ilvl w:val="0"/>
          <w:numId w:val="11"/>
        </w:numPr>
        <w:spacing w:after="0" w:line="240" w:lineRule="auto"/>
        <w:rPr>
          <w:rFonts w:ascii="Calibri" w:hAnsi="Calibri" w:cs="Calibri"/>
          <w:sz w:val="24"/>
          <w:szCs w:val="24"/>
        </w:rPr>
      </w:pPr>
      <w:r w:rsidRPr="00205ECA">
        <w:rPr>
          <w:rFonts w:ascii="Calibri" w:hAnsi="Calibri" w:cs="Calibri"/>
          <w:sz w:val="24"/>
          <w:szCs w:val="24"/>
        </w:rPr>
        <w:t xml:space="preserve">The Scheduler picks a worker node based on: </w:t>
      </w:r>
    </w:p>
    <w:p w:rsidR="00205ECA" w:rsidRPr="00205ECA" w:rsidRDefault="00205ECA" w:rsidP="00205ECA">
      <w:pPr>
        <w:numPr>
          <w:ilvl w:val="1"/>
          <w:numId w:val="11"/>
        </w:numPr>
        <w:spacing w:after="0" w:line="240" w:lineRule="auto"/>
        <w:rPr>
          <w:rFonts w:ascii="Calibri" w:hAnsi="Calibri" w:cs="Calibri"/>
          <w:sz w:val="24"/>
          <w:szCs w:val="24"/>
        </w:rPr>
      </w:pPr>
      <w:r w:rsidRPr="00205ECA">
        <w:rPr>
          <w:rFonts w:ascii="Calibri" w:hAnsi="Calibri" w:cs="Calibri"/>
          <w:sz w:val="24"/>
          <w:szCs w:val="24"/>
        </w:rPr>
        <w:t>CPU &amp; Memory availability</w:t>
      </w:r>
    </w:p>
    <w:p w:rsidR="00205ECA" w:rsidRPr="00205ECA" w:rsidRDefault="00205ECA" w:rsidP="00205ECA">
      <w:pPr>
        <w:numPr>
          <w:ilvl w:val="1"/>
          <w:numId w:val="11"/>
        </w:numPr>
        <w:spacing w:after="0" w:line="240" w:lineRule="auto"/>
        <w:rPr>
          <w:rFonts w:ascii="Calibri" w:hAnsi="Calibri" w:cs="Calibri"/>
          <w:sz w:val="24"/>
          <w:szCs w:val="24"/>
        </w:rPr>
      </w:pPr>
      <w:r w:rsidRPr="00205ECA">
        <w:rPr>
          <w:rFonts w:ascii="Calibri" w:hAnsi="Calibri" w:cs="Calibri"/>
          <w:sz w:val="24"/>
          <w:szCs w:val="24"/>
        </w:rPr>
        <w:t>Node Selector, Affinity, Taints &amp; Tolerations</w:t>
      </w:r>
    </w:p>
    <w:p w:rsidR="00205ECA" w:rsidRPr="00205ECA" w:rsidRDefault="00205ECA" w:rsidP="00205ECA">
      <w:pPr>
        <w:numPr>
          <w:ilvl w:val="1"/>
          <w:numId w:val="11"/>
        </w:numPr>
        <w:spacing w:after="0" w:line="240" w:lineRule="auto"/>
        <w:rPr>
          <w:rFonts w:ascii="Calibri" w:hAnsi="Calibri" w:cs="Calibri"/>
          <w:sz w:val="24"/>
          <w:szCs w:val="24"/>
        </w:rPr>
      </w:pPr>
      <w:r w:rsidRPr="00205ECA">
        <w:rPr>
          <w:rFonts w:ascii="Calibri" w:hAnsi="Calibri" w:cs="Calibri"/>
          <w:sz w:val="24"/>
          <w:szCs w:val="24"/>
        </w:rPr>
        <w:t>Pod Priority and Resource Requests/Limits</w:t>
      </w:r>
    </w:p>
    <w:p w:rsidR="00205ECA" w:rsidRPr="00205ECA" w:rsidRDefault="00205ECA" w:rsidP="00205ECA">
      <w:pPr>
        <w:numPr>
          <w:ilvl w:val="0"/>
          <w:numId w:val="11"/>
        </w:numPr>
        <w:spacing w:after="0" w:line="240" w:lineRule="auto"/>
        <w:rPr>
          <w:rFonts w:ascii="Calibri" w:hAnsi="Calibri" w:cs="Calibri"/>
          <w:sz w:val="24"/>
          <w:szCs w:val="24"/>
        </w:rPr>
      </w:pPr>
      <w:r w:rsidRPr="00205ECA">
        <w:rPr>
          <w:rFonts w:ascii="Calibri" w:hAnsi="Calibri" w:cs="Calibri"/>
          <w:sz w:val="24"/>
          <w:szCs w:val="24"/>
        </w:rPr>
        <w:t xml:space="preserve">After selection, the </w:t>
      </w:r>
      <w:r w:rsidRPr="00205ECA">
        <w:rPr>
          <w:rStyle w:val="Strong"/>
          <w:rFonts w:ascii="Calibri" w:hAnsi="Calibri" w:cs="Calibri"/>
          <w:sz w:val="24"/>
          <w:szCs w:val="24"/>
        </w:rPr>
        <w:t>Scheduler binds the Pod</w:t>
      </w:r>
      <w:r w:rsidRPr="00205ECA">
        <w:rPr>
          <w:rFonts w:ascii="Calibri" w:hAnsi="Calibri" w:cs="Calibri"/>
          <w:sz w:val="24"/>
          <w:szCs w:val="24"/>
        </w:rPr>
        <w:t xml:space="preserve"> to the chosen node.</w:t>
      </w:r>
    </w:p>
    <w:p w:rsidR="00205ECA" w:rsidRPr="00205ECA" w:rsidRDefault="00205ECA" w:rsidP="00205ECA">
      <w:pPr>
        <w:pStyle w:val="NormalWeb"/>
        <w:spacing w:before="0" w:beforeAutospacing="0" w:after="0" w:afterAutospacing="0"/>
        <w:rPr>
          <w:rFonts w:ascii="Calibri" w:hAnsi="Calibri" w:cs="Calibri"/>
        </w:rPr>
      </w:pPr>
      <w:r w:rsidRPr="00205ECA">
        <w:rPr>
          <w:rFonts w:ascii="Calibri" w:hAnsi="Calibri" w:cs="Calibri"/>
        </w:rPr>
        <w:t xml:space="preserve">Example: If a node has </w:t>
      </w:r>
      <w:r w:rsidRPr="00205ECA">
        <w:rPr>
          <w:rStyle w:val="Strong"/>
          <w:rFonts w:ascii="Calibri" w:hAnsi="Calibri" w:cs="Calibri"/>
        </w:rPr>
        <w:t>insufficient CPU</w:t>
      </w:r>
      <w:r w:rsidRPr="00205ECA">
        <w:rPr>
          <w:rFonts w:ascii="Calibri" w:hAnsi="Calibri" w:cs="Calibri"/>
        </w:rPr>
        <w:t>, the scheduler will pick another node</w:t>
      </w:r>
    </w:p>
    <w:p w:rsidR="00205ECA" w:rsidRPr="00205ECA" w:rsidRDefault="00205ECA" w:rsidP="00205ECA">
      <w:pPr>
        <w:spacing w:after="0" w:line="240" w:lineRule="auto"/>
        <w:rPr>
          <w:rFonts w:ascii="Calibri" w:hAnsi="Calibri" w:cs="Calibri"/>
          <w:b/>
          <w:color w:val="833C0B" w:themeColor="accent2" w:themeShade="80"/>
          <w:sz w:val="24"/>
          <w:u w:val="single"/>
        </w:rPr>
      </w:pPr>
    </w:p>
    <w:p w:rsidR="00721134" w:rsidRDefault="00721134" w:rsidP="00721134">
      <w:pPr>
        <w:pStyle w:val="Heading2"/>
        <w:spacing w:before="0"/>
        <w:rPr>
          <w:rStyle w:val="Strong"/>
          <w:rFonts w:asciiTheme="minorHAnsi" w:hAnsiTheme="minorHAnsi" w:cstheme="minorHAnsi"/>
          <w:bCs w:val="0"/>
          <w:color w:val="833C0B" w:themeColor="accent2" w:themeShade="80"/>
          <w:u w:val="single"/>
        </w:rPr>
      </w:pPr>
    </w:p>
    <w:p w:rsidR="00721134" w:rsidRDefault="00721134" w:rsidP="00721134">
      <w:pPr>
        <w:pStyle w:val="Heading2"/>
        <w:spacing w:before="0"/>
        <w:rPr>
          <w:rStyle w:val="Strong"/>
          <w:rFonts w:asciiTheme="minorHAnsi" w:hAnsiTheme="minorHAnsi" w:cstheme="minorHAnsi"/>
          <w:bCs w:val="0"/>
          <w:color w:val="833C0B" w:themeColor="accent2" w:themeShade="80"/>
          <w:u w:val="single"/>
        </w:rPr>
      </w:pPr>
    </w:p>
    <w:p w:rsidR="00721134" w:rsidRPr="00721134" w:rsidRDefault="00721134" w:rsidP="00721134">
      <w:pPr>
        <w:pStyle w:val="Heading2"/>
        <w:spacing w:before="0"/>
        <w:rPr>
          <w:rFonts w:asciiTheme="minorHAnsi" w:hAnsiTheme="minorHAnsi" w:cstheme="minorHAnsi"/>
          <w:color w:val="833C0B" w:themeColor="accent2" w:themeShade="80"/>
          <w:u w:val="single"/>
        </w:rPr>
      </w:pPr>
      <w:r w:rsidRPr="00721134">
        <w:rPr>
          <w:rStyle w:val="Strong"/>
          <w:rFonts w:asciiTheme="minorHAnsi" w:hAnsiTheme="minorHAnsi" w:cstheme="minorHAnsi"/>
          <w:bCs w:val="0"/>
          <w:color w:val="833C0B" w:themeColor="accent2" w:themeShade="80"/>
          <w:u w:val="single"/>
        </w:rPr>
        <w:t>3. Controller Manager (</w:t>
      </w:r>
      <w:r w:rsidRPr="00721134">
        <w:rPr>
          <w:rStyle w:val="HTMLCode"/>
          <w:rFonts w:asciiTheme="minorHAnsi" w:eastAsiaTheme="majorEastAsia" w:hAnsiTheme="minorHAnsi" w:cstheme="minorHAnsi"/>
          <w:color w:val="833C0B" w:themeColor="accent2" w:themeShade="80"/>
          <w:u w:val="single"/>
        </w:rPr>
        <w:t>kube-controller-manager</w:t>
      </w:r>
      <w:r w:rsidRPr="00721134">
        <w:rPr>
          <w:rStyle w:val="Strong"/>
          <w:rFonts w:asciiTheme="minorHAnsi" w:hAnsiTheme="minorHAnsi" w:cstheme="minorHAnsi"/>
          <w:bCs w:val="0"/>
          <w:color w:val="833C0B" w:themeColor="accent2" w:themeShade="80"/>
          <w:u w:val="single"/>
        </w:rPr>
        <w:t>)</w:t>
      </w:r>
    </w:p>
    <w:p w:rsidR="00721134" w:rsidRPr="00721134" w:rsidRDefault="00721134" w:rsidP="00721134">
      <w:pPr>
        <w:pStyle w:val="Heading3"/>
        <w:spacing w:before="0" w:beforeAutospacing="0" w:after="0" w:afterAutospacing="0"/>
        <w:rPr>
          <w:rFonts w:asciiTheme="minorHAnsi" w:hAnsiTheme="minorHAnsi" w:cstheme="minorHAnsi"/>
          <w:sz w:val="24"/>
          <w:szCs w:val="24"/>
        </w:rPr>
      </w:pPr>
      <w:r w:rsidRPr="00721134">
        <w:rPr>
          <w:rStyle w:val="Strong"/>
          <w:rFonts w:asciiTheme="minorHAnsi" w:hAnsiTheme="minorHAnsi" w:cstheme="minorHAnsi"/>
          <w:b/>
          <w:bCs/>
          <w:sz w:val="24"/>
          <w:szCs w:val="24"/>
        </w:rPr>
        <w:t>Role:</w:t>
      </w:r>
    </w:p>
    <w:p w:rsidR="00721134" w:rsidRPr="00721134" w:rsidRDefault="00721134" w:rsidP="00721134">
      <w:pPr>
        <w:numPr>
          <w:ilvl w:val="0"/>
          <w:numId w:val="12"/>
        </w:numPr>
        <w:spacing w:after="0" w:line="240" w:lineRule="auto"/>
        <w:rPr>
          <w:rFonts w:cstheme="minorHAnsi"/>
          <w:sz w:val="24"/>
          <w:szCs w:val="24"/>
        </w:rPr>
      </w:pPr>
      <w:r w:rsidRPr="00721134">
        <w:rPr>
          <w:rFonts w:cstheme="minorHAnsi"/>
          <w:sz w:val="24"/>
          <w:szCs w:val="24"/>
        </w:rPr>
        <w:t xml:space="preserve">Runs multiple </w:t>
      </w:r>
      <w:r w:rsidRPr="00721134">
        <w:rPr>
          <w:rStyle w:val="Strong"/>
          <w:rFonts w:cstheme="minorHAnsi"/>
          <w:sz w:val="24"/>
          <w:szCs w:val="24"/>
        </w:rPr>
        <w:t>controllers</w:t>
      </w:r>
      <w:r w:rsidRPr="00721134">
        <w:rPr>
          <w:rFonts w:cstheme="minorHAnsi"/>
          <w:sz w:val="24"/>
          <w:szCs w:val="24"/>
        </w:rPr>
        <w:t xml:space="preserve"> that ensure the cluster’s desired state matches the actual state.</w:t>
      </w:r>
    </w:p>
    <w:p w:rsidR="00721134" w:rsidRPr="00721134" w:rsidRDefault="00721134" w:rsidP="00721134">
      <w:pPr>
        <w:numPr>
          <w:ilvl w:val="0"/>
          <w:numId w:val="12"/>
        </w:numPr>
        <w:spacing w:after="0" w:line="240" w:lineRule="auto"/>
        <w:rPr>
          <w:rFonts w:cstheme="minorHAnsi"/>
          <w:sz w:val="24"/>
          <w:szCs w:val="24"/>
        </w:rPr>
      </w:pPr>
      <w:r w:rsidRPr="00721134">
        <w:rPr>
          <w:rFonts w:cstheme="minorHAnsi"/>
          <w:sz w:val="24"/>
          <w:szCs w:val="24"/>
        </w:rPr>
        <w:t xml:space="preserve">Monitors objects like </w:t>
      </w:r>
      <w:r w:rsidRPr="00721134">
        <w:rPr>
          <w:rStyle w:val="Strong"/>
          <w:rFonts w:cstheme="minorHAnsi"/>
          <w:sz w:val="24"/>
          <w:szCs w:val="24"/>
        </w:rPr>
        <w:t>Pods, Nodes, Replicas</w:t>
      </w:r>
      <w:r w:rsidRPr="00721134">
        <w:rPr>
          <w:rFonts w:cstheme="minorHAnsi"/>
          <w:sz w:val="24"/>
          <w:szCs w:val="24"/>
        </w:rPr>
        <w:t>, and ensures their count and health.</w:t>
      </w:r>
    </w:p>
    <w:p w:rsidR="00721134" w:rsidRPr="00721134" w:rsidRDefault="00721134" w:rsidP="00721134">
      <w:pPr>
        <w:pStyle w:val="Heading3"/>
        <w:spacing w:before="0" w:beforeAutospacing="0" w:after="0" w:afterAutospacing="0"/>
        <w:rPr>
          <w:rFonts w:asciiTheme="minorHAnsi" w:hAnsiTheme="minorHAnsi" w:cstheme="minorHAnsi"/>
          <w:sz w:val="24"/>
          <w:szCs w:val="24"/>
        </w:rPr>
      </w:pPr>
      <w:r w:rsidRPr="00721134">
        <w:rPr>
          <w:rStyle w:val="Strong"/>
          <w:rFonts w:asciiTheme="minorHAnsi" w:hAnsiTheme="minorHAnsi" w:cstheme="minorHAnsi"/>
          <w:b/>
          <w:bCs/>
          <w:sz w:val="24"/>
          <w:szCs w:val="24"/>
        </w:rPr>
        <w:t>Important Controllers:</w:t>
      </w:r>
    </w:p>
    <w:p w:rsidR="00721134" w:rsidRPr="00721134" w:rsidRDefault="00721134" w:rsidP="00721134">
      <w:pPr>
        <w:pStyle w:val="NormalWeb"/>
        <w:numPr>
          <w:ilvl w:val="0"/>
          <w:numId w:val="13"/>
        </w:numPr>
        <w:spacing w:before="0" w:beforeAutospacing="0" w:after="0" w:afterAutospacing="0"/>
        <w:rPr>
          <w:rFonts w:asciiTheme="minorHAnsi" w:hAnsiTheme="minorHAnsi" w:cstheme="minorHAnsi"/>
        </w:rPr>
      </w:pPr>
      <w:r w:rsidRPr="00721134">
        <w:rPr>
          <w:rStyle w:val="Strong"/>
          <w:rFonts w:asciiTheme="minorHAnsi" w:hAnsiTheme="minorHAnsi" w:cstheme="minorHAnsi"/>
        </w:rPr>
        <w:t>Node Controller</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 xml:space="preserve">Monitors worker nodes and marks them </w:t>
      </w:r>
      <w:r w:rsidRPr="00721134">
        <w:rPr>
          <w:rStyle w:val="Strong"/>
          <w:rFonts w:cstheme="minorHAnsi"/>
          <w:sz w:val="24"/>
          <w:szCs w:val="24"/>
        </w:rPr>
        <w:t>unhealthy</w:t>
      </w:r>
      <w:r w:rsidRPr="00721134">
        <w:rPr>
          <w:rFonts w:cstheme="minorHAnsi"/>
          <w:sz w:val="24"/>
          <w:szCs w:val="24"/>
        </w:rPr>
        <w:t xml:space="preserve"> if they fail.</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If a node is down, it moves its Pods to another node.</w:t>
      </w:r>
    </w:p>
    <w:p w:rsidR="00721134" w:rsidRPr="00721134" w:rsidRDefault="00721134" w:rsidP="00721134">
      <w:pPr>
        <w:pStyle w:val="NormalWeb"/>
        <w:numPr>
          <w:ilvl w:val="0"/>
          <w:numId w:val="13"/>
        </w:numPr>
        <w:spacing w:before="0" w:beforeAutospacing="0" w:after="0" w:afterAutospacing="0"/>
        <w:rPr>
          <w:rFonts w:asciiTheme="minorHAnsi" w:hAnsiTheme="minorHAnsi" w:cstheme="minorHAnsi"/>
        </w:rPr>
      </w:pPr>
      <w:r w:rsidRPr="00721134">
        <w:rPr>
          <w:rStyle w:val="Strong"/>
          <w:rFonts w:asciiTheme="minorHAnsi" w:hAnsiTheme="minorHAnsi" w:cstheme="minorHAnsi"/>
        </w:rPr>
        <w:t>Replication Controller</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Ensures the correct number of replicas for a Deployment/ReplicaSet.</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If a Pod crashes, it spins up a new one.</w:t>
      </w:r>
    </w:p>
    <w:p w:rsidR="00721134" w:rsidRPr="00721134" w:rsidRDefault="00721134" w:rsidP="00721134">
      <w:pPr>
        <w:pStyle w:val="NormalWeb"/>
        <w:numPr>
          <w:ilvl w:val="0"/>
          <w:numId w:val="13"/>
        </w:numPr>
        <w:spacing w:before="0" w:beforeAutospacing="0" w:after="0" w:afterAutospacing="0"/>
        <w:rPr>
          <w:rFonts w:asciiTheme="minorHAnsi" w:hAnsiTheme="minorHAnsi" w:cstheme="minorHAnsi"/>
        </w:rPr>
      </w:pPr>
      <w:r w:rsidRPr="00721134">
        <w:rPr>
          <w:rStyle w:val="Strong"/>
          <w:rFonts w:asciiTheme="minorHAnsi" w:hAnsiTheme="minorHAnsi" w:cstheme="minorHAnsi"/>
        </w:rPr>
        <w:lastRenderedPageBreak/>
        <w:t>Endpoints Controller</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 xml:space="preserve">Updates the list of available </w:t>
      </w:r>
      <w:r w:rsidRPr="00721134">
        <w:rPr>
          <w:rStyle w:val="Strong"/>
          <w:rFonts w:cstheme="minorHAnsi"/>
          <w:sz w:val="24"/>
          <w:szCs w:val="24"/>
        </w:rPr>
        <w:t>Pods</w:t>
      </w:r>
      <w:r w:rsidRPr="00721134">
        <w:rPr>
          <w:rFonts w:cstheme="minorHAnsi"/>
          <w:sz w:val="24"/>
          <w:szCs w:val="24"/>
        </w:rPr>
        <w:t xml:space="preserve"> for a </w:t>
      </w:r>
      <w:r w:rsidRPr="00721134">
        <w:rPr>
          <w:rStyle w:val="Strong"/>
          <w:rFonts w:cstheme="minorHAnsi"/>
          <w:sz w:val="24"/>
          <w:szCs w:val="24"/>
        </w:rPr>
        <w:t>Service</w:t>
      </w:r>
      <w:r w:rsidRPr="00721134">
        <w:rPr>
          <w:rFonts w:cstheme="minorHAnsi"/>
          <w:sz w:val="24"/>
          <w:szCs w:val="24"/>
        </w:rPr>
        <w:t>.</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Ensures traffic goes only to healthy pods.</w:t>
      </w:r>
    </w:p>
    <w:p w:rsidR="00721134" w:rsidRPr="00721134" w:rsidRDefault="00721134" w:rsidP="00721134">
      <w:pPr>
        <w:pStyle w:val="NormalWeb"/>
        <w:numPr>
          <w:ilvl w:val="0"/>
          <w:numId w:val="13"/>
        </w:numPr>
        <w:spacing w:before="0" w:beforeAutospacing="0" w:after="0" w:afterAutospacing="0"/>
        <w:rPr>
          <w:rFonts w:asciiTheme="minorHAnsi" w:hAnsiTheme="minorHAnsi" w:cstheme="minorHAnsi"/>
        </w:rPr>
      </w:pPr>
      <w:r w:rsidRPr="00721134">
        <w:rPr>
          <w:rStyle w:val="Strong"/>
          <w:rFonts w:asciiTheme="minorHAnsi" w:hAnsiTheme="minorHAnsi" w:cstheme="minorHAnsi"/>
        </w:rPr>
        <w:t>Service Account &amp; Token Controller</w:t>
      </w:r>
    </w:p>
    <w:p w:rsidR="00721134" w:rsidRPr="00721134" w:rsidRDefault="00721134" w:rsidP="00721134">
      <w:pPr>
        <w:numPr>
          <w:ilvl w:val="1"/>
          <w:numId w:val="13"/>
        </w:numPr>
        <w:spacing w:after="0" w:line="240" w:lineRule="auto"/>
        <w:rPr>
          <w:rFonts w:cstheme="minorHAnsi"/>
          <w:sz w:val="24"/>
          <w:szCs w:val="24"/>
        </w:rPr>
      </w:pPr>
      <w:r w:rsidRPr="00721134">
        <w:rPr>
          <w:rFonts w:cstheme="minorHAnsi"/>
          <w:sz w:val="24"/>
          <w:szCs w:val="24"/>
        </w:rPr>
        <w:t>Manages authentication for Pods to communicate with the API Server.</w:t>
      </w:r>
    </w:p>
    <w:p w:rsidR="00205ECA" w:rsidRPr="00205ECA" w:rsidRDefault="00205ECA" w:rsidP="00205ECA">
      <w:pPr>
        <w:spacing w:after="0" w:line="240" w:lineRule="auto"/>
        <w:rPr>
          <w:rFonts w:ascii="Calibri" w:hAnsi="Calibri" w:cs="Calibri"/>
          <w:color w:val="FF0000"/>
        </w:rPr>
      </w:pPr>
    </w:p>
    <w:p w:rsidR="00205ECA" w:rsidRPr="00205ECA" w:rsidRDefault="00205ECA" w:rsidP="00205ECA">
      <w:pPr>
        <w:spacing w:after="0" w:line="240" w:lineRule="auto"/>
        <w:rPr>
          <w:rFonts w:ascii="Calibri" w:hAnsi="Calibri" w:cs="Calibri"/>
          <w:color w:val="FF0000"/>
        </w:rPr>
      </w:pPr>
    </w:p>
    <w:p w:rsidR="00721134" w:rsidRPr="00721134" w:rsidRDefault="00721134" w:rsidP="00721134">
      <w:pPr>
        <w:pStyle w:val="Heading2"/>
        <w:spacing w:before="0"/>
        <w:rPr>
          <w:rFonts w:ascii="Calibri" w:hAnsi="Calibri" w:cs="Calibri"/>
          <w:color w:val="833C0B" w:themeColor="accent2" w:themeShade="80"/>
          <w:sz w:val="28"/>
          <w:szCs w:val="24"/>
          <w:u w:val="single"/>
        </w:rPr>
      </w:pPr>
      <w:r w:rsidRPr="00721134">
        <w:rPr>
          <w:rStyle w:val="Strong"/>
          <w:rFonts w:ascii="Calibri" w:hAnsi="Calibri" w:cs="Calibri"/>
          <w:bCs w:val="0"/>
          <w:color w:val="833C0B" w:themeColor="accent2" w:themeShade="80"/>
          <w:sz w:val="28"/>
          <w:szCs w:val="24"/>
          <w:u w:val="single"/>
        </w:rPr>
        <w:t>4. Etcd (Key-Value Store)</w:t>
      </w:r>
    </w:p>
    <w:p w:rsidR="00721134" w:rsidRPr="00721134" w:rsidRDefault="00721134" w:rsidP="00721134">
      <w:pPr>
        <w:pStyle w:val="Heading3"/>
        <w:spacing w:before="0" w:beforeAutospacing="0" w:after="0" w:afterAutospacing="0"/>
        <w:rPr>
          <w:rFonts w:ascii="Calibri" w:hAnsi="Calibri" w:cs="Calibri"/>
          <w:sz w:val="24"/>
          <w:szCs w:val="24"/>
        </w:rPr>
      </w:pPr>
      <w:r w:rsidRPr="00721134">
        <w:rPr>
          <w:rStyle w:val="Strong"/>
          <w:rFonts w:ascii="Calibri" w:hAnsi="Calibri" w:cs="Calibri"/>
          <w:b/>
          <w:bCs/>
          <w:sz w:val="24"/>
          <w:szCs w:val="24"/>
        </w:rPr>
        <w:t>Role:</w:t>
      </w:r>
    </w:p>
    <w:p w:rsidR="00721134" w:rsidRPr="00721134" w:rsidRDefault="00721134" w:rsidP="00721134">
      <w:pPr>
        <w:numPr>
          <w:ilvl w:val="0"/>
          <w:numId w:val="14"/>
        </w:numPr>
        <w:spacing w:after="0" w:line="240" w:lineRule="auto"/>
        <w:rPr>
          <w:rFonts w:ascii="Calibri" w:hAnsi="Calibri" w:cs="Calibri"/>
          <w:sz w:val="24"/>
          <w:szCs w:val="24"/>
        </w:rPr>
      </w:pPr>
      <w:r w:rsidRPr="00721134">
        <w:rPr>
          <w:rFonts w:ascii="Calibri" w:hAnsi="Calibri" w:cs="Calibri"/>
          <w:sz w:val="24"/>
          <w:szCs w:val="24"/>
        </w:rPr>
        <w:t xml:space="preserve">Stores </w:t>
      </w:r>
      <w:r w:rsidRPr="00721134">
        <w:rPr>
          <w:rStyle w:val="Strong"/>
          <w:rFonts w:ascii="Calibri" w:hAnsi="Calibri" w:cs="Calibri"/>
          <w:sz w:val="24"/>
          <w:szCs w:val="24"/>
        </w:rPr>
        <w:t>all cluster configuration and state</w:t>
      </w:r>
      <w:r w:rsidRPr="00721134">
        <w:rPr>
          <w:rFonts w:ascii="Calibri" w:hAnsi="Calibri" w:cs="Calibri"/>
          <w:sz w:val="24"/>
          <w:szCs w:val="24"/>
        </w:rPr>
        <w:t>.</w:t>
      </w:r>
    </w:p>
    <w:p w:rsidR="00721134" w:rsidRPr="00721134" w:rsidRDefault="00721134" w:rsidP="00721134">
      <w:pPr>
        <w:numPr>
          <w:ilvl w:val="0"/>
          <w:numId w:val="14"/>
        </w:numPr>
        <w:spacing w:after="0" w:line="240" w:lineRule="auto"/>
        <w:rPr>
          <w:rFonts w:ascii="Calibri" w:hAnsi="Calibri" w:cs="Calibri"/>
          <w:sz w:val="24"/>
          <w:szCs w:val="24"/>
        </w:rPr>
      </w:pPr>
      <w:r w:rsidRPr="00721134">
        <w:rPr>
          <w:rFonts w:ascii="Calibri" w:hAnsi="Calibri" w:cs="Calibri"/>
          <w:sz w:val="24"/>
          <w:szCs w:val="24"/>
        </w:rPr>
        <w:t xml:space="preserve">Acts as a distributed, consistent, and highly available </w:t>
      </w:r>
      <w:r w:rsidRPr="00721134">
        <w:rPr>
          <w:rStyle w:val="Strong"/>
          <w:rFonts w:ascii="Calibri" w:hAnsi="Calibri" w:cs="Calibri"/>
          <w:sz w:val="24"/>
          <w:szCs w:val="24"/>
        </w:rPr>
        <w:t>database</w:t>
      </w:r>
      <w:r w:rsidRPr="00721134">
        <w:rPr>
          <w:rFonts w:ascii="Calibri" w:hAnsi="Calibri" w:cs="Calibri"/>
          <w:sz w:val="24"/>
          <w:szCs w:val="24"/>
        </w:rPr>
        <w:t>.</w:t>
      </w:r>
    </w:p>
    <w:p w:rsidR="00721134" w:rsidRPr="00721134" w:rsidRDefault="00721134" w:rsidP="00721134">
      <w:pPr>
        <w:numPr>
          <w:ilvl w:val="0"/>
          <w:numId w:val="14"/>
        </w:numPr>
        <w:spacing w:after="0" w:line="240" w:lineRule="auto"/>
        <w:rPr>
          <w:rFonts w:ascii="Calibri" w:hAnsi="Calibri" w:cs="Calibri"/>
          <w:sz w:val="24"/>
          <w:szCs w:val="24"/>
        </w:rPr>
      </w:pPr>
      <w:r w:rsidRPr="00721134">
        <w:rPr>
          <w:rFonts w:ascii="Calibri" w:hAnsi="Calibri" w:cs="Calibri"/>
          <w:sz w:val="24"/>
          <w:szCs w:val="24"/>
        </w:rPr>
        <w:t xml:space="preserve">Every update in the cluster is recorded in </w:t>
      </w:r>
      <w:r w:rsidRPr="00721134">
        <w:rPr>
          <w:rStyle w:val="HTMLCode"/>
          <w:rFonts w:ascii="Calibri" w:eastAsiaTheme="minorHAnsi" w:hAnsi="Calibri" w:cs="Calibri"/>
          <w:sz w:val="24"/>
          <w:szCs w:val="24"/>
        </w:rPr>
        <w:t>etcd</w:t>
      </w:r>
      <w:r w:rsidRPr="00721134">
        <w:rPr>
          <w:rFonts w:ascii="Calibri" w:hAnsi="Calibri" w:cs="Calibri"/>
          <w:sz w:val="24"/>
          <w:szCs w:val="24"/>
        </w:rPr>
        <w:t>.</w:t>
      </w:r>
    </w:p>
    <w:p w:rsidR="00721134" w:rsidRPr="00721134" w:rsidRDefault="00721134" w:rsidP="00721134">
      <w:pPr>
        <w:pStyle w:val="Heading3"/>
        <w:spacing w:before="0" w:beforeAutospacing="0" w:after="0" w:afterAutospacing="0"/>
        <w:rPr>
          <w:rFonts w:ascii="Calibri" w:hAnsi="Calibri" w:cs="Calibri"/>
          <w:sz w:val="24"/>
          <w:szCs w:val="24"/>
        </w:rPr>
      </w:pPr>
      <w:r w:rsidRPr="00721134">
        <w:rPr>
          <w:rStyle w:val="Strong"/>
          <w:rFonts w:ascii="Calibri" w:hAnsi="Calibri" w:cs="Calibri"/>
          <w:b/>
          <w:bCs/>
          <w:sz w:val="24"/>
          <w:szCs w:val="24"/>
        </w:rPr>
        <w:t>How It Works:</w:t>
      </w:r>
    </w:p>
    <w:p w:rsidR="00721134" w:rsidRPr="00721134" w:rsidRDefault="00721134" w:rsidP="00721134">
      <w:pPr>
        <w:numPr>
          <w:ilvl w:val="0"/>
          <w:numId w:val="15"/>
        </w:numPr>
        <w:spacing w:after="0" w:line="240" w:lineRule="auto"/>
        <w:rPr>
          <w:rFonts w:ascii="Calibri" w:hAnsi="Calibri" w:cs="Calibri"/>
          <w:sz w:val="24"/>
          <w:szCs w:val="24"/>
        </w:rPr>
      </w:pPr>
      <w:r w:rsidRPr="00721134">
        <w:rPr>
          <w:rFonts w:ascii="Calibri" w:hAnsi="Calibri" w:cs="Calibri"/>
          <w:sz w:val="24"/>
          <w:szCs w:val="24"/>
        </w:rPr>
        <w:t xml:space="preserve">When you create a </w:t>
      </w:r>
      <w:r w:rsidRPr="00721134">
        <w:rPr>
          <w:rStyle w:val="Strong"/>
          <w:rFonts w:ascii="Calibri" w:hAnsi="Calibri" w:cs="Calibri"/>
          <w:sz w:val="24"/>
          <w:szCs w:val="24"/>
        </w:rPr>
        <w:t>Pod</w:t>
      </w:r>
      <w:r w:rsidRPr="00721134">
        <w:rPr>
          <w:rFonts w:ascii="Calibri" w:hAnsi="Calibri" w:cs="Calibri"/>
          <w:sz w:val="24"/>
          <w:szCs w:val="24"/>
        </w:rPr>
        <w:t xml:space="preserve">, the API Server writes this change to </w:t>
      </w:r>
      <w:r w:rsidRPr="00721134">
        <w:rPr>
          <w:rStyle w:val="HTMLCode"/>
          <w:rFonts w:ascii="Calibri" w:eastAsiaTheme="minorHAnsi" w:hAnsi="Calibri" w:cs="Calibri"/>
          <w:sz w:val="24"/>
          <w:szCs w:val="24"/>
        </w:rPr>
        <w:t>etcd</w:t>
      </w:r>
      <w:r w:rsidRPr="00721134">
        <w:rPr>
          <w:rFonts w:ascii="Calibri" w:hAnsi="Calibri" w:cs="Calibri"/>
          <w:sz w:val="24"/>
          <w:szCs w:val="24"/>
        </w:rPr>
        <w:t>.</w:t>
      </w:r>
    </w:p>
    <w:p w:rsidR="00721134" w:rsidRPr="00721134" w:rsidRDefault="00721134" w:rsidP="00721134">
      <w:pPr>
        <w:numPr>
          <w:ilvl w:val="0"/>
          <w:numId w:val="15"/>
        </w:numPr>
        <w:spacing w:after="0" w:line="240" w:lineRule="auto"/>
        <w:rPr>
          <w:rFonts w:ascii="Calibri" w:hAnsi="Calibri" w:cs="Calibri"/>
          <w:sz w:val="24"/>
          <w:szCs w:val="24"/>
        </w:rPr>
      </w:pPr>
      <w:r w:rsidRPr="00721134">
        <w:rPr>
          <w:rFonts w:ascii="Calibri" w:hAnsi="Calibri" w:cs="Calibri"/>
          <w:sz w:val="24"/>
          <w:szCs w:val="24"/>
        </w:rPr>
        <w:t xml:space="preserve">Other components (Scheduler, Controllers) </w:t>
      </w:r>
      <w:r w:rsidRPr="00721134">
        <w:rPr>
          <w:rStyle w:val="Strong"/>
          <w:rFonts w:ascii="Calibri" w:hAnsi="Calibri" w:cs="Calibri"/>
          <w:sz w:val="24"/>
          <w:szCs w:val="24"/>
        </w:rPr>
        <w:t>watch etcd</w:t>
      </w:r>
      <w:r w:rsidRPr="00721134">
        <w:rPr>
          <w:rFonts w:ascii="Calibri" w:hAnsi="Calibri" w:cs="Calibri"/>
          <w:sz w:val="24"/>
          <w:szCs w:val="24"/>
        </w:rPr>
        <w:t xml:space="preserve"> for changes and act accordingly.</w:t>
      </w:r>
    </w:p>
    <w:p w:rsidR="00721134" w:rsidRDefault="00721134" w:rsidP="00721134">
      <w:pPr>
        <w:numPr>
          <w:ilvl w:val="0"/>
          <w:numId w:val="15"/>
        </w:numPr>
        <w:spacing w:after="0" w:line="240" w:lineRule="auto"/>
      </w:pPr>
      <w:r w:rsidRPr="00721134">
        <w:rPr>
          <w:rFonts w:ascii="Calibri" w:hAnsi="Calibri" w:cs="Calibri"/>
          <w:sz w:val="24"/>
          <w:szCs w:val="24"/>
        </w:rPr>
        <w:t xml:space="preserve">If the API Server restarts, it reloads the cluster state from </w:t>
      </w:r>
      <w:r w:rsidRPr="00721134">
        <w:rPr>
          <w:rStyle w:val="HTMLCode"/>
          <w:rFonts w:ascii="Calibri" w:eastAsiaTheme="minorHAnsi" w:hAnsi="Calibri" w:cs="Calibri"/>
          <w:sz w:val="24"/>
          <w:szCs w:val="24"/>
        </w:rPr>
        <w:t>etcd</w:t>
      </w:r>
      <w:r>
        <w:t>.</w:t>
      </w:r>
    </w:p>
    <w:p w:rsidR="00205ECA" w:rsidRPr="00205ECA" w:rsidRDefault="00205ECA" w:rsidP="00205ECA">
      <w:pPr>
        <w:spacing w:after="0" w:line="240" w:lineRule="auto"/>
        <w:rPr>
          <w:rFonts w:ascii="Calibri" w:hAnsi="Calibri" w:cs="Calibri"/>
          <w:color w:val="FF0000"/>
        </w:rPr>
      </w:pPr>
    </w:p>
    <w:p w:rsidR="00883F18" w:rsidRPr="00883F18" w:rsidRDefault="00883F18" w:rsidP="00883F18">
      <w:pPr>
        <w:spacing w:after="0" w:line="240" w:lineRule="auto"/>
        <w:rPr>
          <w:rFonts w:eastAsia="Times New Roman" w:cstheme="minorHAnsi"/>
          <w:sz w:val="24"/>
          <w:szCs w:val="24"/>
        </w:rPr>
      </w:pPr>
      <w:r w:rsidRPr="00883F18">
        <w:rPr>
          <w:rFonts w:eastAsia="Times New Roman" w:cstheme="minorHAnsi"/>
          <w:sz w:val="24"/>
          <w:szCs w:val="24"/>
        </w:rPr>
        <w:t xml:space="preserve">Since etcd is </w:t>
      </w:r>
      <w:r w:rsidRPr="00883F18">
        <w:rPr>
          <w:rFonts w:eastAsia="Times New Roman" w:cstheme="minorHAnsi"/>
          <w:b/>
          <w:bCs/>
          <w:sz w:val="24"/>
          <w:szCs w:val="24"/>
        </w:rPr>
        <w:t>critical for Kubernetes</w:t>
      </w:r>
      <w:r w:rsidRPr="00883F18">
        <w:rPr>
          <w:rFonts w:eastAsia="Times New Roman" w:cstheme="minorHAnsi"/>
          <w:sz w:val="24"/>
          <w:szCs w:val="24"/>
        </w:rPr>
        <w:t>, it is recommended to:</w:t>
      </w:r>
    </w:p>
    <w:p w:rsidR="00883F18" w:rsidRPr="00883F18" w:rsidRDefault="00883F18" w:rsidP="00883F18">
      <w:pPr>
        <w:numPr>
          <w:ilvl w:val="0"/>
          <w:numId w:val="16"/>
        </w:numPr>
        <w:spacing w:after="0" w:line="240" w:lineRule="auto"/>
        <w:rPr>
          <w:rFonts w:eastAsia="Times New Roman" w:cstheme="minorHAnsi"/>
          <w:sz w:val="24"/>
          <w:szCs w:val="24"/>
        </w:rPr>
      </w:pPr>
      <w:r w:rsidRPr="00883F18">
        <w:rPr>
          <w:rFonts w:eastAsia="Times New Roman" w:cstheme="minorHAnsi"/>
          <w:b/>
          <w:bCs/>
          <w:sz w:val="24"/>
          <w:szCs w:val="24"/>
        </w:rPr>
        <w:t>Back it up regularly</w:t>
      </w:r>
    </w:p>
    <w:p w:rsidR="00883F18" w:rsidRPr="00883F18" w:rsidRDefault="00883F18" w:rsidP="00883F18">
      <w:pPr>
        <w:numPr>
          <w:ilvl w:val="0"/>
          <w:numId w:val="16"/>
        </w:numPr>
        <w:spacing w:after="0" w:line="240" w:lineRule="auto"/>
        <w:rPr>
          <w:rFonts w:eastAsia="Times New Roman" w:cstheme="minorHAnsi"/>
          <w:sz w:val="24"/>
          <w:szCs w:val="24"/>
        </w:rPr>
      </w:pPr>
      <w:r w:rsidRPr="00883F18">
        <w:rPr>
          <w:rFonts w:eastAsia="Times New Roman" w:cstheme="minorHAnsi"/>
          <w:sz w:val="24"/>
          <w:szCs w:val="24"/>
        </w:rPr>
        <w:t xml:space="preserve">Run it in </w:t>
      </w:r>
      <w:r w:rsidRPr="00883F18">
        <w:rPr>
          <w:rFonts w:eastAsia="Times New Roman" w:cstheme="minorHAnsi"/>
          <w:b/>
          <w:bCs/>
          <w:sz w:val="24"/>
          <w:szCs w:val="24"/>
        </w:rPr>
        <w:t>HA mode</w:t>
      </w:r>
      <w:r w:rsidRPr="00883F18">
        <w:rPr>
          <w:rFonts w:eastAsia="Times New Roman" w:cstheme="minorHAnsi"/>
          <w:sz w:val="24"/>
          <w:szCs w:val="24"/>
        </w:rPr>
        <w:t xml:space="preserve"> for reliability</w:t>
      </w:r>
    </w:p>
    <w:p w:rsidR="00205ECA" w:rsidRPr="00205ECA" w:rsidRDefault="00205ECA" w:rsidP="00205ECA">
      <w:pPr>
        <w:spacing w:after="0" w:line="240" w:lineRule="auto"/>
        <w:rPr>
          <w:rFonts w:ascii="Calibri" w:hAnsi="Calibri" w:cs="Calibri"/>
          <w:color w:val="FF0000"/>
        </w:rPr>
      </w:pPr>
    </w:p>
    <w:p w:rsidR="00883F18" w:rsidRPr="006E46AF" w:rsidRDefault="00883F18" w:rsidP="00883F18">
      <w:pPr>
        <w:pStyle w:val="Heading2"/>
        <w:rPr>
          <w:rStyle w:val="Emphasis"/>
          <w:rFonts w:asciiTheme="minorHAnsi" w:hAnsiTheme="minorHAnsi" w:cstheme="minorHAnsi"/>
          <w:i w:val="0"/>
          <w:color w:val="833C0B" w:themeColor="accent2" w:themeShade="80"/>
          <w:sz w:val="28"/>
          <w:szCs w:val="24"/>
          <w:u w:val="single"/>
        </w:rPr>
      </w:pPr>
      <w:r w:rsidRPr="00883F18">
        <w:rPr>
          <w:rStyle w:val="Strong"/>
          <w:rFonts w:asciiTheme="minorHAnsi" w:hAnsiTheme="minorHAnsi" w:cstheme="minorHAnsi"/>
          <w:bCs w:val="0"/>
          <w:color w:val="833C0B" w:themeColor="accent2" w:themeShade="80"/>
          <w:sz w:val="28"/>
          <w:szCs w:val="24"/>
          <w:u w:val="single"/>
        </w:rPr>
        <w:t>5. Cloud Controller Manager (</w:t>
      </w:r>
      <w:r w:rsidRPr="00883F18">
        <w:rPr>
          <w:rStyle w:val="HTMLCode"/>
          <w:rFonts w:asciiTheme="minorHAnsi" w:eastAsiaTheme="majorEastAsia" w:hAnsiTheme="minorHAnsi" w:cstheme="minorHAnsi"/>
          <w:color w:val="833C0B" w:themeColor="accent2" w:themeShade="80"/>
          <w:sz w:val="28"/>
          <w:szCs w:val="24"/>
          <w:u w:val="single"/>
        </w:rPr>
        <w:t>cloud-controller-manager</w:t>
      </w:r>
      <w:r w:rsidRPr="00883F18">
        <w:rPr>
          <w:rStyle w:val="Strong"/>
          <w:rFonts w:asciiTheme="minorHAnsi" w:hAnsiTheme="minorHAnsi" w:cstheme="minorHAnsi"/>
          <w:bCs w:val="0"/>
          <w:color w:val="833C0B" w:themeColor="accent2" w:themeShade="80"/>
          <w:sz w:val="28"/>
          <w:szCs w:val="24"/>
          <w:u w:val="single"/>
        </w:rPr>
        <w:t>)</w:t>
      </w:r>
      <w:r w:rsidRPr="00883F18">
        <w:rPr>
          <w:rFonts w:asciiTheme="minorHAnsi" w:hAnsiTheme="minorHAnsi" w:cstheme="minorHAnsi"/>
          <w:color w:val="833C0B" w:themeColor="accent2" w:themeShade="80"/>
          <w:sz w:val="28"/>
          <w:szCs w:val="24"/>
          <w:u w:val="single"/>
        </w:rPr>
        <w:t xml:space="preserve"> </w:t>
      </w:r>
      <w:r w:rsidRPr="006E46AF">
        <w:rPr>
          <w:rStyle w:val="Emphasis"/>
          <w:rFonts w:asciiTheme="minorHAnsi" w:hAnsiTheme="minorHAnsi" w:cstheme="minorHAnsi"/>
          <w:i w:val="0"/>
          <w:color w:val="833C0B" w:themeColor="accent2" w:themeShade="80"/>
          <w:sz w:val="28"/>
          <w:szCs w:val="24"/>
          <w:u w:val="single"/>
        </w:rPr>
        <w:t>(Used in Cloud</w:t>
      </w:r>
      <w:r w:rsidRPr="006E46AF">
        <w:rPr>
          <w:rStyle w:val="Emphasis"/>
          <w:rFonts w:asciiTheme="minorHAnsi" w:hAnsiTheme="minorHAnsi" w:cstheme="minorHAnsi"/>
          <w:i w:val="0"/>
          <w:color w:val="833C0B" w:themeColor="accent2" w:themeShade="80"/>
          <w:sz w:val="32"/>
          <w:szCs w:val="24"/>
          <w:u w:val="single"/>
        </w:rPr>
        <w:t xml:space="preserve"> </w:t>
      </w:r>
      <w:r w:rsidRPr="006E46AF">
        <w:rPr>
          <w:rStyle w:val="Emphasis"/>
          <w:rFonts w:asciiTheme="minorHAnsi" w:hAnsiTheme="minorHAnsi" w:cstheme="minorHAnsi"/>
          <w:i w:val="0"/>
          <w:color w:val="833C0B" w:themeColor="accent2" w:themeShade="80"/>
          <w:sz w:val="28"/>
          <w:szCs w:val="24"/>
          <w:u w:val="single"/>
        </w:rPr>
        <w:t>Deployments)</w:t>
      </w:r>
    </w:p>
    <w:p w:rsidR="00883F18" w:rsidRPr="00883F18" w:rsidRDefault="00883F18" w:rsidP="00883F18">
      <w:pPr>
        <w:rPr>
          <w:i/>
          <w:color w:val="FF0000"/>
          <w:sz w:val="24"/>
        </w:rPr>
      </w:pPr>
      <w:r w:rsidRPr="00883F18">
        <w:rPr>
          <w:i/>
          <w:color w:val="FF0000"/>
          <w:sz w:val="24"/>
        </w:rPr>
        <w:t xml:space="preserve">If Kubernetes is running </w:t>
      </w:r>
      <w:r w:rsidRPr="00883F18">
        <w:rPr>
          <w:rStyle w:val="Strong"/>
          <w:i/>
          <w:color w:val="FF0000"/>
          <w:sz w:val="24"/>
        </w:rPr>
        <w:t>on-premises</w:t>
      </w:r>
      <w:r w:rsidRPr="00883F18">
        <w:rPr>
          <w:i/>
          <w:color w:val="FF0000"/>
          <w:sz w:val="24"/>
        </w:rPr>
        <w:t xml:space="preserve">, this component </w:t>
      </w:r>
      <w:r w:rsidRPr="00883F18">
        <w:rPr>
          <w:rStyle w:val="Strong"/>
          <w:i/>
          <w:color w:val="FF0000"/>
          <w:sz w:val="24"/>
        </w:rPr>
        <w:t>is not needed</w:t>
      </w:r>
      <w:r w:rsidRPr="00883F18">
        <w:rPr>
          <w:i/>
          <w:color w:val="FF0000"/>
          <w:sz w:val="24"/>
        </w:rPr>
        <w:t>.</w:t>
      </w:r>
    </w:p>
    <w:p w:rsidR="00883F18" w:rsidRPr="00883F18" w:rsidRDefault="00883F18" w:rsidP="00883F18">
      <w:pPr>
        <w:pStyle w:val="Heading3"/>
        <w:spacing w:before="0" w:beforeAutospacing="0" w:after="0" w:afterAutospacing="0"/>
        <w:rPr>
          <w:rFonts w:asciiTheme="minorHAnsi" w:hAnsiTheme="minorHAnsi" w:cstheme="minorHAnsi"/>
          <w:sz w:val="24"/>
          <w:szCs w:val="24"/>
        </w:rPr>
      </w:pPr>
      <w:r w:rsidRPr="00883F18">
        <w:rPr>
          <w:rStyle w:val="Strong"/>
          <w:rFonts w:asciiTheme="minorHAnsi" w:hAnsiTheme="minorHAnsi" w:cstheme="minorHAnsi"/>
          <w:b/>
          <w:bCs/>
          <w:sz w:val="24"/>
          <w:szCs w:val="24"/>
        </w:rPr>
        <w:t>Role:</w:t>
      </w:r>
    </w:p>
    <w:p w:rsidR="00883F18" w:rsidRPr="00883F18" w:rsidRDefault="00883F18" w:rsidP="00883F18">
      <w:pPr>
        <w:numPr>
          <w:ilvl w:val="0"/>
          <w:numId w:val="17"/>
        </w:numPr>
        <w:spacing w:after="0" w:line="240" w:lineRule="auto"/>
        <w:rPr>
          <w:rFonts w:cstheme="minorHAnsi"/>
          <w:sz w:val="24"/>
          <w:szCs w:val="24"/>
        </w:rPr>
      </w:pPr>
      <w:r w:rsidRPr="00883F18">
        <w:rPr>
          <w:rFonts w:cstheme="minorHAnsi"/>
          <w:sz w:val="24"/>
          <w:szCs w:val="24"/>
        </w:rPr>
        <w:t>Allows Kubernetes to integrate with cloud providers like AWS, Azure, and GCP.</w:t>
      </w:r>
    </w:p>
    <w:p w:rsidR="00883F18" w:rsidRPr="00883F18" w:rsidRDefault="00883F18" w:rsidP="00883F18">
      <w:pPr>
        <w:numPr>
          <w:ilvl w:val="0"/>
          <w:numId w:val="17"/>
        </w:numPr>
        <w:spacing w:after="0" w:line="240" w:lineRule="auto"/>
        <w:rPr>
          <w:rFonts w:cstheme="minorHAnsi"/>
          <w:sz w:val="24"/>
          <w:szCs w:val="24"/>
        </w:rPr>
      </w:pPr>
      <w:r w:rsidRPr="00883F18">
        <w:rPr>
          <w:rFonts w:cstheme="minorHAnsi"/>
          <w:sz w:val="24"/>
          <w:szCs w:val="24"/>
        </w:rPr>
        <w:t>It separates cloud-specific logic from the rest of the cluster.</w:t>
      </w:r>
    </w:p>
    <w:p w:rsidR="00883F18" w:rsidRPr="00883F18" w:rsidRDefault="00883F18" w:rsidP="00883F18">
      <w:pPr>
        <w:pStyle w:val="Heading3"/>
        <w:spacing w:before="0" w:beforeAutospacing="0" w:after="0" w:afterAutospacing="0"/>
        <w:rPr>
          <w:rFonts w:asciiTheme="minorHAnsi" w:hAnsiTheme="minorHAnsi" w:cstheme="minorHAnsi"/>
          <w:sz w:val="24"/>
          <w:szCs w:val="24"/>
        </w:rPr>
      </w:pPr>
      <w:r w:rsidRPr="00883F18">
        <w:rPr>
          <w:rStyle w:val="Strong"/>
          <w:rFonts w:asciiTheme="minorHAnsi" w:hAnsiTheme="minorHAnsi" w:cstheme="minorHAnsi"/>
          <w:b/>
          <w:bCs/>
          <w:sz w:val="24"/>
          <w:szCs w:val="24"/>
        </w:rPr>
        <w:t>Key Responsibilities:</w:t>
      </w:r>
    </w:p>
    <w:p w:rsidR="00883F18" w:rsidRPr="00883F18" w:rsidRDefault="00883F18" w:rsidP="00883F18">
      <w:pPr>
        <w:numPr>
          <w:ilvl w:val="0"/>
          <w:numId w:val="18"/>
        </w:numPr>
        <w:spacing w:after="0" w:line="240" w:lineRule="auto"/>
        <w:rPr>
          <w:rFonts w:cstheme="minorHAnsi"/>
          <w:sz w:val="24"/>
          <w:szCs w:val="24"/>
        </w:rPr>
      </w:pPr>
      <w:r w:rsidRPr="00883F18">
        <w:rPr>
          <w:rStyle w:val="Strong"/>
          <w:rFonts w:cstheme="minorHAnsi"/>
          <w:sz w:val="24"/>
          <w:szCs w:val="24"/>
        </w:rPr>
        <w:t>Node Management:</w:t>
      </w:r>
      <w:r w:rsidRPr="00883F18">
        <w:rPr>
          <w:rFonts w:cstheme="minorHAnsi"/>
          <w:sz w:val="24"/>
          <w:szCs w:val="24"/>
        </w:rPr>
        <w:t xml:space="preserve"> Automatically detects cloud VM failures and replaces them.</w:t>
      </w:r>
    </w:p>
    <w:p w:rsidR="00883F18" w:rsidRPr="00883F18" w:rsidRDefault="00883F18" w:rsidP="00883F18">
      <w:pPr>
        <w:numPr>
          <w:ilvl w:val="0"/>
          <w:numId w:val="18"/>
        </w:numPr>
        <w:spacing w:after="0" w:line="240" w:lineRule="auto"/>
        <w:rPr>
          <w:rFonts w:cstheme="minorHAnsi"/>
          <w:sz w:val="24"/>
          <w:szCs w:val="24"/>
        </w:rPr>
      </w:pPr>
      <w:r w:rsidRPr="00883F18">
        <w:rPr>
          <w:rStyle w:val="Strong"/>
          <w:rFonts w:cstheme="minorHAnsi"/>
          <w:sz w:val="24"/>
          <w:szCs w:val="24"/>
        </w:rPr>
        <w:t>Load Balancers:</w:t>
      </w:r>
      <w:r w:rsidRPr="00883F18">
        <w:rPr>
          <w:rFonts w:cstheme="minorHAnsi"/>
          <w:sz w:val="24"/>
          <w:szCs w:val="24"/>
        </w:rPr>
        <w:t xml:space="preserve"> Creates external Load Balancers (e.g., AWS ELB) for Services.</w:t>
      </w:r>
    </w:p>
    <w:p w:rsidR="00883F18" w:rsidRPr="00883F18" w:rsidRDefault="00883F18" w:rsidP="00883F18">
      <w:pPr>
        <w:numPr>
          <w:ilvl w:val="0"/>
          <w:numId w:val="18"/>
        </w:numPr>
        <w:spacing w:after="0" w:line="240" w:lineRule="auto"/>
        <w:rPr>
          <w:rFonts w:cstheme="minorHAnsi"/>
          <w:sz w:val="24"/>
          <w:szCs w:val="24"/>
        </w:rPr>
      </w:pPr>
      <w:r w:rsidRPr="00883F18">
        <w:rPr>
          <w:rStyle w:val="Strong"/>
          <w:rFonts w:cstheme="minorHAnsi"/>
          <w:sz w:val="24"/>
          <w:szCs w:val="24"/>
        </w:rPr>
        <w:t>Storage Provisioning:</w:t>
      </w:r>
      <w:r w:rsidRPr="00883F18">
        <w:rPr>
          <w:rFonts w:cstheme="minorHAnsi"/>
          <w:sz w:val="24"/>
          <w:szCs w:val="24"/>
        </w:rPr>
        <w:t xml:space="preserve"> Dynamically creates </w:t>
      </w:r>
      <w:r w:rsidRPr="00883F18">
        <w:rPr>
          <w:rStyle w:val="Strong"/>
          <w:rFonts w:cstheme="minorHAnsi"/>
          <w:sz w:val="24"/>
          <w:szCs w:val="24"/>
        </w:rPr>
        <w:t>cloud storage volumes</w:t>
      </w:r>
      <w:r w:rsidRPr="00883F18">
        <w:rPr>
          <w:rFonts w:cstheme="minorHAnsi"/>
          <w:sz w:val="24"/>
          <w:szCs w:val="24"/>
        </w:rPr>
        <w:t xml:space="preserve"> (EBS, GCE Persistent Disk).</w:t>
      </w:r>
    </w:p>
    <w:p w:rsidR="00883F18" w:rsidRDefault="00883F18" w:rsidP="00883F18">
      <w:pPr>
        <w:numPr>
          <w:ilvl w:val="0"/>
          <w:numId w:val="18"/>
        </w:numPr>
        <w:spacing w:after="0" w:line="240" w:lineRule="auto"/>
        <w:rPr>
          <w:rFonts w:cstheme="minorHAnsi"/>
          <w:sz w:val="24"/>
          <w:szCs w:val="24"/>
        </w:rPr>
      </w:pPr>
      <w:r w:rsidRPr="00883F18">
        <w:rPr>
          <w:rStyle w:val="Strong"/>
          <w:rFonts w:cstheme="minorHAnsi"/>
          <w:sz w:val="24"/>
          <w:szCs w:val="24"/>
        </w:rPr>
        <w:t>Network Routes:</w:t>
      </w:r>
      <w:r w:rsidRPr="00883F18">
        <w:rPr>
          <w:rFonts w:cstheme="minorHAnsi"/>
          <w:sz w:val="24"/>
          <w:szCs w:val="24"/>
        </w:rPr>
        <w:t xml:space="preserve"> Manages </w:t>
      </w:r>
      <w:r w:rsidRPr="00883F18">
        <w:rPr>
          <w:rStyle w:val="Strong"/>
          <w:rFonts w:cstheme="minorHAnsi"/>
          <w:sz w:val="24"/>
          <w:szCs w:val="24"/>
        </w:rPr>
        <w:t>network routing</w:t>
      </w:r>
      <w:r w:rsidRPr="00883F18">
        <w:rPr>
          <w:rFonts w:cstheme="minorHAnsi"/>
          <w:sz w:val="24"/>
          <w:szCs w:val="24"/>
        </w:rPr>
        <w:t xml:space="preserve"> between cloud resources.</w:t>
      </w:r>
    </w:p>
    <w:p w:rsidR="00883F18" w:rsidRPr="00883F18" w:rsidRDefault="00883F18" w:rsidP="00883F18">
      <w:pPr>
        <w:spacing w:after="0" w:line="240" w:lineRule="auto"/>
        <w:ind w:left="720"/>
        <w:rPr>
          <w:rFonts w:cstheme="minorHAnsi"/>
          <w:sz w:val="24"/>
          <w:szCs w:val="24"/>
        </w:rPr>
      </w:pPr>
    </w:p>
    <w:p w:rsidR="00883F18" w:rsidRPr="00883F18" w:rsidRDefault="00883F18" w:rsidP="00883F18">
      <w:pPr>
        <w:pStyle w:val="Heading3"/>
        <w:spacing w:before="0" w:beforeAutospacing="0" w:after="0" w:afterAutospacing="0"/>
        <w:rPr>
          <w:rFonts w:asciiTheme="minorHAnsi" w:hAnsiTheme="minorHAnsi" w:cstheme="minorHAnsi"/>
          <w:sz w:val="24"/>
          <w:szCs w:val="24"/>
        </w:rPr>
      </w:pPr>
      <w:r w:rsidRPr="00883F18">
        <w:rPr>
          <w:rStyle w:val="Strong"/>
          <w:rFonts w:asciiTheme="minorHAnsi" w:hAnsiTheme="minorHAnsi" w:cstheme="minorHAnsi"/>
          <w:b/>
          <w:bCs/>
          <w:sz w:val="24"/>
          <w:szCs w:val="24"/>
        </w:rPr>
        <w:t>How the Control Plane Works Together</w:t>
      </w:r>
    </w:p>
    <w:p w:rsidR="00883F18" w:rsidRPr="00883F18" w:rsidRDefault="00883F18" w:rsidP="00883F18">
      <w:pPr>
        <w:numPr>
          <w:ilvl w:val="0"/>
          <w:numId w:val="19"/>
        </w:numPr>
        <w:spacing w:after="0" w:line="240" w:lineRule="auto"/>
        <w:rPr>
          <w:rFonts w:cstheme="minorHAnsi"/>
          <w:sz w:val="24"/>
          <w:szCs w:val="24"/>
        </w:rPr>
      </w:pPr>
      <w:r w:rsidRPr="00883F18">
        <w:rPr>
          <w:rFonts w:cstheme="minorHAnsi"/>
          <w:sz w:val="24"/>
          <w:szCs w:val="24"/>
        </w:rPr>
        <w:t xml:space="preserve">You deploy an </w:t>
      </w:r>
      <w:r w:rsidRPr="00883F18">
        <w:rPr>
          <w:rStyle w:val="Strong"/>
          <w:rFonts w:cstheme="minorHAnsi"/>
          <w:sz w:val="24"/>
          <w:szCs w:val="24"/>
        </w:rPr>
        <w:t>application</w:t>
      </w:r>
      <w:r w:rsidRPr="00883F18">
        <w:rPr>
          <w:rFonts w:cstheme="minorHAnsi"/>
          <w:sz w:val="24"/>
          <w:szCs w:val="24"/>
        </w:rPr>
        <w:t xml:space="preserve"> using </w:t>
      </w:r>
      <w:r w:rsidRPr="00883F18">
        <w:rPr>
          <w:rStyle w:val="HTMLCode"/>
          <w:rFonts w:asciiTheme="minorHAnsi" w:eastAsiaTheme="minorHAnsi" w:hAnsiTheme="minorHAnsi" w:cstheme="minorHAnsi"/>
          <w:sz w:val="24"/>
          <w:szCs w:val="24"/>
        </w:rPr>
        <w:t>kubectl apply -f deployment.yaml</w:t>
      </w:r>
      <w:r w:rsidRPr="00883F18">
        <w:rPr>
          <w:rFonts w:cstheme="minorHAnsi"/>
          <w:sz w:val="24"/>
          <w:szCs w:val="24"/>
        </w:rPr>
        <w:t>.</w:t>
      </w:r>
    </w:p>
    <w:p w:rsidR="00883F18" w:rsidRPr="00883F18" w:rsidRDefault="00883F18" w:rsidP="00883F18">
      <w:pPr>
        <w:numPr>
          <w:ilvl w:val="0"/>
          <w:numId w:val="19"/>
        </w:numPr>
        <w:spacing w:after="0" w:line="240" w:lineRule="auto"/>
        <w:rPr>
          <w:rFonts w:cstheme="minorHAnsi"/>
          <w:sz w:val="24"/>
          <w:szCs w:val="24"/>
        </w:rPr>
      </w:pPr>
      <w:r w:rsidRPr="00883F18">
        <w:rPr>
          <w:rFonts w:cstheme="minorHAnsi"/>
          <w:sz w:val="24"/>
          <w:szCs w:val="24"/>
        </w:rPr>
        <w:t xml:space="preserve">The </w:t>
      </w:r>
      <w:r w:rsidRPr="00883F18">
        <w:rPr>
          <w:rStyle w:val="Strong"/>
          <w:rFonts w:cstheme="minorHAnsi"/>
          <w:sz w:val="24"/>
          <w:szCs w:val="24"/>
        </w:rPr>
        <w:t>API Server</w:t>
      </w:r>
      <w:r w:rsidRPr="00883F18">
        <w:rPr>
          <w:rFonts w:cstheme="minorHAnsi"/>
          <w:sz w:val="24"/>
          <w:szCs w:val="24"/>
        </w:rPr>
        <w:t xml:space="preserve"> stores the new deployment request in </w:t>
      </w:r>
      <w:r w:rsidRPr="00883F18">
        <w:rPr>
          <w:rStyle w:val="HTMLCode"/>
          <w:rFonts w:asciiTheme="minorHAnsi" w:eastAsiaTheme="minorHAnsi" w:hAnsiTheme="minorHAnsi" w:cstheme="minorHAnsi"/>
          <w:sz w:val="24"/>
          <w:szCs w:val="24"/>
        </w:rPr>
        <w:t>etcd</w:t>
      </w:r>
      <w:r w:rsidRPr="00883F18">
        <w:rPr>
          <w:rFonts w:cstheme="minorHAnsi"/>
          <w:sz w:val="24"/>
          <w:szCs w:val="24"/>
        </w:rPr>
        <w:t>.</w:t>
      </w:r>
    </w:p>
    <w:p w:rsidR="00883F18" w:rsidRPr="00883F18" w:rsidRDefault="00883F18" w:rsidP="00883F18">
      <w:pPr>
        <w:numPr>
          <w:ilvl w:val="0"/>
          <w:numId w:val="19"/>
        </w:numPr>
        <w:spacing w:after="0" w:line="240" w:lineRule="auto"/>
        <w:rPr>
          <w:rFonts w:cstheme="minorHAnsi"/>
          <w:sz w:val="24"/>
          <w:szCs w:val="24"/>
        </w:rPr>
      </w:pPr>
      <w:r w:rsidRPr="00883F18">
        <w:rPr>
          <w:rFonts w:cstheme="minorHAnsi"/>
          <w:sz w:val="24"/>
          <w:szCs w:val="24"/>
        </w:rPr>
        <w:t xml:space="preserve">The </w:t>
      </w:r>
      <w:r w:rsidRPr="00883F18">
        <w:rPr>
          <w:rStyle w:val="Strong"/>
          <w:rFonts w:cstheme="minorHAnsi"/>
          <w:sz w:val="24"/>
          <w:szCs w:val="24"/>
        </w:rPr>
        <w:t>Scheduler</w:t>
      </w:r>
      <w:r w:rsidRPr="00883F18">
        <w:rPr>
          <w:rFonts w:cstheme="minorHAnsi"/>
          <w:sz w:val="24"/>
          <w:szCs w:val="24"/>
        </w:rPr>
        <w:t xml:space="preserve"> assigns Pods to the best worker nodes.</w:t>
      </w:r>
    </w:p>
    <w:p w:rsidR="00883F18" w:rsidRPr="00883F18" w:rsidRDefault="00883F18" w:rsidP="00883F18">
      <w:pPr>
        <w:numPr>
          <w:ilvl w:val="0"/>
          <w:numId w:val="19"/>
        </w:numPr>
        <w:spacing w:after="0" w:line="240" w:lineRule="auto"/>
        <w:rPr>
          <w:rFonts w:cstheme="minorHAnsi"/>
          <w:sz w:val="24"/>
          <w:szCs w:val="24"/>
        </w:rPr>
      </w:pPr>
      <w:r w:rsidRPr="00883F18">
        <w:rPr>
          <w:rFonts w:cstheme="minorHAnsi"/>
          <w:sz w:val="24"/>
          <w:szCs w:val="24"/>
        </w:rPr>
        <w:t xml:space="preserve">The </w:t>
      </w:r>
      <w:r w:rsidRPr="00883F18">
        <w:rPr>
          <w:rStyle w:val="Strong"/>
          <w:rFonts w:cstheme="minorHAnsi"/>
          <w:sz w:val="24"/>
          <w:szCs w:val="24"/>
        </w:rPr>
        <w:t>Controller Manager</w:t>
      </w:r>
      <w:r w:rsidRPr="00883F18">
        <w:rPr>
          <w:rFonts w:cstheme="minorHAnsi"/>
          <w:sz w:val="24"/>
          <w:szCs w:val="24"/>
        </w:rPr>
        <w:t xml:space="preserve"> ensures the correct number of Pods are running.</w:t>
      </w:r>
    </w:p>
    <w:p w:rsidR="00883F18" w:rsidRPr="00883F18" w:rsidRDefault="00883F18" w:rsidP="00883F18">
      <w:pPr>
        <w:numPr>
          <w:ilvl w:val="0"/>
          <w:numId w:val="19"/>
        </w:numPr>
        <w:spacing w:after="0" w:line="240" w:lineRule="auto"/>
        <w:rPr>
          <w:rFonts w:cstheme="minorHAnsi"/>
          <w:sz w:val="24"/>
          <w:szCs w:val="24"/>
        </w:rPr>
      </w:pPr>
      <w:r w:rsidRPr="00883F18">
        <w:rPr>
          <w:rFonts w:cstheme="minorHAnsi"/>
          <w:sz w:val="24"/>
          <w:szCs w:val="24"/>
        </w:rPr>
        <w:t xml:space="preserve">The </w:t>
      </w:r>
      <w:r w:rsidRPr="00883F18">
        <w:rPr>
          <w:rStyle w:val="Strong"/>
          <w:rFonts w:cstheme="minorHAnsi"/>
          <w:sz w:val="24"/>
          <w:szCs w:val="24"/>
        </w:rPr>
        <w:t>Cloud Controller Manager</w:t>
      </w:r>
      <w:r w:rsidRPr="00883F18">
        <w:rPr>
          <w:rFonts w:cstheme="minorHAnsi"/>
          <w:sz w:val="24"/>
          <w:szCs w:val="24"/>
        </w:rPr>
        <w:t xml:space="preserve"> (if using a cloud) provisions resources like Load Balancers or Volumes.</w:t>
      </w:r>
    </w:p>
    <w:p w:rsidR="00205ECA" w:rsidRDefault="00205ECA" w:rsidP="00205ECA">
      <w:pPr>
        <w:spacing w:after="0" w:line="240" w:lineRule="auto"/>
        <w:rPr>
          <w:rFonts w:ascii="Calibri" w:hAnsi="Calibri" w:cs="Calibri"/>
          <w:b/>
          <w:color w:val="FF0000"/>
          <w:szCs w:val="24"/>
        </w:rPr>
      </w:pPr>
    </w:p>
    <w:p w:rsidR="006E46AF" w:rsidRDefault="006E46AF" w:rsidP="00205ECA">
      <w:pPr>
        <w:spacing w:after="0" w:line="240" w:lineRule="auto"/>
        <w:rPr>
          <w:rFonts w:ascii="Calibri" w:hAnsi="Calibri" w:cs="Calibri"/>
          <w:b/>
          <w:color w:val="FF0000"/>
          <w:szCs w:val="24"/>
        </w:rPr>
      </w:pPr>
      <w:bookmarkStart w:id="0" w:name="_GoBack"/>
      <w:bookmarkEnd w:id="0"/>
    </w:p>
    <w:sectPr w:rsidR="006E4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A520"/>
      </v:shape>
    </w:pict>
  </w:numPicBullet>
  <w:abstractNum w:abstractNumId="0" w15:restartNumberingAfterBreak="0">
    <w:nsid w:val="13136725"/>
    <w:multiLevelType w:val="multilevel"/>
    <w:tmpl w:val="95CC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D2E2E"/>
    <w:multiLevelType w:val="multilevel"/>
    <w:tmpl w:val="AF0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5045F"/>
    <w:multiLevelType w:val="multilevel"/>
    <w:tmpl w:val="A91A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26189"/>
    <w:multiLevelType w:val="multilevel"/>
    <w:tmpl w:val="E1AE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PicBulletId w:val="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E13FE"/>
    <w:multiLevelType w:val="multilevel"/>
    <w:tmpl w:val="6F50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75260"/>
    <w:multiLevelType w:val="multilevel"/>
    <w:tmpl w:val="C94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95350"/>
    <w:multiLevelType w:val="multilevel"/>
    <w:tmpl w:val="4C0E362A"/>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E31B8"/>
    <w:multiLevelType w:val="multilevel"/>
    <w:tmpl w:val="4C8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663D0"/>
    <w:multiLevelType w:val="multilevel"/>
    <w:tmpl w:val="F02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E5552"/>
    <w:multiLevelType w:val="multilevel"/>
    <w:tmpl w:val="D0DE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A2DFA"/>
    <w:multiLevelType w:val="multilevel"/>
    <w:tmpl w:val="39F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53AEB"/>
    <w:multiLevelType w:val="multilevel"/>
    <w:tmpl w:val="0546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A76A7"/>
    <w:multiLevelType w:val="multilevel"/>
    <w:tmpl w:val="495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75D76"/>
    <w:multiLevelType w:val="multilevel"/>
    <w:tmpl w:val="828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C09AC"/>
    <w:multiLevelType w:val="multilevel"/>
    <w:tmpl w:val="6340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07517"/>
    <w:multiLevelType w:val="multilevel"/>
    <w:tmpl w:val="8DCC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341CF"/>
    <w:multiLevelType w:val="multilevel"/>
    <w:tmpl w:val="BE7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F01D6"/>
    <w:multiLevelType w:val="multilevel"/>
    <w:tmpl w:val="39C6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200703"/>
    <w:multiLevelType w:val="hybridMultilevel"/>
    <w:tmpl w:val="3AB4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16"/>
  </w:num>
  <w:num w:numId="5">
    <w:abstractNumId w:val="3"/>
  </w:num>
  <w:num w:numId="6">
    <w:abstractNumId w:val="0"/>
  </w:num>
  <w:num w:numId="7">
    <w:abstractNumId w:val="15"/>
  </w:num>
  <w:num w:numId="8">
    <w:abstractNumId w:val="18"/>
  </w:num>
  <w:num w:numId="9">
    <w:abstractNumId w:val="13"/>
  </w:num>
  <w:num w:numId="10">
    <w:abstractNumId w:val="10"/>
  </w:num>
  <w:num w:numId="11">
    <w:abstractNumId w:val="4"/>
  </w:num>
  <w:num w:numId="12">
    <w:abstractNumId w:val="1"/>
  </w:num>
  <w:num w:numId="13">
    <w:abstractNumId w:val="6"/>
  </w:num>
  <w:num w:numId="14">
    <w:abstractNumId w:val="5"/>
  </w:num>
  <w:num w:numId="15">
    <w:abstractNumId w:val="14"/>
  </w:num>
  <w:num w:numId="16">
    <w:abstractNumId w:val="8"/>
  </w:num>
  <w:num w:numId="17">
    <w:abstractNumId w:val="7"/>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4E"/>
    <w:rsid w:val="00030885"/>
    <w:rsid w:val="00205ECA"/>
    <w:rsid w:val="003A2CE8"/>
    <w:rsid w:val="00604981"/>
    <w:rsid w:val="006B3C90"/>
    <w:rsid w:val="006B6A6D"/>
    <w:rsid w:val="006E46AF"/>
    <w:rsid w:val="00721134"/>
    <w:rsid w:val="007F2774"/>
    <w:rsid w:val="0081530D"/>
    <w:rsid w:val="00883A58"/>
    <w:rsid w:val="00883F18"/>
    <w:rsid w:val="00A73C82"/>
    <w:rsid w:val="00A874FD"/>
    <w:rsid w:val="00A87B4E"/>
    <w:rsid w:val="00CD5819"/>
    <w:rsid w:val="00E275C8"/>
    <w:rsid w:val="00E8457F"/>
    <w:rsid w:val="00EB0494"/>
    <w:rsid w:val="00EC4930"/>
    <w:rsid w:val="00E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96DB"/>
  <w15:chartTrackingRefBased/>
  <w15:docId w15:val="{443E6055-634B-4B3B-B62D-40D48E0F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F2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774"/>
    <w:rPr>
      <w:b/>
      <w:bCs/>
    </w:rPr>
  </w:style>
  <w:style w:type="character" w:customStyle="1" w:styleId="Heading3Char">
    <w:name w:val="Heading 3 Char"/>
    <w:basedOn w:val="DefaultParagraphFont"/>
    <w:link w:val="Heading3"/>
    <w:uiPriority w:val="9"/>
    <w:rsid w:val="007F2774"/>
    <w:rPr>
      <w:rFonts w:ascii="Times New Roman" w:eastAsia="Times New Roman" w:hAnsi="Times New Roman" w:cs="Times New Roman"/>
      <w:b/>
      <w:bCs/>
      <w:sz w:val="27"/>
      <w:szCs w:val="27"/>
    </w:rPr>
  </w:style>
  <w:style w:type="paragraph" w:styleId="NormalWeb">
    <w:name w:val="Normal (Web)"/>
    <w:basedOn w:val="Normal"/>
    <w:uiPriority w:val="99"/>
    <w:unhideWhenUsed/>
    <w:rsid w:val="007F2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5ECA"/>
    <w:pPr>
      <w:ind w:left="720"/>
      <w:contextualSpacing/>
    </w:pPr>
  </w:style>
  <w:style w:type="character" w:styleId="HTMLCode">
    <w:name w:val="HTML Code"/>
    <w:basedOn w:val="DefaultParagraphFont"/>
    <w:uiPriority w:val="99"/>
    <w:semiHidden/>
    <w:unhideWhenUsed/>
    <w:rsid w:val="00205ECA"/>
    <w:rPr>
      <w:rFonts w:ascii="Courier New" w:eastAsia="Times New Roman" w:hAnsi="Courier New" w:cs="Courier New"/>
      <w:sz w:val="20"/>
      <w:szCs w:val="20"/>
    </w:rPr>
  </w:style>
  <w:style w:type="character" w:styleId="Emphasis">
    <w:name w:val="Emphasis"/>
    <w:basedOn w:val="DefaultParagraphFont"/>
    <w:uiPriority w:val="20"/>
    <w:qFormat/>
    <w:rsid w:val="00205ECA"/>
    <w:rPr>
      <w:i/>
      <w:iCs/>
    </w:rPr>
  </w:style>
  <w:style w:type="character" w:customStyle="1" w:styleId="Heading2Char">
    <w:name w:val="Heading 2 Char"/>
    <w:basedOn w:val="DefaultParagraphFont"/>
    <w:link w:val="Heading2"/>
    <w:uiPriority w:val="9"/>
    <w:semiHidden/>
    <w:rsid w:val="00205EC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5E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ECA"/>
    <w:rPr>
      <w:rFonts w:ascii="Segoe UI" w:hAnsi="Segoe UI" w:cs="Segoe UI"/>
      <w:sz w:val="18"/>
      <w:szCs w:val="18"/>
    </w:rPr>
  </w:style>
  <w:style w:type="table" w:styleId="TableGrid">
    <w:name w:val="Table Grid"/>
    <w:basedOn w:val="TableNormal"/>
    <w:uiPriority w:val="39"/>
    <w:rsid w:val="00EE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894">
      <w:bodyDiv w:val="1"/>
      <w:marLeft w:val="0"/>
      <w:marRight w:val="0"/>
      <w:marTop w:val="0"/>
      <w:marBottom w:val="0"/>
      <w:divBdr>
        <w:top w:val="none" w:sz="0" w:space="0" w:color="auto"/>
        <w:left w:val="none" w:sz="0" w:space="0" w:color="auto"/>
        <w:bottom w:val="none" w:sz="0" w:space="0" w:color="auto"/>
        <w:right w:val="none" w:sz="0" w:space="0" w:color="auto"/>
      </w:divBdr>
    </w:div>
    <w:div w:id="87580129">
      <w:bodyDiv w:val="1"/>
      <w:marLeft w:val="0"/>
      <w:marRight w:val="0"/>
      <w:marTop w:val="0"/>
      <w:marBottom w:val="0"/>
      <w:divBdr>
        <w:top w:val="none" w:sz="0" w:space="0" w:color="auto"/>
        <w:left w:val="none" w:sz="0" w:space="0" w:color="auto"/>
        <w:bottom w:val="none" w:sz="0" w:space="0" w:color="auto"/>
        <w:right w:val="none" w:sz="0" w:space="0" w:color="auto"/>
      </w:divBdr>
    </w:div>
    <w:div w:id="121464828">
      <w:bodyDiv w:val="1"/>
      <w:marLeft w:val="0"/>
      <w:marRight w:val="0"/>
      <w:marTop w:val="0"/>
      <w:marBottom w:val="0"/>
      <w:divBdr>
        <w:top w:val="none" w:sz="0" w:space="0" w:color="auto"/>
        <w:left w:val="none" w:sz="0" w:space="0" w:color="auto"/>
        <w:bottom w:val="none" w:sz="0" w:space="0" w:color="auto"/>
        <w:right w:val="none" w:sz="0" w:space="0" w:color="auto"/>
      </w:divBdr>
    </w:div>
    <w:div w:id="122621261">
      <w:bodyDiv w:val="1"/>
      <w:marLeft w:val="0"/>
      <w:marRight w:val="0"/>
      <w:marTop w:val="0"/>
      <w:marBottom w:val="0"/>
      <w:divBdr>
        <w:top w:val="none" w:sz="0" w:space="0" w:color="auto"/>
        <w:left w:val="none" w:sz="0" w:space="0" w:color="auto"/>
        <w:bottom w:val="none" w:sz="0" w:space="0" w:color="auto"/>
        <w:right w:val="none" w:sz="0" w:space="0" w:color="auto"/>
      </w:divBdr>
    </w:div>
    <w:div w:id="170920519">
      <w:bodyDiv w:val="1"/>
      <w:marLeft w:val="0"/>
      <w:marRight w:val="0"/>
      <w:marTop w:val="0"/>
      <w:marBottom w:val="0"/>
      <w:divBdr>
        <w:top w:val="none" w:sz="0" w:space="0" w:color="auto"/>
        <w:left w:val="none" w:sz="0" w:space="0" w:color="auto"/>
        <w:bottom w:val="none" w:sz="0" w:space="0" w:color="auto"/>
        <w:right w:val="none" w:sz="0" w:space="0" w:color="auto"/>
      </w:divBdr>
    </w:div>
    <w:div w:id="183054789">
      <w:bodyDiv w:val="1"/>
      <w:marLeft w:val="0"/>
      <w:marRight w:val="0"/>
      <w:marTop w:val="0"/>
      <w:marBottom w:val="0"/>
      <w:divBdr>
        <w:top w:val="none" w:sz="0" w:space="0" w:color="auto"/>
        <w:left w:val="none" w:sz="0" w:space="0" w:color="auto"/>
        <w:bottom w:val="none" w:sz="0" w:space="0" w:color="auto"/>
        <w:right w:val="none" w:sz="0" w:space="0" w:color="auto"/>
      </w:divBdr>
    </w:div>
    <w:div w:id="321395466">
      <w:bodyDiv w:val="1"/>
      <w:marLeft w:val="0"/>
      <w:marRight w:val="0"/>
      <w:marTop w:val="0"/>
      <w:marBottom w:val="0"/>
      <w:divBdr>
        <w:top w:val="none" w:sz="0" w:space="0" w:color="auto"/>
        <w:left w:val="none" w:sz="0" w:space="0" w:color="auto"/>
        <w:bottom w:val="none" w:sz="0" w:space="0" w:color="auto"/>
        <w:right w:val="none" w:sz="0" w:space="0" w:color="auto"/>
      </w:divBdr>
    </w:div>
    <w:div w:id="378747035">
      <w:bodyDiv w:val="1"/>
      <w:marLeft w:val="0"/>
      <w:marRight w:val="0"/>
      <w:marTop w:val="0"/>
      <w:marBottom w:val="0"/>
      <w:divBdr>
        <w:top w:val="none" w:sz="0" w:space="0" w:color="auto"/>
        <w:left w:val="none" w:sz="0" w:space="0" w:color="auto"/>
        <w:bottom w:val="none" w:sz="0" w:space="0" w:color="auto"/>
        <w:right w:val="none" w:sz="0" w:space="0" w:color="auto"/>
      </w:divBdr>
    </w:div>
    <w:div w:id="410548644">
      <w:bodyDiv w:val="1"/>
      <w:marLeft w:val="0"/>
      <w:marRight w:val="0"/>
      <w:marTop w:val="0"/>
      <w:marBottom w:val="0"/>
      <w:divBdr>
        <w:top w:val="none" w:sz="0" w:space="0" w:color="auto"/>
        <w:left w:val="none" w:sz="0" w:space="0" w:color="auto"/>
        <w:bottom w:val="none" w:sz="0" w:space="0" w:color="auto"/>
        <w:right w:val="none" w:sz="0" w:space="0" w:color="auto"/>
      </w:divBdr>
    </w:div>
    <w:div w:id="542718439">
      <w:bodyDiv w:val="1"/>
      <w:marLeft w:val="0"/>
      <w:marRight w:val="0"/>
      <w:marTop w:val="0"/>
      <w:marBottom w:val="0"/>
      <w:divBdr>
        <w:top w:val="none" w:sz="0" w:space="0" w:color="auto"/>
        <w:left w:val="none" w:sz="0" w:space="0" w:color="auto"/>
        <w:bottom w:val="none" w:sz="0" w:space="0" w:color="auto"/>
        <w:right w:val="none" w:sz="0" w:space="0" w:color="auto"/>
      </w:divBdr>
    </w:div>
    <w:div w:id="560091641">
      <w:bodyDiv w:val="1"/>
      <w:marLeft w:val="0"/>
      <w:marRight w:val="0"/>
      <w:marTop w:val="0"/>
      <w:marBottom w:val="0"/>
      <w:divBdr>
        <w:top w:val="none" w:sz="0" w:space="0" w:color="auto"/>
        <w:left w:val="none" w:sz="0" w:space="0" w:color="auto"/>
        <w:bottom w:val="none" w:sz="0" w:space="0" w:color="auto"/>
        <w:right w:val="none" w:sz="0" w:space="0" w:color="auto"/>
      </w:divBdr>
    </w:div>
    <w:div w:id="563956997">
      <w:bodyDiv w:val="1"/>
      <w:marLeft w:val="0"/>
      <w:marRight w:val="0"/>
      <w:marTop w:val="0"/>
      <w:marBottom w:val="0"/>
      <w:divBdr>
        <w:top w:val="none" w:sz="0" w:space="0" w:color="auto"/>
        <w:left w:val="none" w:sz="0" w:space="0" w:color="auto"/>
        <w:bottom w:val="none" w:sz="0" w:space="0" w:color="auto"/>
        <w:right w:val="none" w:sz="0" w:space="0" w:color="auto"/>
      </w:divBdr>
    </w:div>
    <w:div w:id="607471769">
      <w:bodyDiv w:val="1"/>
      <w:marLeft w:val="0"/>
      <w:marRight w:val="0"/>
      <w:marTop w:val="0"/>
      <w:marBottom w:val="0"/>
      <w:divBdr>
        <w:top w:val="none" w:sz="0" w:space="0" w:color="auto"/>
        <w:left w:val="none" w:sz="0" w:space="0" w:color="auto"/>
        <w:bottom w:val="none" w:sz="0" w:space="0" w:color="auto"/>
        <w:right w:val="none" w:sz="0" w:space="0" w:color="auto"/>
      </w:divBdr>
    </w:div>
    <w:div w:id="613369714">
      <w:bodyDiv w:val="1"/>
      <w:marLeft w:val="0"/>
      <w:marRight w:val="0"/>
      <w:marTop w:val="0"/>
      <w:marBottom w:val="0"/>
      <w:divBdr>
        <w:top w:val="none" w:sz="0" w:space="0" w:color="auto"/>
        <w:left w:val="none" w:sz="0" w:space="0" w:color="auto"/>
        <w:bottom w:val="none" w:sz="0" w:space="0" w:color="auto"/>
        <w:right w:val="none" w:sz="0" w:space="0" w:color="auto"/>
      </w:divBdr>
      <w:divsChild>
        <w:div w:id="1694303950">
          <w:marLeft w:val="0"/>
          <w:marRight w:val="0"/>
          <w:marTop w:val="0"/>
          <w:marBottom w:val="0"/>
          <w:divBdr>
            <w:top w:val="none" w:sz="0" w:space="0" w:color="auto"/>
            <w:left w:val="none" w:sz="0" w:space="0" w:color="auto"/>
            <w:bottom w:val="none" w:sz="0" w:space="0" w:color="auto"/>
            <w:right w:val="none" w:sz="0" w:space="0" w:color="auto"/>
          </w:divBdr>
        </w:div>
      </w:divsChild>
    </w:div>
    <w:div w:id="781074188">
      <w:bodyDiv w:val="1"/>
      <w:marLeft w:val="0"/>
      <w:marRight w:val="0"/>
      <w:marTop w:val="0"/>
      <w:marBottom w:val="0"/>
      <w:divBdr>
        <w:top w:val="none" w:sz="0" w:space="0" w:color="auto"/>
        <w:left w:val="none" w:sz="0" w:space="0" w:color="auto"/>
        <w:bottom w:val="none" w:sz="0" w:space="0" w:color="auto"/>
        <w:right w:val="none" w:sz="0" w:space="0" w:color="auto"/>
      </w:divBdr>
    </w:div>
    <w:div w:id="872619667">
      <w:bodyDiv w:val="1"/>
      <w:marLeft w:val="0"/>
      <w:marRight w:val="0"/>
      <w:marTop w:val="0"/>
      <w:marBottom w:val="0"/>
      <w:divBdr>
        <w:top w:val="none" w:sz="0" w:space="0" w:color="auto"/>
        <w:left w:val="none" w:sz="0" w:space="0" w:color="auto"/>
        <w:bottom w:val="none" w:sz="0" w:space="0" w:color="auto"/>
        <w:right w:val="none" w:sz="0" w:space="0" w:color="auto"/>
      </w:divBdr>
    </w:div>
    <w:div w:id="1064376597">
      <w:bodyDiv w:val="1"/>
      <w:marLeft w:val="0"/>
      <w:marRight w:val="0"/>
      <w:marTop w:val="0"/>
      <w:marBottom w:val="0"/>
      <w:divBdr>
        <w:top w:val="none" w:sz="0" w:space="0" w:color="auto"/>
        <w:left w:val="none" w:sz="0" w:space="0" w:color="auto"/>
        <w:bottom w:val="none" w:sz="0" w:space="0" w:color="auto"/>
        <w:right w:val="none" w:sz="0" w:space="0" w:color="auto"/>
      </w:divBdr>
    </w:div>
    <w:div w:id="1081566507">
      <w:bodyDiv w:val="1"/>
      <w:marLeft w:val="0"/>
      <w:marRight w:val="0"/>
      <w:marTop w:val="0"/>
      <w:marBottom w:val="0"/>
      <w:divBdr>
        <w:top w:val="none" w:sz="0" w:space="0" w:color="auto"/>
        <w:left w:val="none" w:sz="0" w:space="0" w:color="auto"/>
        <w:bottom w:val="none" w:sz="0" w:space="0" w:color="auto"/>
        <w:right w:val="none" w:sz="0" w:space="0" w:color="auto"/>
      </w:divBdr>
    </w:div>
    <w:div w:id="1082069693">
      <w:bodyDiv w:val="1"/>
      <w:marLeft w:val="0"/>
      <w:marRight w:val="0"/>
      <w:marTop w:val="0"/>
      <w:marBottom w:val="0"/>
      <w:divBdr>
        <w:top w:val="none" w:sz="0" w:space="0" w:color="auto"/>
        <w:left w:val="none" w:sz="0" w:space="0" w:color="auto"/>
        <w:bottom w:val="none" w:sz="0" w:space="0" w:color="auto"/>
        <w:right w:val="none" w:sz="0" w:space="0" w:color="auto"/>
      </w:divBdr>
      <w:divsChild>
        <w:div w:id="1558399610">
          <w:marLeft w:val="0"/>
          <w:marRight w:val="0"/>
          <w:marTop w:val="0"/>
          <w:marBottom w:val="0"/>
          <w:divBdr>
            <w:top w:val="none" w:sz="0" w:space="0" w:color="auto"/>
            <w:left w:val="none" w:sz="0" w:space="0" w:color="auto"/>
            <w:bottom w:val="none" w:sz="0" w:space="0" w:color="auto"/>
            <w:right w:val="none" w:sz="0" w:space="0" w:color="auto"/>
          </w:divBdr>
        </w:div>
      </w:divsChild>
    </w:div>
    <w:div w:id="1150950706">
      <w:bodyDiv w:val="1"/>
      <w:marLeft w:val="0"/>
      <w:marRight w:val="0"/>
      <w:marTop w:val="0"/>
      <w:marBottom w:val="0"/>
      <w:divBdr>
        <w:top w:val="none" w:sz="0" w:space="0" w:color="auto"/>
        <w:left w:val="none" w:sz="0" w:space="0" w:color="auto"/>
        <w:bottom w:val="none" w:sz="0" w:space="0" w:color="auto"/>
        <w:right w:val="none" w:sz="0" w:space="0" w:color="auto"/>
      </w:divBdr>
    </w:div>
    <w:div w:id="1271667453">
      <w:bodyDiv w:val="1"/>
      <w:marLeft w:val="0"/>
      <w:marRight w:val="0"/>
      <w:marTop w:val="0"/>
      <w:marBottom w:val="0"/>
      <w:divBdr>
        <w:top w:val="none" w:sz="0" w:space="0" w:color="auto"/>
        <w:left w:val="none" w:sz="0" w:space="0" w:color="auto"/>
        <w:bottom w:val="none" w:sz="0" w:space="0" w:color="auto"/>
        <w:right w:val="none" w:sz="0" w:space="0" w:color="auto"/>
      </w:divBdr>
    </w:div>
    <w:div w:id="1339772718">
      <w:bodyDiv w:val="1"/>
      <w:marLeft w:val="0"/>
      <w:marRight w:val="0"/>
      <w:marTop w:val="0"/>
      <w:marBottom w:val="0"/>
      <w:divBdr>
        <w:top w:val="none" w:sz="0" w:space="0" w:color="auto"/>
        <w:left w:val="none" w:sz="0" w:space="0" w:color="auto"/>
        <w:bottom w:val="none" w:sz="0" w:space="0" w:color="auto"/>
        <w:right w:val="none" w:sz="0" w:space="0" w:color="auto"/>
      </w:divBdr>
    </w:div>
    <w:div w:id="1400978916">
      <w:bodyDiv w:val="1"/>
      <w:marLeft w:val="0"/>
      <w:marRight w:val="0"/>
      <w:marTop w:val="0"/>
      <w:marBottom w:val="0"/>
      <w:divBdr>
        <w:top w:val="none" w:sz="0" w:space="0" w:color="auto"/>
        <w:left w:val="none" w:sz="0" w:space="0" w:color="auto"/>
        <w:bottom w:val="none" w:sz="0" w:space="0" w:color="auto"/>
        <w:right w:val="none" w:sz="0" w:space="0" w:color="auto"/>
      </w:divBdr>
    </w:div>
    <w:div w:id="1438209688">
      <w:bodyDiv w:val="1"/>
      <w:marLeft w:val="0"/>
      <w:marRight w:val="0"/>
      <w:marTop w:val="0"/>
      <w:marBottom w:val="0"/>
      <w:divBdr>
        <w:top w:val="none" w:sz="0" w:space="0" w:color="auto"/>
        <w:left w:val="none" w:sz="0" w:space="0" w:color="auto"/>
        <w:bottom w:val="none" w:sz="0" w:space="0" w:color="auto"/>
        <w:right w:val="none" w:sz="0" w:space="0" w:color="auto"/>
      </w:divBdr>
    </w:div>
    <w:div w:id="1490442762">
      <w:bodyDiv w:val="1"/>
      <w:marLeft w:val="0"/>
      <w:marRight w:val="0"/>
      <w:marTop w:val="0"/>
      <w:marBottom w:val="0"/>
      <w:divBdr>
        <w:top w:val="none" w:sz="0" w:space="0" w:color="auto"/>
        <w:left w:val="none" w:sz="0" w:space="0" w:color="auto"/>
        <w:bottom w:val="none" w:sz="0" w:space="0" w:color="auto"/>
        <w:right w:val="none" w:sz="0" w:space="0" w:color="auto"/>
      </w:divBdr>
    </w:div>
    <w:div w:id="1510216156">
      <w:bodyDiv w:val="1"/>
      <w:marLeft w:val="0"/>
      <w:marRight w:val="0"/>
      <w:marTop w:val="0"/>
      <w:marBottom w:val="0"/>
      <w:divBdr>
        <w:top w:val="none" w:sz="0" w:space="0" w:color="auto"/>
        <w:left w:val="none" w:sz="0" w:space="0" w:color="auto"/>
        <w:bottom w:val="none" w:sz="0" w:space="0" w:color="auto"/>
        <w:right w:val="none" w:sz="0" w:space="0" w:color="auto"/>
      </w:divBdr>
    </w:div>
    <w:div w:id="1733312194">
      <w:bodyDiv w:val="1"/>
      <w:marLeft w:val="0"/>
      <w:marRight w:val="0"/>
      <w:marTop w:val="0"/>
      <w:marBottom w:val="0"/>
      <w:divBdr>
        <w:top w:val="none" w:sz="0" w:space="0" w:color="auto"/>
        <w:left w:val="none" w:sz="0" w:space="0" w:color="auto"/>
        <w:bottom w:val="none" w:sz="0" w:space="0" w:color="auto"/>
        <w:right w:val="none" w:sz="0" w:space="0" w:color="auto"/>
      </w:divBdr>
    </w:div>
    <w:div w:id="1764569460">
      <w:bodyDiv w:val="1"/>
      <w:marLeft w:val="0"/>
      <w:marRight w:val="0"/>
      <w:marTop w:val="0"/>
      <w:marBottom w:val="0"/>
      <w:divBdr>
        <w:top w:val="none" w:sz="0" w:space="0" w:color="auto"/>
        <w:left w:val="none" w:sz="0" w:space="0" w:color="auto"/>
        <w:bottom w:val="none" w:sz="0" w:space="0" w:color="auto"/>
        <w:right w:val="none" w:sz="0" w:space="0" w:color="auto"/>
      </w:divBdr>
    </w:div>
    <w:div w:id="1767850150">
      <w:bodyDiv w:val="1"/>
      <w:marLeft w:val="0"/>
      <w:marRight w:val="0"/>
      <w:marTop w:val="0"/>
      <w:marBottom w:val="0"/>
      <w:divBdr>
        <w:top w:val="none" w:sz="0" w:space="0" w:color="auto"/>
        <w:left w:val="none" w:sz="0" w:space="0" w:color="auto"/>
        <w:bottom w:val="none" w:sz="0" w:space="0" w:color="auto"/>
        <w:right w:val="none" w:sz="0" w:space="0" w:color="auto"/>
      </w:divBdr>
    </w:div>
    <w:div w:id="1870797893">
      <w:bodyDiv w:val="1"/>
      <w:marLeft w:val="0"/>
      <w:marRight w:val="0"/>
      <w:marTop w:val="0"/>
      <w:marBottom w:val="0"/>
      <w:divBdr>
        <w:top w:val="none" w:sz="0" w:space="0" w:color="auto"/>
        <w:left w:val="none" w:sz="0" w:space="0" w:color="auto"/>
        <w:bottom w:val="none" w:sz="0" w:space="0" w:color="auto"/>
        <w:right w:val="none" w:sz="0" w:space="0" w:color="auto"/>
      </w:divBdr>
    </w:div>
    <w:div w:id="1986622727">
      <w:bodyDiv w:val="1"/>
      <w:marLeft w:val="0"/>
      <w:marRight w:val="0"/>
      <w:marTop w:val="0"/>
      <w:marBottom w:val="0"/>
      <w:divBdr>
        <w:top w:val="none" w:sz="0" w:space="0" w:color="auto"/>
        <w:left w:val="none" w:sz="0" w:space="0" w:color="auto"/>
        <w:bottom w:val="none" w:sz="0" w:space="0" w:color="auto"/>
        <w:right w:val="none" w:sz="0" w:space="0" w:color="auto"/>
      </w:divBdr>
    </w:div>
    <w:div w:id="1994677326">
      <w:bodyDiv w:val="1"/>
      <w:marLeft w:val="0"/>
      <w:marRight w:val="0"/>
      <w:marTop w:val="0"/>
      <w:marBottom w:val="0"/>
      <w:divBdr>
        <w:top w:val="none" w:sz="0" w:space="0" w:color="auto"/>
        <w:left w:val="none" w:sz="0" w:space="0" w:color="auto"/>
        <w:bottom w:val="none" w:sz="0" w:space="0" w:color="auto"/>
        <w:right w:val="none" w:sz="0" w:space="0" w:color="auto"/>
      </w:divBdr>
    </w:div>
    <w:div w:id="2028285553">
      <w:bodyDiv w:val="1"/>
      <w:marLeft w:val="0"/>
      <w:marRight w:val="0"/>
      <w:marTop w:val="0"/>
      <w:marBottom w:val="0"/>
      <w:divBdr>
        <w:top w:val="none" w:sz="0" w:space="0" w:color="auto"/>
        <w:left w:val="none" w:sz="0" w:space="0" w:color="auto"/>
        <w:bottom w:val="none" w:sz="0" w:space="0" w:color="auto"/>
        <w:right w:val="none" w:sz="0" w:space="0" w:color="auto"/>
      </w:divBdr>
    </w:div>
    <w:div w:id="21308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dc:creator>
  <cp:keywords/>
  <dc:description/>
  <cp:lastModifiedBy>HP EliteBook</cp:lastModifiedBy>
  <cp:revision>12</cp:revision>
  <dcterms:created xsi:type="dcterms:W3CDTF">2025-03-18T06:46:00Z</dcterms:created>
  <dcterms:modified xsi:type="dcterms:W3CDTF">2025-03-23T10:42:00Z</dcterms:modified>
</cp:coreProperties>
</file>