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Pr="002B2ACC" w:rsidRDefault="002B2ACC" w:rsidP="00E75D9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B2ACC">
        <w:rPr>
          <w:rFonts w:ascii="Times New Roman" w:hAnsi="Times New Roman" w:cs="Times New Roman"/>
          <w:b/>
          <w:sz w:val="32"/>
          <w:szCs w:val="32"/>
          <w:lang w:val="en-US"/>
        </w:rPr>
        <w:t>Python</w:t>
      </w:r>
    </w:p>
    <w:p w:rsidR="000436A5" w:rsidRDefault="00E75D95" w:rsidP="000436A5">
      <w:pPr>
        <w:pStyle w:val="a7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Особенный номер – строка формата </w:t>
      </w:r>
      <w:r w:rsidRPr="00E75D95">
        <w:rPr>
          <w:rFonts w:ascii="Times New Roman" w:hAnsi="Times New Roman" w:cs="Times New Roman"/>
          <w:i/>
          <w:sz w:val="32"/>
          <w:szCs w:val="32"/>
        </w:rPr>
        <w:t xml:space="preserve">[2-4 </w:t>
      </w:r>
      <w:proofErr w:type="gramStart"/>
      <w:r w:rsidRPr="00E75D95">
        <w:rPr>
          <w:rFonts w:ascii="Times New Roman" w:hAnsi="Times New Roman" w:cs="Times New Roman"/>
          <w:i/>
          <w:sz w:val="32"/>
          <w:szCs w:val="32"/>
        </w:rPr>
        <w:t>цифры]</w:t>
      </w:r>
      <w:r w:rsidRPr="00E75D95">
        <w:rPr>
          <w:rFonts w:ascii="Times New Roman" w:hAnsi="Times New Roman" w:cs="Times New Roman"/>
          <w:b/>
          <w:i/>
          <w:sz w:val="32"/>
          <w:szCs w:val="32"/>
        </w:rPr>
        <w:t>\</w:t>
      </w:r>
      <w:proofErr w:type="gramEnd"/>
      <w:r w:rsidRPr="00E75D95">
        <w:rPr>
          <w:rFonts w:ascii="Times New Roman" w:hAnsi="Times New Roman" w:cs="Times New Roman"/>
          <w:i/>
          <w:sz w:val="32"/>
          <w:szCs w:val="32"/>
        </w:rPr>
        <w:t>[</w:t>
      </w:r>
      <w:r w:rsidR="000436A5">
        <w:rPr>
          <w:rFonts w:ascii="Times New Roman" w:hAnsi="Times New Roman" w:cs="Times New Roman"/>
          <w:i/>
          <w:sz w:val="32"/>
          <w:szCs w:val="32"/>
        </w:rPr>
        <w:t>2-5</w:t>
      </w:r>
      <w:r w:rsidRPr="00E75D95">
        <w:rPr>
          <w:rFonts w:ascii="Times New Roman" w:hAnsi="Times New Roman" w:cs="Times New Roman"/>
          <w:i/>
          <w:sz w:val="32"/>
          <w:szCs w:val="32"/>
        </w:rPr>
        <w:t xml:space="preserve"> цифр]</w:t>
      </w:r>
      <w:r>
        <w:rPr>
          <w:rFonts w:ascii="Times New Roman" w:hAnsi="Times New Roman" w:cs="Times New Roman"/>
          <w:sz w:val="32"/>
          <w:szCs w:val="32"/>
        </w:rPr>
        <w:t>.</w:t>
      </w:r>
      <w:r w:rsidR="009743A2">
        <w:rPr>
          <w:rFonts w:ascii="Times New Roman" w:hAnsi="Times New Roman" w:cs="Times New Roman"/>
          <w:sz w:val="32"/>
          <w:szCs w:val="32"/>
        </w:rPr>
        <w:t xml:space="preserve"> Хороший номер - </w:t>
      </w:r>
      <w:r w:rsidR="009743A2">
        <w:rPr>
          <w:rFonts w:ascii="Times New Roman" w:hAnsi="Times New Roman" w:cs="Times New Roman"/>
          <w:sz w:val="32"/>
          <w:szCs w:val="32"/>
        </w:rPr>
        <w:t xml:space="preserve">строка формата </w:t>
      </w:r>
      <w:r w:rsidR="009743A2" w:rsidRPr="000436A5">
        <w:rPr>
          <w:rFonts w:ascii="Times New Roman" w:hAnsi="Times New Roman" w:cs="Times New Roman"/>
          <w:i/>
          <w:sz w:val="32"/>
          <w:szCs w:val="32"/>
        </w:rPr>
        <w:t xml:space="preserve">[4 </w:t>
      </w:r>
      <w:proofErr w:type="gramStart"/>
      <w:r w:rsidR="009743A2" w:rsidRPr="000436A5">
        <w:rPr>
          <w:rFonts w:ascii="Times New Roman" w:hAnsi="Times New Roman" w:cs="Times New Roman"/>
          <w:i/>
          <w:sz w:val="32"/>
          <w:szCs w:val="32"/>
        </w:rPr>
        <w:t>цифры]</w:t>
      </w:r>
      <w:r w:rsidR="009743A2" w:rsidRPr="000436A5">
        <w:rPr>
          <w:rFonts w:ascii="Times New Roman" w:hAnsi="Times New Roman" w:cs="Times New Roman"/>
          <w:b/>
          <w:i/>
          <w:sz w:val="32"/>
          <w:szCs w:val="32"/>
        </w:rPr>
        <w:t>\</w:t>
      </w:r>
      <w:proofErr w:type="gramEnd"/>
      <w:r w:rsidR="009743A2" w:rsidRPr="000436A5">
        <w:rPr>
          <w:rFonts w:ascii="Times New Roman" w:hAnsi="Times New Roman" w:cs="Times New Roman"/>
          <w:i/>
          <w:sz w:val="32"/>
          <w:szCs w:val="32"/>
        </w:rPr>
        <w:t>[</w:t>
      </w:r>
      <w:r w:rsidR="000436A5">
        <w:rPr>
          <w:rFonts w:ascii="Times New Roman" w:hAnsi="Times New Roman" w:cs="Times New Roman"/>
          <w:i/>
          <w:sz w:val="32"/>
          <w:szCs w:val="32"/>
        </w:rPr>
        <w:t>5</w:t>
      </w:r>
      <w:r w:rsidR="009743A2" w:rsidRPr="000436A5">
        <w:rPr>
          <w:rFonts w:ascii="Times New Roman" w:hAnsi="Times New Roman" w:cs="Times New Roman"/>
          <w:i/>
          <w:sz w:val="32"/>
          <w:szCs w:val="32"/>
        </w:rPr>
        <w:t xml:space="preserve"> цифр]</w:t>
      </w:r>
      <w:r w:rsidR="009743A2" w:rsidRPr="000436A5">
        <w:rPr>
          <w:rFonts w:ascii="Times New Roman" w:hAnsi="Times New Roman" w:cs="Times New Roman"/>
          <w:sz w:val="32"/>
          <w:szCs w:val="32"/>
        </w:rPr>
        <w:t>.</w:t>
      </w:r>
      <w:r w:rsidR="000436A5">
        <w:rPr>
          <w:rFonts w:ascii="Times New Roman" w:hAnsi="Times New Roman" w:cs="Times New Roman"/>
          <w:sz w:val="32"/>
          <w:szCs w:val="32"/>
        </w:rPr>
        <w:t xml:space="preserve"> Хороший номер можно получить из особенного дополнением нулей слева к обоим числам.</w:t>
      </w:r>
    </w:p>
    <w:p w:rsidR="000436A5" w:rsidRDefault="000436A5" w:rsidP="000436A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Пример:</w:t>
      </w:r>
    </w:p>
    <w:p w:rsidR="009743A2" w:rsidRDefault="000436A5" w:rsidP="0009135C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17\234 =</w:t>
      </w:r>
      <w:r w:rsidRPr="000436A5">
        <w:rPr>
          <w:rFonts w:ascii="Times New Roman" w:hAnsi="Times New Roman" w:cs="Times New Roman"/>
          <w:sz w:val="32"/>
          <w:szCs w:val="32"/>
        </w:rPr>
        <w:t xml:space="preserve">&gt; </w:t>
      </w:r>
      <w:r>
        <w:rPr>
          <w:rFonts w:ascii="Times New Roman" w:hAnsi="Times New Roman" w:cs="Times New Roman"/>
          <w:sz w:val="32"/>
          <w:szCs w:val="32"/>
        </w:rPr>
        <w:t>0017\00234</w:t>
      </w:r>
      <w:r w:rsidR="009743A2" w:rsidRPr="000436A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9135C" w:rsidRPr="0009135C" w:rsidRDefault="0009135C" w:rsidP="0009135C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754A91" w:rsidRDefault="00E75D95" w:rsidP="000436A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Напишите функцию, </w:t>
      </w:r>
      <w:r w:rsidR="00F91515">
        <w:rPr>
          <w:rFonts w:ascii="Times New Roman" w:hAnsi="Times New Roman" w:cs="Times New Roman"/>
          <w:sz w:val="32"/>
          <w:szCs w:val="32"/>
        </w:rPr>
        <w:t>которая принимает на вход</w:t>
      </w:r>
      <w:r>
        <w:rPr>
          <w:rFonts w:ascii="Times New Roman" w:hAnsi="Times New Roman" w:cs="Times New Roman"/>
          <w:sz w:val="32"/>
          <w:szCs w:val="32"/>
        </w:rPr>
        <w:t xml:space="preserve"> строк</w:t>
      </w:r>
      <w:r w:rsidR="00F91515">
        <w:rPr>
          <w:rFonts w:ascii="Times New Roman" w:hAnsi="Times New Roman" w:cs="Times New Roman"/>
          <w:sz w:val="32"/>
          <w:szCs w:val="32"/>
        </w:rPr>
        <w:t>у</w:t>
      </w:r>
      <w:r w:rsidRPr="00E75D95">
        <w:rPr>
          <w:rFonts w:ascii="Times New Roman" w:hAnsi="Times New Roman" w:cs="Times New Roman"/>
          <w:sz w:val="32"/>
          <w:szCs w:val="32"/>
        </w:rPr>
        <w:t xml:space="preserve"> </w:t>
      </w:r>
      <w:r w:rsidR="00F91515">
        <w:rPr>
          <w:rFonts w:ascii="Times New Roman" w:hAnsi="Times New Roman" w:cs="Times New Roman"/>
          <w:sz w:val="32"/>
          <w:szCs w:val="32"/>
        </w:rPr>
        <w:t>и для каждого особенного</w:t>
      </w:r>
      <w:r>
        <w:rPr>
          <w:rFonts w:ascii="Times New Roman" w:hAnsi="Times New Roman" w:cs="Times New Roman"/>
          <w:sz w:val="32"/>
          <w:szCs w:val="32"/>
        </w:rPr>
        <w:t xml:space="preserve"> номер</w:t>
      </w:r>
      <w:r w:rsidR="00F91515">
        <w:rPr>
          <w:rFonts w:ascii="Times New Roman" w:hAnsi="Times New Roman" w:cs="Times New Roman"/>
          <w:sz w:val="32"/>
          <w:szCs w:val="32"/>
        </w:rPr>
        <w:t>а, встречающегося в строке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0436A5">
        <w:rPr>
          <w:rFonts w:ascii="Times New Roman" w:hAnsi="Times New Roman" w:cs="Times New Roman"/>
          <w:sz w:val="32"/>
          <w:szCs w:val="32"/>
        </w:rPr>
        <w:t xml:space="preserve">выводит </w:t>
      </w:r>
      <w:r w:rsidR="00F91515">
        <w:rPr>
          <w:rFonts w:ascii="Times New Roman" w:hAnsi="Times New Roman" w:cs="Times New Roman"/>
          <w:sz w:val="32"/>
          <w:szCs w:val="32"/>
        </w:rPr>
        <w:t>соответствующий</w:t>
      </w:r>
      <w:r w:rsidR="00F91515">
        <w:rPr>
          <w:rFonts w:ascii="Times New Roman" w:hAnsi="Times New Roman" w:cs="Times New Roman"/>
          <w:sz w:val="32"/>
          <w:szCs w:val="32"/>
        </w:rPr>
        <w:t xml:space="preserve"> хороший номер.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298"/>
        <w:gridCol w:w="4327"/>
      </w:tblGrid>
      <w:tr w:rsidR="00F91515" w:rsidRPr="002B2ACC" w:rsidTr="00E50AA6">
        <w:tc>
          <w:tcPr>
            <w:tcW w:w="4672" w:type="dxa"/>
          </w:tcPr>
          <w:p w:rsidR="00F91515" w:rsidRPr="002B2ACC" w:rsidRDefault="00F91515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2ACC">
              <w:rPr>
                <w:rFonts w:ascii="Times New Roman" w:hAnsi="Times New Roman" w:cs="Times New Roman"/>
                <w:sz w:val="32"/>
                <w:szCs w:val="32"/>
              </w:rPr>
              <w:t>Ввод</w:t>
            </w:r>
          </w:p>
        </w:tc>
        <w:tc>
          <w:tcPr>
            <w:tcW w:w="4673" w:type="dxa"/>
          </w:tcPr>
          <w:p w:rsidR="00F91515" w:rsidRPr="002B2ACC" w:rsidRDefault="00F91515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2ACC">
              <w:rPr>
                <w:rFonts w:ascii="Times New Roman" w:hAnsi="Times New Roman" w:cs="Times New Roman"/>
                <w:sz w:val="32"/>
                <w:szCs w:val="32"/>
              </w:rPr>
              <w:t>Вывод</w:t>
            </w:r>
          </w:p>
        </w:tc>
      </w:tr>
      <w:tr w:rsidR="00F91515" w:rsidRPr="002B2ACC" w:rsidTr="00E50AA6">
        <w:tc>
          <w:tcPr>
            <w:tcW w:w="4672" w:type="dxa"/>
          </w:tcPr>
          <w:p w:rsidR="00F91515" w:rsidRDefault="00F91515" w:rsidP="00F91515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Адрес 5467\456. Номер 405\549</w:t>
            </w:r>
          </w:p>
          <w:p w:rsidR="00F91515" w:rsidRPr="002B2ACC" w:rsidRDefault="00F91515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:rsidR="00F91515" w:rsidRDefault="00F91515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5467\00456</w:t>
            </w:r>
          </w:p>
          <w:p w:rsidR="00F91515" w:rsidRPr="002B2ACC" w:rsidRDefault="00F91515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0405\00549</w:t>
            </w:r>
          </w:p>
        </w:tc>
      </w:tr>
    </w:tbl>
    <w:p w:rsidR="00F91515" w:rsidRDefault="00F91515" w:rsidP="000436A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B738CF" w:rsidRDefault="00B738CF" w:rsidP="000436A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B738CF" w:rsidRDefault="00E25DAE" w:rsidP="00E25DAE">
      <w:pPr>
        <w:pStyle w:val="a7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</w:t>
      </w:r>
      <w:r w:rsidR="00A0657F">
        <w:rPr>
          <w:rFonts w:ascii="Times New Roman" w:hAnsi="Times New Roman" w:cs="Times New Roman"/>
          <w:sz w:val="32"/>
          <w:szCs w:val="32"/>
        </w:rPr>
        <w:t xml:space="preserve">прямой дороге </w:t>
      </w:r>
      <w:r>
        <w:rPr>
          <w:rFonts w:ascii="Times New Roman" w:hAnsi="Times New Roman" w:cs="Times New Roman"/>
          <w:sz w:val="32"/>
          <w:szCs w:val="32"/>
        </w:rPr>
        <w:t xml:space="preserve">расположено </w:t>
      </w:r>
      <w:r w:rsidRPr="00E25DAE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E25DAE">
        <w:rPr>
          <w:rFonts w:ascii="Times New Roman" w:hAnsi="Times New Roman" w:cs="Times New Roman"/>
          <w:sz w:val="32"/>
          <w:szCs w:val="32"/>
        </w:rPr>
        <w:t xml:space="preserve"> </w:t>
      </w:r>
      <w:r w:rsidR="00A0657F">
        <w:rPr>
          <w:rFonts w:ascii="Times New Roman" w:hAnsi="Times New Roman" w:cs="Times New Roman"/>
          <w:sz w:val="32"/>
          <w:szCs w:val="32"/>
        </w:rPr>
        <w:t>банкоматов</w:t>
      </w:r>
      <w:r>
        <w:rPr>
          <w:rFonts w:ascii="Times New Roman" w:hAnsi="Times New Roman" w:cs="Times New Roman"/>
          <w:sz w:val="32"/>
          <w:szCs w:val="32"/>
        </w:rPr>
        <w:t xml:space="preserve">. Было решено построить ещё </w:t>
      </w:r>
      <w:r w:rsidRPr="00E25DAE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E25DAE">
        <w:rPr>
          <w:rFonts w:ascii="Times New Roman" w:hAnsi="Times New Roman" w:cs="Times New Roman"/>
          <w:sz w:val="32"/>
          <w:szCs w:val="32"/>
        </w:rPr>
        <w:t xml:space="preserve"> </w:t>
      </w:r>
      <w:r w:rsidR="00A0657F">
        <w:rPr>
          <w:rFonts w:ascii="Times New Roman" w:hAnsi="Times New Roman" w:cs="Times New Roman"/>
          <w:sz w:val="32"/>
          <w:szCs w:val="32"/>
        </w:rPr>
        <w:t>банкоматов</w:t>
      </w:r>
      <w:r>
        <w:rPr>
          <w:rFonts w:ascii="Times New Roman" w:hAnsi="Times New Roman" w:cs="Times New Roman"/>
          <w:sz w:val="32"/>
          <w:szCs w:val="32"/>
        </w:rPr>
        <w:t xml:space="preserve"> для того, чтобы уменьшить расстояние между </w:t>
      </w:r>
      <w:r w:rsidR="00A0657F">
        <w:rPr>
          <w:rFonts w:ascii="Times New Roman" w:hAnsi="Times New Roman" w:cs="Times New Roman"/>
          <w:sz w:val="32"/>
          <w:szCs w:val="32"/>
        </w:rPr>
        <w:t>соседними банкоматами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F91515" w:rsidRDefault="00E25DAE" w:rsidP="00F91515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вход подаются натуральные числа </w:t>
      </w:r>
      <w:r w:rsidRPr="00E25DAE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E25DA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 w:rsidRPr="00E25DAE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E25DA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а также </w:t>
      </w:r>
      <w:r w:rsidR="00B738CF" w:rsidRPr="00B738CF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расстояний </w:t>
      </w:r>
      <w:r w:rsidRPr="00E25DAE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Pr="00E25DAE">
        <w:rPr>
          <w:rFonts w:ascii="Times New Roman" w:hAnsi="Times New Roman" w:cs="Times New Roman"/>
          <w:sz w:val="32"/>
          <w:szCs w:val="32"/>
        </w:rPr>
        <w:t xml:space="preserve">, </w:t>
      </w:r>
      <w:r w:rsidR="00B738CF">
        <w:rPr>
          <w:rFonts w:ascii="Times New Roman" w:hAnsi="Times New Roman" w:cs="Times New Roman"/>
          <w:sz w:val="32"/>
          <w:szCs w:val="32"/>
        </w:rPr>
        <w:t>где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–</w:t>
      </w:r>
      <w:r w:rsidRPr="00E25DA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расстояние между </w:t>
      </w:r>
      <w:r w:rsidR="00B738CF">
        <w:rPr>
          <w:rFonts w:ascii="Times New Roman" w:hAnsi="Times New Roman" w:cs="Times New Roman"/>
          <w:sz w:val="32"/>
          <w:szCs w:val="32"/>
        </w:rPr>
        <w:t>банкоматами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0657F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E25DA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 w:rsidRPr="00E25DAE">
        <w:rPr>
          <w:rFonts w:ascii="Times New Roman" w:hAnsi="Times New Roman" w:cs="Times New Roman"/>
          <w:sz w:val="32"/>
          <w:szCs w:val="32"/>
        </w:rPr>
        <w:t xml:space="preserve"> </w:t>
      </w:r>
      <w:r w:rsidRPr="00A0657F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="00B738CF">
        <w:rPr>
          <w:rFonts w:ascii="Times New Roman" w:hAnsi="Times New Roman" w:cs="Times New Roman"/>
          <w:i/>
          <w:sz w:val="32"/>
          <w:szCs w:val="32"/>
        </w:rPr>
        <w:t>+</w:t>
      </w:r>
      <w:r w:rsidRPr="00A0657F">
        <w:rPr>
          <w:rFonts w:ascii="Times New Roman" w:hAnsi="Times New Roman" w:cs="Times New Roman"/>
          <w:i/>
          <w:sz w:val="32"/>
          <w:szCs w:val="32"/>
        </w:rPr>
        <w:t>1</w:t>
      </w:r>
      <w:r w:rsidRPr="00E25DAE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Напишите функцию, которая добавляет </w:t>
      </w:r>
      <w:r w:rsidRPr="00A0657F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E25DAE">
        <w:rPr>
          <w:rFonts w:ascii="Times New Roman" w:hAnsi="Times New Roman" w:cs="Times New Roman"/>
          <w:sz w:val="32"/>
          <w:szCs w:val="32"/>
        </w:rPr>
        <w:t xml:space="preserve"> </w:t>
      </w:r>
      <w:r w:rsidR="0009135C">
        <w:rPr>
          <w:rFonts w:ascii="Times New Roman" w:hAnsi="Times New Roman" w:cs="Times New Roman"/>
          <w:sz w:val="32"/>
          <w:szCs w:val="32"/>
        </w:rPr>
        <w:t xml:space="preserve">банкоматов </w:t>
      </w:r>
      <w:r>
        <w:rPr>
          <w:rFonts w:ascii="Times New Roman" w:hAnsi="Times New Roman" w:cs="Times New Roman"/>
          <w:sz w:val="32"/>
          <w:szCs w:val="32"/>
        </w:rPr>
        <w:t>таким образом, что</w:t>
      </w:r>
      <w:r w:rsidR="00A0657F">
        <w:rPr>
          <w:rFonts w:ascii="Times New Roman" w:hAnsi="Times New Roman" w:cs="Times New Roman"/>
          <w:sz w:val="32"/>
          <w:szCs w:val="32"/>
        </w:rPr>
        <w:t>бы</w:t>
      </w:r>
      <w:r>
        <w:rPr>
          <w:rFonts w:ascii="Times New Roman" w:hAnsi="Times New Roman" w:cs="Times New Roman"/>
          <w:sz w:val="32"/>
          <w:szCs w:val="32"/>
        </w:rPr>
        <w:t xml:space="preserve"> максимальное расстояние между </w:t>
      </w:r>
      <w:r w:rsidR="00B738CF">
        <w:rPr>
          <w:rFonts w:ascii="Times New Roman" w:hAnsi="Times New Roman" w:cs="Times New Roman"/>
          <w:sz w:val="32"/>
          <w:szCs w:val="32"/>
        </w:rPr>
        <w:t>соседними банкоматами являлось</w:t>
      </w:r>
      <w:r w:rsidR="00A0657F">
        <w:rPr>
          <w:rFonts w:ascii="Times New Roman" w:hAnsi="Times New Roman" w:cs="Times New Roman"/>
          <w:sz w:val="32"/>
          <w:szCs w:val="32"/>
        </w:rPr>
        <w:t xml:space="preserve"> минимально возможным</w:t>
      </w:r>
      <w:r w:rsidR="00B738CF">
        <w:rPr>
          <w:rFonts w:ascii="Times New Roman" w:hAnsi="Times New Roman" w:cs="Times New Roman"/>
          <w:sz w:val="32"/>
          <w:szCs w:val="32"/>
        </w:rPr>
        <w:t>,</w:t>
      </w:r>
      <w:r w:rsidR="00A0657F">
        <w:rPr>
          <w:rFonts w:ascii="Times New Roman" w:hAnsi="Times New Roman" w:cs="Times New Roman"/>
          <w:sz w:val="32"/>
          <w:szCs w:val="32"/>
        </w:rPr>
        <w:t xml:space="preserve"> и возвращает список новых расстояний между </w:t>
      </w:r>
      <w:r w:rsidR="00B738CF">
        <w:rPr>
          <w:rFonts w:ascii="Times New Roman" w:hAnsi="Times New Roman" w:cs="Times New Roman"/>
          <w:sz w:val="32"/>
          <w:szCs w:val="32"/>
        </w:rPr>
        <w:t>банкоматами</w:t>
      </w:r>
      <w:r w:rsidR="00A0657F">
        <w:rPr>
          <w:rFonts w:ascii="Times New Roman" w:hAnsi="Times New Roman" w:cs="Times New Roman"/>
          <w:sz w:val="32"/>
          <w:szCs w:val="32"/>
        </w:rPr>
        <w:t>.</w:t>
      </w:r>
    </w:p>
    <w:p w:rsidR="00B738CF" w:rsidRDefault="00B738CF" w:rsidP="00B738CF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Пример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4"/>
      </w:tblGrid>
      <w:tr w:rsidR="00B738CF" w:rsidRPr="002B2ACC" w:rsidTr="00E50AA6">
        <w:tc>
          <w:tcPr>
            <w:tcW w:w="4672" w:type="dxa"/>
          </w:tcPr>
          <w:p w:rsidR="00B738CF" w:rsidRPr="002B2ACC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2ACC">
              <w:rPr>
                <w:rFonts w:ascii="Times New Roman" w:hAnsi="Times New Roman" w:cs="Times New Roman"/>
                <w:sz w:val="32"/>
                <w:szCs w:val="32"/>
              </w:rPr>
              <w:t>Ввод</w:t>
            </w:r>
          </w:p>
        </w:tc>
        <w:tc>
          <w:tcPr>
            <w:tcW w:w="4673" w:type="dxa"/>
          </w:tcPr>
          <w:p w:rsidR="00B738CF" w:rsidRPr="002B2ACC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2ACC">
              <w:rPr>
                <w:rFonts w:ascii="Times New Roman" w:hAnsi="Times New Roman" w:cs="Times New Roman"/>
                <w:sz w:val="32"/>
                <w:szCs w:val="32"/>
              </w:rPr>
              <w:t>Вывод</w:t>
            </w:r>
          </w:p>
        </w:tc>
      </w:tr>
      <w:tr w:rsidR="00B738CF" w:rsidRPr="002B2ACC" w:rsidTr="00E50AA6">
        <w:tc>
          <w:tcPr>
            <w:tcW w:w="4672" w:type="dxa"/>
          </w:tcPr>
          <w:p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5 3</w:t>
            </w:r>
          </w:p>
          <w:p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  <w:p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180</w:t>
            </w:r>
          </w:p>
          <w:p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  <w:p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  <w:p w:rsidR="00B738CF" w:rsidRPr="002B2ACC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150</w:t>
            </w:r>
          </w:p>
        </w:tc>
        <w:tc>
          <w:tcPr>
            <w:tcW w:w="4673" w:type="dxa"/>
          </w:tcPr>
          <w:p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  <w:p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  <w:p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</w:t>
            </w:r>
          </w:p>
          <w:p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</w:t>
            </w:r>
          </w:p>
          <w:p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  <w:p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  <w:p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75</w:t>
            </w:r>
          </w:p>
          <w:p w:rsidR="00B738CF" w:rsidRPr="002B2ACC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75</w:t>
            </w:r>
          </w:p>
        </w:tc>
      </w:tr>
    </w:tbl>
    <w:p w:rsidR="00B738CF" w:rsidRPr="000436A5" w:rsidRDefault="00B738CF" w:rsidP="000436A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754A91" w:rsidRDefault="00754A91" w:rsidP="000436A5">
      <w:pPr>
        <w:pStyle w:val="a7"/>
        <w:numPr>
          <w:ilvl w:val="0"/>
          <w:numId w:val="1"/>
        </w:numPr>
        <w:tabs>
          <w:tab w:val="left" w:pos="0"/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754A91">
        <w:rPr>
          <w:rFonts w:ascii="Times New Roman" w:hAnsi="Times New Roman" w:cs="Times New Roman"/>
          <w:sz w:val="32"/>
          <w:szCs w:val="32"/>
        </w:rPr>
        <w:t xml:space="preserve">Напишите функцию, которая принимает на вход список </w:t>
      </w:r>
      <w:r>
        <w:rPr>
          <w:rFonts w:ascii="Times New Roman" w:hAnsi="Times New Roman" w:cs="Times New Roman"/>
          <w:sz w:val="32"/>
          <w:szCs w:val="32"/>
        </w:rPr>
        <w:t>строк, состоящих из цифр,</w:t>
      </w:r>
      <w:r w:rsidRPr="00754A91">
        <w:rPr>
          <w:rFonts w:ascii="Times New Roman" w:hAnsi="Times New Roman" w:cs="Times New Roman"/>
          <w:sz w:val="32"/>
          <w:szCs w:val="32"/>
        </w:rPr>
        <w:t xml:space="preserve"> и возвращает </w:t>
      </w:r>
      <w:r w:rsidR="00DF080A">
        <w:rPr>
          <w:rFonts w:ascii="Times New Roman" w:hAnsi="Times New Roman" w:cs="Times New Roman"/>
          <w:sz w:val="32"/>
          <w:szCs w:val="32"/>
        </w:rPr>
        <w:t xml:space="preserve">максимальное </w:t>
      </w:r>
      <w:r w:rsidRPr="00754A91">
        <w:rPr>
          <w:rFonts w:ascii="Times New Roman" w:hAnsi="Times New Roman" w:cs="Times New Roman"/>
          <w:sz w:val="32"/>
          <w:szCs w:val="32"/>
        </w:rPr>
        <w:t xml:space="preserve">возможное число, которое может получиться в результате конкатенации всех </w:t>
      </w:r>
      <w:r>
        <w:rPr>
          <w:rFonts w:ascii="Times New Roman" w:hAnsi="Times New Roman" w:cs="Times New Roman"/>
          <w:sz w:val="32"/>
          <w:szCs w:val="32"/>
        </w:rPr>
        <w:t>строк</w:t>
      </w:r>
      <w:r w:rsidR="0009135C">
        <w:rPr>
          <w:rFonts w:ascii="Times New Roman" w:hAnsi="Times New Roman" w:cs="Times New Roman"/>
          <w:sz w:val="32"/>
          <w:szCs w:val="32"/>
        </w:rPr>
        <w:t xml:space="preserve"> из этого списка</w:t>
      </w:r>
      <w:bookmarkStart w:id="0" w:name="_GoBack"/>
      <w:bookmarkEnd w:id="0"/>
      <w:r w:rsidRPr="00754A91">
        <w:rPr>
          <w:rFonts w:ascii="Times New Roman" w:hAnsi="Times New Roman" w:cs="Times New Roman"/>
          <w:sz w:val="32"/>
          <w:szCs w:val="32"/>
        </w:rPr>
        <w:t>.</w:t>
      </w:r>
    </w:p>
    <w:p w:rsidR="00E75D95" w:rsidRDefault="00E75D95" w:rsidP="000436A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262"/>
        <w:gridCol w:w="4363"/>
      </w:tblGrid>
      <w:tr w:rsidR="00754A91" w:rsidRPr="002B2ACC" w:rsidTr="00E50AA6">
        <w:tc>
          <w:tcPr>
            <w:tcW w:w="4672" w:type="dxa"/>
          </w:tcPr>
          <w:p w:rsidR="00754A91" w:rsidRPr="002B2ACC" w:rsidRDefault="00754A91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2ACC">
              <w:rPr>
                <w:rFonts w:ascii="Times New Roman" w:hAnsi="Times New Roman" w:cs="Times New Roman"/>
                <w:sz w:val="32"/>
                <w:szCs w:val="32"/>
              </w:rPr>
              <w:t>Ввод</w:t>
            </w:r>
          </w:p>
        </w:tc>
        <w:tc>
          <w:tcPr>
            <w:tcW w:w="4673" w:type="dxa"/>
          </w:tcPr>
          <w:p w:rsidR="00754A91" w:rsidRPr="002B2ACC" w:rsidRDefault="00754A91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2ACC">
              <w:rPr>
                <w:rFonts w:ascii="Times New Roman" w:hAnsi="Times New Roman" w:cs="Times New Roman"/>
                <w:sz w:val="32"/>
                <w:szCs w:val="32"/>
              </w:rPr>
              <w:t>Вывод</w:t>
            </w:r>
          </w:p>
        </w:tc>
      </w:tr>
      <w:tr w:rsidR="00754A91" w:rsidRPr="002B2ACC" w:rsidTr="00E50AA6">
        <w:tc>
          <w:tcPr>
            <w:tcW w:w="4672" w:type="dxa"/>
          </w:tcPr>
          <w:p w:rsidR="00754A91" w:rsidRDefault="00754A91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  <w:p w:rsidR="00754A91" w:rsidRDefault="00754A91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234</w:t>
            </w:r>
          </w:p>
          <w:p w:rsidR="00754A91" w:rsidRPr="00E25DAE" w:rsidRDefault="00754A91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005</w:t>
            </w:r>
          </w:p>
          <w:p w:rsidR="00754A91" w:rsidRPr="002B2ACC" w:rsidRDefault="00754A91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89</w:t>
            </w:r>
          </w:p>
        </w:tc>
        <w:tc>
          <w:tcPr>
            <w:tcW w:w="4673" w:type="dxa"/>
          </w:tcPr>
          <w:p w:rsidR="00754A91" w:rsidRPr="002B2ACC" w:rsidRDefault="00DF080A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8923411005</w:t>
            </w:r>
          </w:p>
        </w:tc>
      </w:tr>
    </w:tbl>
    <w:p w:rsidR="002B2ACC" w:rsidRPr="00A0657F" w:rsidRDefault="002B2ACC" w:rsidP="00A0657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2B2ACC" w:rsidRPr="00A06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FA3" w:rsidRDefault="00DB2FA3" w:rsidP="002B2ACC">
      <w:pPr>
        <w:spacing w:after="0" w:line="240" w:lineRule="auto"/>
      </w:pPr>
      <w:r>
        <w:separator/>
      </w:r>
    </w:p>
  </w:endnote>
  <w:endnote w:type="continuationSeparator" w:id="0">
    <w:p w:rsidR="00DB2FA3" w:rsidRDefault="00DB2FA3" w:rsidP="002B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ACC" w:rsidRDefault="002B2AC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ACC" w:rsidRDefault="002B2AC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ACC" w:rsidRDefault="002B2A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FA3" w:rsidRDefault="00DB2FA3" w:rsidP="002B2ACC">
      <w:pPr>
        <w:spacing w:after="0" w:line="240" w:lineRule="auto"/>
      </w:pPr>
      <w:r>
        <w:separator/>
      </w:r>
    </w:p>
  </w:footnote>
  <w:footnote w:type="continuationSeparator" w:id="0">
    <w:p w:rsidR="00DB2FA3" w:rsidRDefault="00DB2FA3" w:rsidP="002B2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ACC" w:rsidRDefault="002B2AC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ACC" w:rsidRDefault="002B2AC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ACC" w:rsidRDefault="002B2AC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B560E"/>
    <w:multiLevelType w:val="hybridMultilevel"/>
    <w:tmpl w:val="A05680A8"/>
    <w:lvl w:ilvl="0" w:tplc="0DA83A8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CC"/>
    <w:rsid w:val="000436A5"/>
    <w:rsid w:val="0009135C"/>
    <w:rsid w:val="000A745A"/>
    <w:rsid w:val="002B2ACC"/>
    <w:rsid w:val="00754A91"/>
    <w:rsid w:val="00930A8B"/>
    <w:rsid w:val="009743A2"/>
    <w:rsid w:val="00A0657F"/>
    <w:rsid w:val="00B738CF"/>
    <w:rsid w:val="00C631C3"/>
    <w:rsid w:val="00D95CFA"/>
    <w:rsid w:val="00DB2FA3"/>
    <w:rsid w:val="00DF080A"/>
    <w:rsid w:val="00E25DAE"/>
    <w:rsid w:val="00E52CB2"/>
    <w:rsid w:val="00E75D95"/>
    <w:rsid w:val="00F91515"/>
    <w:rsid w:val="00FA7850"/>
    <w:rsid w:val="00FB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4A88ED"/>
  <w15:chartTrackingRefBased/>
  <w15:docId w15:val="{94A861DF-29CA-43AF-9D64-09571D92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5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2ACC"/>
  </w:style>
  <w:style w:type="paragraph" w:styleId="a5">
    <w:name w:val="footer"/>
    <w:basedOn w:val="a"/>
    <w:link w:val="a6"/>
    <w:uiPriority w:val="99"/>
    <w:unhideWhenUsed/>
    <w:rsid w:val="002B2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2ACC"/>
  </w:style>
  <w:style w:type="paragraph" w:styleId="a7">
    <w:name w:val="List Paragraph"/>
    <w:basedOn w:val="a"/>
    <w:uiPriority w:val="34"/>
    <w:qFormat/>
    <w:rsid w:val="002B2ACC"/>
    <w:pPr>
      <w:ind w:left="720"/>
      <w:contextualSpacing/>
    </w:pPr>
  </w:style>
  <w:style w:type="table" w:styleId="a8">
    <w:name w:val="Table Grid"/>
    <w:basedOn w:val="a1"/>
    <w:uiPriority w:val="39"/>
    <w:rsid w:val="002B2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180</Words>
  <Characters>1041</Characters>
  <Application>Microsoft Office Word</Application>
  <DocSecurity>0</DocSecurity>
  <Lines>59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Прочухан Артем Дмитриевич</dc:creator>
  <cp:keywords/>
  <dc:description/>
  <cp:lastModifiedBy>Прочухан Артем Дмитриевич</cp:lastModifiedBy>
  <cp:revision>9</cp:revision>
  <dcterms:created xsi:type="dcterms:W3CDTF">2023-03-29T06:06:00Z</dcterms:created>
  <dcterms:modified xsi:type="dcterms:W3CDTF">2023-03-29T11:32:00Z</dcterms:modified>
</cp:coreProperties>
</file>