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3zio9f5b544y" w:id="0"/>
      <w:bookmarkEnd w:id="0"/>
      <w:r w:rsidDel="00000000" w:rsidR="00000000" w:rsidRPr="00000000">
        <w:rPr>
          <w:sz w:val="26"/>
          <w:szCs w:val="26"/>
          <w:rtl w:val="0"/>
        </w:rPr>
        <w:t xml:space="preserve">📦🧠 PROMPT DEFINITIVO PARA OFERTAS POR CANTIDAD PERSUASIVAS Y RENTABLES EN E-COMMERCE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🎯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Actúa como un copywriter experto en e-commerce y neuroventa, especializado en maximizar el valor promedio de pedido con estrategias de pricing psicológico, persuasión emocional y diferenciación frente a la competencia.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🛍️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Analiza este producto y extrae sus beneficios clave, objeciones comunes, puntos de dolor, público ideal y tono de comunicación:</w:t>
        <w:br w:type="textWrapping"/>
        <w:t xml:space="preserve"> ➡️ [Pega aquí el enlace del producto]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COSTOS Y UTILIDAD POR UNIDAD: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🧮 La primera unidad incluye costos como CPA, envío y devoluciones.</w:t>
        <w:br w:type="textWrapping"/>
        <w:t xml:space="preserve"> 🧾 Segunda y tercera unidad solo incluyen el costo base del producto.</w:t>
        <w:br w:type="textWrapping"/>
        <w:t xml:space="preserve"> ➡️ Costo base por unidad: [$XXXX]</w:t>
        <w:br w:type="textWrapping"/>
        <w:t xml:space="preserve"> ➡️ Margen actual por venta de 1 unidad: [$XXXX]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🎯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 DE LA OFERTA: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Quiero que la mayoría de personas elijan el pack de [2 o 3] unidades. Las demás deben seguir siendo emocionalmente viables, pero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quiero que el sesgo del punto medio favorezca la opción central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ESTRATEGIA QUE QUIERO QUE APLIQUES: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FOMO real: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 frases como “Últimas unidades”, “Se acaba esta noche”, “Más de 2.000 mujeres ya lo eligieron”.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Proyección emocional: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Haz que la persona imagine cómo se va a sentir al elegir 1, 2 o 3 unidades: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unidad: probar algo nuevo, dar el primer paso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unidades: ver resultados continuos, no quedarse a medias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unidades: tomar el control de su bienestar, resultado sostenido y tranquilidad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Disonancia mínima: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Frases como “No lo pienses mucho”, “Empieza hoy”, “Es una decisión pequeña para un cambio grande”.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Sacrificio de margen permitido: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Puedes reducir margen por unidad si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margen total por orden aumenta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cliente percibe más valor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Ahorro justificado: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 de 2 debe tener al menos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$25.000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ahorro comparado con 2 individuales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 de 3 debe tener al menos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$50.000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ahorro o hacer ver que “te llevas 1 casi gratis”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Comparación de la competencia (si aplica):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➡️ Competencia vende [Producto similar] a [$XXX] por unidad</w:t>
        <w:br w:type="textWrapping"/>
        <w:t xml:space="preserve"> Si es posible, quiero que me ayudes a superar esa oferta con mejor percepción de valor, más beneficios emocionales o visuales, y sin necesidad de ser más barato.</w:t>
        <w:br w:type="textWrapping"/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FORMATO DE RESPUESTA QUE QUIERO: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nfgskh8iea88" w:id="1"/>
      <w:bookmarkEnd w:id="1"/>
      <w:r w:rsidDel="00000000" w:rsidR="00000000" w:rsidRPr="00000000">
        <w:rPr>
          <w:sz w:val="26"/>
          <w:szCs w:val="26"/>
          <w:rtl w:val="0"/>
        </w:rPr>
        <w:t xml:space="preserve">🧾 1. Tabla de packs sugeridos (puedes estimar precios basados en criterios anteriores):</w:t>
      </w:r>
    </w:p>
    <w:tbl>
      <w:tblPr>
        <w:tblStyle w:val="Table1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075"/>
        <w:gridCol w:w="1400"/>
        <w:gridCol w:w="1580"/>
        <w:gridCol w:w="1565"/>
        <w:tblGridChange w:id="0">
          <w:tblGrid>
            <w:gridCol w:w="1190"/>
            <w:gridCol w:w="2075"/>
            <w:gridCol w:w="1400"/>
            <w:gridCol w:w="158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Precio por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Precio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Ahorro vs 1u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Margen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uds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uds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tm3ffzr2g51q" w:id="2"/>
      <w:bookmarkEnd w:id="2"/>
      <w:r w:rsidDel="00000000" w:rsidR="00000000" w:rsidRPr="00000000">
        <w:rPr>
          <w:sz w:val="26"/>
          <w:szCs w:val="26"/>
          <w:rtl w:val="0"/>
        </w:rPr>
        <w:t xml:space="preserve">🧠 2. Textos persuasivos para cada pack (para usar en el selector de cantidad):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🎯 TÍTULO: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Frase emocional y directa (“Voy por el cambio”, “Elijo sentirme bien”, etc.)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🏷️ ETIQUETA: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“Más vendido”, “Ideal para ti”, “Transformación completa”, etc.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💡 BENEFICIO EMOCIONAL: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Qué siente o logra la persona (seguridad, continuidad, control, alivio, cambio)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💰 AHORRO EMOCIONAL: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“Te llevas más, pagando menos”, “Ahorra +$50.000”, “1 casi gratis”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🧩 TÍTULO DE BLOQUE DE DESCUENTO: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 potente como: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“Elige tu pack y empieza tu transformación”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“Tu bienestar empieza por una, dos o tres decisiones”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“Escoge el cambio que más te conviene”</w:t>
        <w:br w:type="textWrapping"/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p12s0k91h15u" w:id="3"/>
      <w:bookmarkEnd w:id="3"/>
      <w:r w:rsidDel="00000000" w:rsidR="00000000" w:rsidRPr="00000000">
        <w:rPr>
          <w:sz w:val="26"/>
          <w:szCs w:val="26"/>
          <w:rtl w:val="0"/>
        </w:rPr>
        <w:t xml:space="preserve">🎨 3. Recomendaciones visuales para mostrar en tienda: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Colores recomendados: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Verde para la opción recomendada (confianza + lógica), dorado o rosa para “premium” o “completa”.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Íconos/etiquetas: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🛍️, 🌟, 💖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 emphasis: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Resalta la opción que quiero que más compren con un borde, sombra o rótulo especial.</w:t>
        <w:br w:type="textWrapping"/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2h4ay5p5t7he" w:id="4"/>
      <w:bookmarkEnd w:id="4"/>
      <w:r w:rsidDel="00000000" w:rsidR="00000000" w:rsidRPr="00000000">
        <w:rPr>
          <w:sz w:val="26"/>
          <w:szCs w:val="26"/>
          <w:rtl w:val="0"/>
        </w:rPr>
        <w:t xml:space="preserve">🔍 4. Comparativa con competencia (si hay):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producto similar se ofrece por [$XXX] en otra tienda o plataforma: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¿Cómo podemos superar esa percepción de valor sin bajar precios?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¿Podemos vender la transformación, la continuidad, o el bienestar sostenido como diferencial?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¿Podemos incluir mensajes tipo: “Ellas lo compran por [razón superficial], tú lo eliges por salud real”?</w:t>
        <w:br w:type="textWrapping"/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IMPORTANTE: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uses frases genéricas tipo “mejor precio” o “más barato”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me des solo números,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conecta con el deseo de sentirse mejor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algo no cuadra con los datos, propón tú una solución rentable y emocionalmente fuerte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link w:val="Ttulo3Car"/>
    <w:uiPriority w:val="9"/>
    <w:qFormat w:val="1"/>
    <w:rsid w:val="00CA0FD4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CA0FD4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 w:val="1"/>
    <w:rsid w:val="00CA0FD4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A0F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fuf+W8+CI52ANz1TNv1z/0SBw==">CgMxLjAaLgoBMBIpCicIB0IjCg9UaW1lcyBOZXcgUm9tYW4SEEFyaWFsIFVuaWNvZGUgTVMyDmguM3ppbzlmNWI1NDR5Mg5oLm5mZ3NraDhpZWE4ODIOaC50bTNmZnpyMmc1MXEyDmgucDEyczBrOTFoMTV1Mg5oLjJoNGF5NXA1dDdoZTgAciExdTlvNzR4WHZTQzVYU1dFNUFNeVFlX2p4ZHJjbVJJVGU=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2025-06-05T22:13:00Z</dcterms:created>
  <dc:creator>Pc</dc:creator>
</cp:coreProperties>
</file>