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4F46E5"/>
          <w:sz w:val="28"/>
          <w:szCs w:val="28"/>
        </w:rPr>
        <w:t xml:space="preserve">FELIX FIX</w:t>
      </w:r>
    </w:p>
    <w:p>
      <w:pPr>
        <w:spacing w:before="200"/>
        <w:jc w:val="center"/>
      </w:pPr>
      <w:r>
        <w:rPr>
          <w:b/>
          <w:bCs/>
          <w:sz w:val="56"/>
          <w:szCs w:val="56"/>
        </w:rPr>
        <w:t xml:space="preserve">Manual de Tienda</w:t>
      </w:r>
    </w:p>
    <w:p>
      <w:pPr>
        <w:spacing w:after="600" w:before="200"/>
        <w:jc w:val="center"/>
      </w:pPr>
      <w:r>
        <w:rPr>
          <w:color w:val="4B5563"/>
          <w:sz w:val="24"/>
          <w:szCs w:val="24"/>
        </w:rPr>
        <w:t xml:space="preserve">Cómo reportar un producto dañado, deteriorado o vencido.</w:t>
      </w:r>
    </w:p>
    <w:p>
      <w:pPr>
        <w:jc w:val="center"/>
      </w:pPr>
      <w:r>
        <w:rPr>
          <w:sz w:val="22"/>
          <w:szCs w:val="22"/>
        </w:rPr>
        <w:t xml:space="preserve">Portal: https://fix.felixpa.com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Entrar y salir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sirve el celular).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con tu </w:t>
      </w:r>
      <w:r>
        <w:rPr>
          <w:b/>
          <w:bCs/>
        </w:rPr>
        <w:t xml:space="preserve">usuario y contraseña de la red</w:t>
      </w:r>
      <w:r>
        <w:t xml:space="preserve"> (los mismos de la computadora).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Arriba verás el menú: </w:t>
      </w:r>
      <w:r>
        <w:rPr>
          <w:b/>
          <w:bCs/>
        </w:rPr>
        <w:t xml:space="preserve">Productos Dañados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Para salir: toca </w:t>
      </w:r>
      <w:r>
        <w:rPr>
          <w:b/>
          <w:bCs/>
        </w:rPr>
        <w:t xml:space="preserve">tu nombre</w:t>
      </w:r>
      <w:r>
        <w:t xml:space="preserve"> (arriba a la derecha) →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Reportar un producto dañado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t-lista.png" descr="Pantalla de Productos Dañados. El botón «Nuevo reporte» está arriba a la derecha." title="Pantalla de Productos Dañados. El botón «Nuevo reporte» está arriba a la dere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Pantalla de Productos Dañados. El botón «Nuevo reporte» está arriba a la derecha.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</w:t>
      </w:r>
      <w:r>
        <w:rPr>
          <w:b/>
          <w:bCs/>
        </w:rPr>
        <w:t xml:space="preserve">Productos Dañados</w:t>
      </w:r>
      <w:r>
        <w:t xml:space="preserve">, pulsa </w:t>
      </w:r>
      <w:r>
        <w:rPr>
          <w:b/>
          <w:bCs/>
        </w:rPr>
        <w:t xml:space="preserve">Nuevo reporte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Elige tu </w:t>
      </w:r>
      <w:r>
        <w:rPr>
          <w:b/>
          <w:bCs/>
        </w:rPr>
        <w:t xml:space="preserve">tienda</w:t>
      </w:r>
      <w:r>
        <w:t xml:space="preserve"> y escribe tu </w:t>
      </w:r>
      <w:r>
        <w:rPr>
          <w:b/>
          <w:bCs/>
        </w:rPr>
        <w:t xml:space="preserve">nombre completo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Escribe el </w:t>
      </w:r>
      <w:r>
        <w:rPr>
          <w:b/>
          <w:bCs/>
        </w:rPr>
        <w:t xml:space="preserve">código de barras</w:t>
      </w:r>
      <w:r>
        <w:t xml:space="preserve"> y el </w:t>
      </w:r>
      <w:r>
        <w:rPr>
          <w:b/>
          <w:bCs/>
        </w:rPr>
        <w:t xml:space="preserve">nombre del producto</w:t>
      </w:r>
      <w:r>
        <w:t xml:space="preserve"> tal como aparece en la etiqueta. La marca es opcional.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Elige la </w:t>
      </w:r>
      <w:r>
        <w:rPr>
          <w:b/>
          <w:bCs/>
        </w:rPr>
        <w:t xml:space="preserve">División</w:t>
      </w:r>
      <w:r>
        <w:t xml:space="preserve">, el </w:t>
      </w:r>
      <w:r>
        <w:rPr>
          <w:b/>
          <w:bCs/>
        </w:rPr>
        <w:t xml:space="preserve">Motivo</w:t>
      </w:r>
      <w:r>
        <w:t xml:space="preserve"> (daño, deterioro, vencimiento…) y la </w:t>
      </w:r>
      <w:r>
        <w:rPr>
          <w:b/>
          <w:bCs/>
        </w:rPr>
        <w:t xml:space="preserve">cantidad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Agrega la </w:t>
      </w:r>
      <w:r>
        <w:rPr>
          <w:b/>
          <w:bCs/>
        </w:rPr>
        <w:t xml:space="preserve">foto</w:t>
      </w:r>
      <w:r>
        <w:t xml:space="preserve"> del producto y una descripción corta de lo que pasó.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Pulsa </w:t>
      </w:r>
      <w:r>
        <w:rPr>
          <w:b/>
          <w:bCs/>
        </w:rPr>
        <w:t xml:space="preserve">Crear reporte</w:t>
      </w:r>
      <w:r>
        <w:t xml:space="preserve">. ¡Listo! La compradora recibe un aviso y sigue ella.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4391025"/>
            <wp:effectExtent t="0" r="0" b="0" l="0"/>
            <wp:docPr id="2" name="t-nuevo.png" descr="Formulario «Reportar producto dañado»." title="Formulario «Reportar producto dañad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Formulario «Reportar producto dañado».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Consejo:</w:t>
            </w:r>
            <w:r>
              <w:t xml:space="preserve"> toma una foto clara donde se vea el producto, el daño y, si se puede, el código de barras. Eso ayuda a que el proveedor apruebe la devolución.</w:t>
            </w:r>
          </w:p>
        </w:tc>
      </w:tr>
    </w:tbl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Ver cómo va tu reporte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Busca tu reporte en la lista (por código de barras o nombre).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Ábrelo: el recuadro de arriba te dice </w:t>
      </w:r>
      <w:r>
        <w:rPr>
          <w:b/>
          <w:bCs/>
        </w:rPr>
        <w:t xml:space="preserve">en qué etapa va y a quién le toca</w:t>
      </w:r>
      <w:r>
        <w:t xml:space="preserve">.</w:t>
      </w:r>
    </w:p>
    <w:p>
      <w:pPr>
        <w:spacing w:after="140"/>
      </w:pPr>
      <w:r>
        <w:t xml:space="preserve">También te llegan correos cuando tu reporte avanza. No tienes que hacer nada con ellos.</w:t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Si te equivocaste</w:t>
      </w:r>
    </w:p>
    <w:p>
      <w:pPr>
        <w:spacing w:after="140"/>
      </w:pPr>
      <w:r>
        <w:t xml:space="preserve">Un reporte no se puede editar después de creado. Pídele al administrador del portal que lo elimine y créalo de nuevo.</w:t>
      </w:r>
    </w:p>
    <w:p>
      <w:pPr>
        <w:spacing w:after="120"/>
      </w:pPr>
    </w:p>
    <w:p>
      <w:pPr>
        <w:spacing w:after="140"/>
      </w:pPr>
      <w:r>
        <w:t xml:space="preserve">¿Dudas o algo no funciona? Escríbele al administrador del portal.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f37f355939017847437501d9b86918fd0c16f0c.png"/><Relationship Id="rId8" Type="http://schemas.openxmlformats.org/officeDocument/2006/relationships/image" Target="media/f206b8b40879207bc4f14ae2c65c4cb787217ea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2026-10-16T22:18:47.631Z</dcterms:created>
  <dcterms:modified xsi:type="dcterms:W3CDTF">2026-10-16T22:18:47.631Z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