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5C30" w:rsidRDefault="00503D3B">
      <w:r>
        <w:rPr>
          <w:rFonts w:ascii="Arial" w:hAnsi="Arial" w:cs="Arial"/>
          <w:color w:val="202124"/>
          <w:spacing w:val="2"/>
          <w:sz w:val="25"/>
          <w:szCs w:val="25"/>
          <w:shd w:val="clear" w:color="auto" w:fill="FFFFFF"/>
        </w:rPr>
        <w:t>Pebbles are great products made naturally and also through small chunks of stone/ gravel that serve to provide a decorative and landscaping accent to your outdoor garden/ patio. They are extremely versatile and can be used to enhance your home or garden hard surfaces and décor. They bring a natural earthy feel and incomparable beauty. Not only that, but due to their wide range of colors and uses, they are becoming extremely popular for use in landscaping and outdoor living. Give additional shape, texture and color to your indoor and outdoor living spaces.</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Can be merged anywhere, these small black pebbles make a big difference when used at discrete places. We are the </w:t>
      </w:r>
      <w:proofErr w:type="gramStart"/>
      <w:r>
        <w:rPr>
          <w:rFonts w:ascii="Arial" w:hAnsi="Arial" w:cs="Arial"/>
          <w:color w:val="202124"/>
          <w:spacing w:val="2"/>
          <w:sz w:val="25"/>
          <w:szCs w:val="25"/>
          <w:shd w:val="clear" w:color="auto" w:fill="FFFFFF"/>
        </w:rPr>
        <w:t>Worldwide</w:t>
      </w:r>
      <w:proofErr w:type="gramEnd"/>
      <w:r>
        <w:rPr>
          <w:rFonts w:ascii="Arial" w:hAnsi="Arial" w:cs="Arial"/>
          <w:color w:val="202124"/>
          <w:spacing w:val="2"/>
          <w:sz w:val="25"/>
          <w:szCs w:val="25"/>
          <w:shd w:val="clear" w:color="auto" w:fill="FFFFFF"/>
        </w:rPr>
        <w:t xml:space="preserve"> supplier of these small but alluring black pebbles. We are the exports of Small Black Pebbles to the USA, UK, Europe, Australia, Russia, Germany, France, Italy, Spain, Sweden, Nederland, Turkey, Poland, Albania, Romania, European, Union, Hong Kong, Belgium, South Korea, Canada, Mexico, Singapore, Switzerland, Laos, Maldives, Bermuda, Guyana and many other European countries.</w:t>
      </w:r>
      <w:r>
        <w:rPr>
          <w:rFonts w:ascii="Arial" w:hAnsi="Arial" w:cs="Arial"/>
          <w:color w:val="202124"/>
          <w:spacing w:val="2"/>
          <w:sz w:val="25"/>
          <w:szCs w:val="25"/>
        </w:rPr>
        <w:br/>
      </w:r>
    </w:p>
    <w:sectPr w:rsidR="00665C30" w:rsidSect="00665C3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503D3B"/>
    <w:rsid w:val="00503D3B"/>
    <w:rsid w:val="00665C3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5C3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158</Words>
  <Characters>906</Characters>
  <Application>Microsoft Office Word</Application>
  <DocSecurity>0</DocSecurity>
  <Lines>7</Lines>
  <Paragraphs>2</Paragraphs>
  <ScaleCrop>false</ScaleCrop>
  <Company/>
  <LinksUpToDate>false</LinksUpToDate>
  <CharactersWithSpaces>1062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2021-01-04T06:29:00Z</dcterms:created>
  <dcterms:modified xsi:type="dcterms:W3CDTF">2021-01-04T06:29:00Z</dcterms:modified>
</cp:coreProperties>
</file>