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235B" w14:textId="448837C7" w:rsidR="00E02A1B" w:rsidRDefault="006F1BE7" w:rsidP="006F1BE7">
      <w:pPr>
        <w:pStyle w:val="Titre1"/>
      </w:pPr>
      <w:r>
        <w:rPr>
          <w:shd w:val="clear" w:color="auto" w:fill="E8E8E8"/>
        </w:rPr>
        <w:t>Champs nécessaires au MGPP</w:t>
      </w:r>
    </w:p>
    <w:p w14:paraId="48AF630B" w14:textId="62D603FC" w:rsidR="006F1BE7" w:rsidRDefault="006F1BE7" w:rsidP="006F1BE7">
      <w:pPr>
        <w:pStyle w:val="Titre2"/>
        <w:rPr>
          <w:shd w:val="clear" w:color="auto" w:fill="E8E8E8"/>
        </w:rPr>
      </w:pPr>
      <w:r>
        <w:rPr>
          <w:shd w:val="clear" w:color="auto" w:fill="E8E8E8"/>
        </w:rPr>
        <w:t>- Issus des paramètres techniques</w:t>
      </w:r>
    </w:p>
    <w:p w14:paraId="4763CADD" w14:textId="77777777" w:rsidR="00B97143" w:rsidRPr="00B97143" w:rsidRDefault="00B97143" w:rsidP="00B97143"/>
    <w:p w14:paraId="51CE6076" w14:textId="695B237A" w:rsidR="00691A2D" w:rsidRDefault="00691A2D" w:rsidP="00691A2D">
      <w:r w:rsidRP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Initialisation des communications/Premier Ministre</w:t>
      </w:r>
      <w:r>
        <w:t xml:space="preserve"> : </w:t>
      </w:r>
      <w:r w:rsidR="00DA04FA">
        <w:fldChar w:fldCharType="begin"/>
      </w:r>
      <w:r w:rsidR="00DA04FA">
        <w:instrText xml:space="preserve"> MERGEFIELD  ${doc['cmc:auteurLEX01']}  \* MERGEFORMAT </w:instrText>
      </w:r>
      <w:r w:rsidR="00DA04FA">
        <w:fldChar w:fldCharType="separate"/>
      </w:r>
      <w:r>
        <w:rPr>
          <w:noProof/>
        </w:rPr>
        <w:t>«${doc['cmc:auteurLEX01']}»</w:t>
      </w:r>
      <w:r w:rsidR="00DA04FA">
        <w:rPr>
          <w:noProof/>
        </w:rPr>
        <w:fldChar w:fldCharType="end"/>
      </w:r>
    </w:p>
    <w:p w14:paraId="75575D8A" w14:textId="5206CDF7" w:rsidR="00691A2D" w:rsidRDefault="00691A2D" w:rsidP="00691A2D">
      <w:r w:rsidRP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Tables de référence/Signature : Chemin de Croix /SGG</w:t>
      </w:r>
      <w:r>
        <w:t xml:space="preserve"> : </w:t>
      </w:r>
      <w:r w:rsidR="00DA04FA">
        <w:fldChar w:fldCharType="begin"/>
      </w:r>
      <w:r w:rsidR="00DA04FA">
        <w:instrText xml:space="preserve"> MERGEFIELD  ${doc['cmc:signatureSGG']}  \* MERGEFORMAT </w:instrText>
      </w:r>
      <w:r w:rsidR="00DA04FA">
        <w:fldChar w:fldCharType="separate"/>
      </w:r>
      <w:r>
        <w:rPr>
          <w:noProof/>
        </w:rPr>
        <w:t>«${doc['cmc:signatureSGG']}»</w:t>
      </w:r>
      <w:r w:rsidR="00DA04FA">
        <w:rPr>
          <w:noProof/>
        </w:rPr>
        <w:fldChar w:fldCharType="end"/>
      </w:r>
    </w:p>
    <w:p w14:paraId="33AC6CB2" w14:textId="17DDDA1A" w:rsidR="00691A2D" w:rsidRDefault="00691A2D" w:rsidP="00691A2D">
      <w:r w:rsidRP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Paramètres MGPP/Présidents des assemblées/Président de l'Assemblée nationale</w:t>
      </w:r>
      <w:r>
        <w:t xml:space="preserve"> : </w:t>
      </w:r>
      <w:r w:rsidR="00DA04FA">
        <w:fldChar w:fldCharType="begin"/>
      </w:r>
      <w:r w:rsidR="00DA04FA">
        <w:instrText xml:space="preserve"> MERGEFIELD  ${doc['cmc:nomAN']}  \* MERGEFORMAT </w:instrText>
      </w:r>
      <w:r w:rsidR="00DA04FA">
        <w:fldChar w:fldCharType="separate"/>
      </w:r>
      <w:r>
        <w:rPr>
          <w:noProof/>
        </w:rPr>
        <w:t>«${doc['cmc:nomAN']}»</w:t>
      </w:r>
      <w:r w:rsidR="00DA04FA">
        <w:rPr>
          <w:noProof/>
        </w:rPr>
        <w:fldChar w:fldCharType="end"/>
      </w:r>
    </w:p>
    <w:p w14:paraId="78D2C25A" w14:textId="1D0C1231" w:rsidR="00691A2D" w:rsidRDefault="00691A2D" w:rsidP="00691A2D">
      <w:r w:rsidRP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Paramètres MGPP/Présidents des assemblées/Président du Sénat</w:t>
      </w:r>
      <w:r>
        <w:t xml:space="preserve"> : </w:t>
      </w:r>
      <w:r w:rsidR="00DA04FA">
        <w:fldChar w:fldCharType="begin"/>
      </w:r>
      <w:r w:rsidR="00DA04FA">
        <w:instrText xml:space="preserve"> MERGEFIELD  ${doc['cmc:nomSenat']}  \* MERGEFORMAT </w:instrText>
      </w:r>
      <w:r w:rsidR="00DA04FA">
        <w:fldChar w:fldCharType="separate"/>
      </w:r>
      <w:r>
        <w:rPr>
          <w:noProof/>
        </w:rPr>
        <w:t>«${doc['cmc:nomSenat']}»</w:t>
      </w:r>
      <w:r w:rsidR="00DA04FA">
        <w:rPr>
          <w:noProof/>
        </w:rPr>
        <w:fldChar w:fldCharType="end"/>
      </w:r>
    </w:p>
    <w:p w14:paraId="3CF33373" w14:textId="56DB5700" w:rsidR="00691A2D" w:rsidRDefault="00691A2D"/>
    <w:p w14:paraId="37A58519" w14:textId="77777777" w:rsidR="00135F22" w:rsidRDefault="00135F22"/>
    <w:p w14:paraId="6E3E31DA" w14:textId="5D467CD9" w:rsidR="006F1BE7" w:rsidRDefault="006F1BE7" w:rsidP="006F1BE7">
      <w:pPr>
        <w:pStyle w:val="Titre2"/>
      </w:pPr>
      <w:r>
        <w:rPr>
          <w:shd w:val="clear" w:color="auto" w:fill="E8E8E8"/>
        </w:rPr>
        <w:t>- Issus des communications et de la fiche loi</w:t>
      </w:r>
    </w:p>
    <w:p w14:paraId="6EABF606" w14:textId="77777777" w:rsidR="006F1BE7" w:rsidRDefault="006F1BE7">
      <w:pPr>
        <w:rPr>
          <w:noProof/>
        </w:rPr>
      </w:pPr>
    </w:p>
    <w:p w14:paraId="7AF0155F" w14:textId="5F5AF72F" w:rsidR="006F1BE7" w:rsidRPr="00770F6A" w:rsidRDefault="006F1BE7">
      <w:pPr>
        <w:rPr>
          <w:rFonts w:ascii="Open Sans" w:hAnsi="Open Sans"/>
          <w:color w:val="000000"/>
          <w:sz w:val="20"/>
          <w:szCs w:val="20"/>
          <w:shd w:val="clear" w:color="auto" w:fill="E8E8E8"/>
        </w:rPr>
      </w:pPr>
      <w:r w:rsidRP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« Adopté le » de la 1ère lecture AN :</w:t>
      </w:r>
      <w:r w:rsidR="00770F6A" w:rsidRPr="00A12DEB">
        <w:rPr>
          <w:noProof/>
        </w:rPr>
        <w:t xml:space="preserve"> </w:t>
      </w:r>
      <w:r w:rsidR="00A12DEB" w:rsidRPr="00A12DEB">
        <w:rPr>
          <w:noProof/>
        </w:rPr>
        <w:fldChar w:fldCharType="begin"/>
      </w:r>
      <w:r w:rsidR="00A12DEB" w:rsidRPr="00A12DEB">
        <w:rPr>
          <w:noProof/>
        </w:rPr>
        <w:instrText xml:space="preserve"> MERGEFIELD  ${doc['cmc:adopteLe1ereLectureAN']} \* MERGEFORMAT </w:instrText>
      </w:r>
      <w:r w:rsidR="00A12DEB" w:rsidRPr="00A12DEB">
        <w:rPr>
          <w:noProof/>
        </w:rPr>
        <w:fldChar w:fldCharType="separate"/>
      </w:r>
      <w:r w:rsidR="00A12DEB" w:rsidRPr="00A12DEB">
        <w:rPr>
          <w:rFonts w:hint="eastAsia"/>
          <w:noProof/>
        </w:rPr>
        <w:t>«</w:t>
      </w:r>
      <w:r w:rsidR="00A12DEB" w:rsidRPr="00A12DEB">
        <w:rPr>
          <w:noProof/>
        </w:rPr>
        <w:t>${doc['cmc:adopteLe1ereLectureAN']}</w:t>
      </w:r>
      <w:r w:rsidR="00A12DEB" w:rsidRPr="00A12DEB">
        <w:rPr>
          <w:rFonts w:hint="eastAsia"/>
          <w:noProof/>
        </w:rPr>
        <w:t>»</w:t>
      </w:r>
      <w:r w:rsidR="00A12DEB" w:rsidRPr="00A12DEB">
        <w:rPr>
          <w:noProof/>
        </w:rPr>
        <w:fldChar w:fldCharType="end"/>
      </w:r>
    </w:p>
    <w:p w14:paraId="5F258101" w14:textId="1CF7342E" w:rsidR="006F1BE7" w:rsidRPr="00A12DEB" w:rsidRDefault="00135F22"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Adopté le » de la 1ère lecture Sénat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${doc['cmc:adopteLe1ereLectureSenat']}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${doc['cmc:adopteLe1ereLectureSenat']}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3B11CAEA" w14:textId="52999B6E" w:rsidR="006F1BE7" w:rsidRDefault="00135F22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Adopté le » de la 2ème lecture de l'AN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${doc['cmc:adopteLe2emeLectureAN']}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${doc['cmc:adopteLe2emeLectureAN']}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038CE5E9" w14:textId="720FB27A" w:rsidR="00AF1A42" w:rsidRDefault="00135F22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Adopté le » de la 2ème lecture du Sénat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${doc['cmc:adopteLe2emeLectureSenat']}  \* MERGEFORMAT </w:instrText>
      </w:r>
      <w:r w:rsidR="00DA04FA">
        <w:fldChar w:fldCharType="separate"/>
      </w:r>
      <w:r w:rsidR="00A51FC2" w:rsidRPr="00A51FC2">
        <w:rPr>
          <w:rFonts w:hint="eastAsia"/>
        </w:rPr>
        <w:t>«</w:t>
      </w:r>
      <w:r w:rsidR="00A51FC2" w:rsidRPr="00A51FC2">
        <w:t>${doc['cmc:adopteLe2emeLectureSenat']}</w:t>
      </w:r>
      <w:r w:rsidR="00A51FC2" w:rsidRPr="00A51FC2">
        <w:rPr>
          <w:rFonts w:hint="eastAsia"/>
        </w:rPr>
        <w:t>»</w:t>
      </w:r>
      <w:r w:rsidR="00DA04FA">
        <w:fldChar w:fldCharType="end"/>
      </w:r>
    </w:p>
    <w:p w14:paraId="3D86456D" w14:textId="3988FAF8" w:rsidR="006F1BE7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Adopté le » de la nouvelle lecture AN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adopteLeNouvelleLectureAN']}  \* MERGEFORMAT ">
        <w:r w:rsidR="00A12DEB" w:rsidRPr="00135F22">
          <w:rPr>
            <w:rFonts w:hint="eastAsia"/>
          </w:rPr>
          <w:t>«</w:t>
        </w:r>
        <w:r w:rsidR="00A12DEB" w:rsidRPr="00135F22">
          <w:t>${doc['cmc:adopteLeNouvelleLectureAN']}</w:t>
        </w:r>
        <w:r w:rsidR="00A12DEB" w:rsidRPr="00135F22">
          <w:rPr>
            <w:rFonts w:hint="eastAsia"/>
          </w:rPr>
          <w:t>»</w:t>
        </w:r>
      </w:fldSimple>
    </w:p>
    <w:p w14:paraId="30A501AD" w14:textId="5710CD17" w:rsidR="006F1BE7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Adopté le » de la nouvelle lecture Sénat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${doc['cmc:adopteLeNouvelleLectureSenat']}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${doc['cmc:adopteLeNouvelleLectureSenat'</w:t>
      </w:r>
      <w:r w:rsidR="00ED1372" w:rsidRPr="00135F22">
        <w:t>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79E0C025" w14:textId="3A98D2C2" w:rsidR="006F1BE7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Rejeté le » de la 1ère lecture AN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${doc['cmc:rejeteLe1ereLe</w:instrText>
      </w:r>
      <w:r w:rsidR="00DA04FA">
        <w:instrText xml:space="preserve">ctureAN']}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${doc['cmc:rejeteLe1ereLectureAN']}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66885235" w14:textId="13DA296E" w:rsidR="006F1BE7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Rejeté le » de la 1ère lecture Sénat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${doc['cmc:rejeteLe1ereLectureSenat']}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${doc['cmc:rejeteLe1ereLectureSenat']}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5DBF6F74" w14:textId="33742958" w:rsidR="006F1BE7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6F1BE7">
        <w:rPr>
          <w:rFonts w:ascii="Open Sans" w:hAnsi="Open Sans"/>
          <w:color w:val="000000"/>
          <w:sz w:val="20"/>
          <w:szCs w:val="20"/>
          <w:shd w:val="clear" w:color="auto" w:fill="E8E8E8"/>
        </w:rPr>
        <w:t>« Rejeté le » de la 2ème lecture AN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${doc['cmc:rejeteLe2emeLectureAN']}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${doc['cmc:rejeteLe2emeLectureAN']}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5768B483" w14:textId="160A322E" w:rsidR="00770F6A" w:rsidRDefault="00770F6A" w:rsidP="00770F6A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« Rejeté le » de la nouvelle lecture AN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${doc['cmc:rejeteLeNouvelleLectureAN']}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${doc['cmc:rejeteLeNouvelleLectureAN']}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02A70C3D" w14:textId="0A62DA48" w:rsidR="00770F6A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« Rejeté le » de la nouvelle lecture Sénat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${doc['cmc:rejeteLeNouvelleLectureSenat']}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${doc['cmc:rejeteLeNouvelleLectureSenat'</w:t>
      </w:r>
      <w:r w:rsidR="00ED1372" w:rsidRPr="00135F22">
        <w:t>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409E0585" w14:textId="0D5CB04F" w:rsidR="00770F6A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« Transmis le » sous la partie Navette Nouvelle lecture envoyée à l'AN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${doc['cmc:transmisLeNouvelleLectureAN']}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${doc['cmc:transmisLeNouvelleLectureAN']</w:t>
      </w:r>
      <w:r w:rsidR="00ED1372" w:rsidRPr="00135F22">
        <w:t>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72ADF960" w14:textId="37E48A5C" w:rsidR="00770F6A" w:rsidRDefault="00135F22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770F6A">
        <w:rPr>
          <w:rFonts w:ascii="Open Sans" w:hAnsi="Open Sans"/>
          <w:color w:val="000000"/>
          <w:sz w:val="20"/>
          <w:szCs w:val="20"/>
          <w:shd w:val="clear" w:color="auto" w:fill="E8E8E8"/>
        </w:rPr>
        <w:t>« Transmis le » sous la partie Navette Nouvelle lecture envoyée au Sénat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${doc['cmc:transmisLeNouvelleLectureSenat']}  \* </w:instrText>
      </w:r>
      <w:r w:rsidR="00DA04FA">
        <w:instrText xml:space="preserve">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${doc['cmc:transmisLeNouvelleLectureSenat']}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45AC99D3" w14:textId="68302DEE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Assemblée de dépôt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${doc['cmc:assembleDepot']}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${doc['cmc:assembleDepot']}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5D56C385" w14:textId="7E4CE8B4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Destinataire courrier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${doc['cmc:destinataireCourrier']}  \* MERGEFO</w:instrText>
      </w:r>
      <w:r w:rsidR="00DA04FA">
        <w:instrText xml:space="preserve">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${doc['cmc:destinataireCourrier']}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2B118D0E" w14:textId="7E6932CB" w:rsidR="00770F6A" w:rsidRPr="00A12DEB" w:rsidRDefault="00770F6A" w:rsidP="006F1BE7"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Champ Co-auteur(s) de la LEX-01 dans l’ordre protocolaire (plusieurs co-auteurs possibles)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coauteursLEX01']}  \* MERGEFORMAT ">
        <w:r w:rsidR="00ED1372" w:rsidRPr="00135F22">
          <w:rPr>
            <w:rFonts w:hint="eastAsia"/>
          </w:rPr>
          <w:t>«</w:t>
        </w:r>
        <w:r w:rsidR="00ED1372" w:rsidRPr="00135F22">
          <w:t>${doc['cmc:coauteursLEX01']}</w:t>
        </w:r>
        <w:r w:rsidR="00ED1372" w:rsidRPr="00135F22">
          <w:rPr>
            <w:rFonts w:hint="eastAsia"/>
          </w:rPr>
          <w:t>»</w:t>
        </w:r>
      </w:fldSimple>
    </w:p>
    <w:p w14:paraId="1C630333" w14:textId="7ED5C785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Champ Date du Conseil des ministres dans la fiche loi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693653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dateConseilMinistres']}  \* MERGEFORMAT ">
        <w:r w:rsidR="007A0ACE">
          <w:rPr>
            <w:noProof/>
          </w:rPr>
          <w:t>«${doc['cmc:dateConseilMinistres']}»</w:t>
        </w:r>
      </w:fldSimple>
    </w:p>
    <w:p w14:paraId="19A2C670" w14:textId="7C8C1C1E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lastRenderedPageBreak/>
        <w:t>Date de dépôt de la fiche loi – partie Dépôt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dateDepotFicheLoi']}  \* MERGEFORMAT ">
        <w:r w:rsidR="007A0ACE">
          <w:rPr>
            <w:noProof/>
          </w:rPr>
          <w:t>«${doc['cmc:dateDepotFicheLoi']}»</w:t>
        </w:r>
      </w:fldSimple>
    </w:p>
    <w:p w14:paraId="5F8DD800" w14:textId="35A9EDBA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Intitulé de la dernière communication envoyée par l'EPP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403D7D" w:rsidRPr="003B04C2">
        <w:rPr>
          <w:noProof/>
        </w:rPr>
        <w:fldChar w:fldCharType="begin"/>
      </w:r>
      <w:r w:rsidR="00403D7D" w:rsidRPr="003B04C2">
        <w:rPr>
          <w:noProof/>
        </w:rPr>
        <w:instrText xml:space="preserve"> MERGEFIELD  ${doc['cmc:intituleDerniereCommunication']}  \* MERGEFORMAT </w:instrText>
      </w:r>
      <w:r w:rsidR="00403D7D" w:rsidRPr="003B04C2">
        <w:rPr>
          <w:noProof/>
        </w:rPr>
        <w:fldChar w:fldCharType="separate"/>
      </w:r>
      <w:r w:rsidR="00403D7D" w:rsidRPr="003B04C2">
        <w:rPr>
          <w:rFonts w:hint="eastAsia"/>
          <w:noProof/>
        </w:rPr>
        <w:t>«</w:t>
      </w:r>
      <w:r w:rsidR="00403D7D" w:rsidRPr="003B04C2">
        <w:rPr>
          <w:noProof/>
        </w:rPr>
        <w:t>${doc['cmc:intituleDerniereCommunication</w:t>
      </w:r>
      <w:r w:rsidR="00DD227D" w:rsidRPr="003B04C2">
        <w:rPr>
          <w:noProof/>
        </w:rPr>
        <w:t>']}</w:t>
      </w:r>
      <w:r w:rsidR="00403D7D" w:rsidRPr="003B04C2">
        <w:rPr>
          <w:rFonts w:hint="eastAsia"/>
          <w:noProof/>
        </w:rPr>
        <w:t>»</w:t>
      </w:r>
      <w:r w:rsidR="00403D7D" w:rsidRPr="003B04C2">
        <w:rPr>
          <w:noProof/>
        </w:rPr>
        <w:fldChar w:fldCharType="end"/>
      </w:r>
    </w:p>
    <w:p w14:paraId="41A76B74" w14:textId="4F5EA1ED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Intitulé de la première communication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53568F" w:rsidRPr="0053568F">
        <w:rPr>
          <w:noProof/>
        </w:rPr>
        <w:fldChar w:fldCharType="begin"/>
      </w:r>
      <w:r w:rsidR="0053568F" w:rsidRPr="0053568F">
        <w:rPr>
          <w:noProof/>
        </w:rPr>
        <w:instrText xml:space="preserve"> MERGEFIELD  ${doc['cmc:intitulePremiereCommunication']}  \* MERGEFORMAT </w:instrText>
      </w:r>
      <w:r w:rsidR="0053568F" w:rsidRPr="0053568F">
        <w:rPr>
          <w:noProof/>
        </w:rPr>
        <w:fldChar w:fldCharType="separate"/>
      </w:r>
      <w:r w:rsidR="0053568F" w:rsidRPr="0053568F">
        <w:rPr>
          <w:rFonts w:hint="eastAsia"/>
          <w:noProof/>
        </w:rPr>
        <w:t>«</w:t>
      </w:r>
      <w:r w:rsidR="0053568F" w:rsidRPr="0053568F">
        <w:rPr>
          <w:noProof/>
        </w:rPr>
        <w:t>${doc['cmc:intitulePremiereCommunication</w:t>
      </w:r>
      <w:r w:rsidR="0053568F" w:rsidRPr="0053568F">
        <w:rPr>
          <w:rFonts w:hint="eastAsia"/>
          <w:noProof/>
        </w:rPr>
        <w:t>»</w:t>
      </w:r>
      <w:r w:rsidR="0053568F" w:rsidRPr="0053568F">
        <w:rPr>
          <w:noProof/>
        </w:rPr>
        <w:fldChar w:fldCharType="end"/>
      </w:r>
    </w:p>
    <w:p w14:paraId="6D64C0B9" w14:textId="66A5C8CF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Navette le sous 1ère lecture AN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53568F" w:rsidRPr="0053568F">
        <w:rPr>
          <w:noProof/>
        </w:rPr>
        <w:fldChar w:fldCharType="begin"/>
      </w:r>
      <w:r w:rsidR="0053568F" w:rsidRPr="0053568F">
        <w:rPr>
          <w:noProof/>
        </w:rPr>
        <w:instrText xml:space="preserve"> MERGEFIELD  ${doc['cmc:navetteLe1ereLectureAN']}  \* MERGEFORMAT </w:instrText>
      </w:r>
      <w:r w:rsidR="0053568F" w:rsidRPr="0053568F">
        <w:rPr>
          <w:noProof/>
        </w:rPr>
        <w:fldChar w:fldCharType="separate"/>
      </w:r>
      <w:r w:rsidR="0053568F" w:rsidRPr="0053568F">
        <w:rPr>
          <w:rFonts w:hint="eastAsia"/>
          <w:noProof/>
        </w:rPr>
        <w:t>«</w:t>
      </w:r>
      <w:r w:rsidR="0053568F" w:rsidRPr="0053568F">
        <w:rPr>
          <w:noProof/>
        </w:rPr>
        <w:t>${doc['cmc:navetteLe1ereLectureAN']}</w:t>
      </w:r>
      <w:r w:rsidR="0053568F" w:rsidRPr="0053568F">
        <w:rPr>
          <w:rFonts w:hint="eastAsia"/>
          <w:noProof/>
        </w:rPr>
        <w:t>»</w:t>
      </w:r>
      <w:r w:rsidR="0053568F" w:rsidRPr="0053568F">
        <w:rPr>
          <w:noProof/>
        </w:rPr>
        <w:fldChar w:fldCharType="end"/>
      </w:r>
    </w:p>
    <w:p w14:paraId="09892ADC" w14:textId="35E74CC0" w:rsidR="00770F6A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Navette le sous 1ère lecture Sénat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navetteLe1ereLectureSenat']}  \* MERGEFORMAT ">
        <w:r w:rsidR="00F007D3" w:rsidRPr="00F007D3">
          <w:rPr>
            <w:rFonts w:hint="eastAsia"/>
          </w:rPr>
          <w:t>«</w:t>
        </w:r>
        <w:r w:rsidR="00F007D3" w:rsidRPr="00F007D3">
          <w:t>${doc['cmc:navetteLe1ereLectureSenat']}</w:t>
        </w:r>
        <w:r w:rsidR="00F007D3" w:rsidRPr="00F007D3">
          <w:rPr>
            <w:rFonts w:hint="eastAsia"/>
          </w:rPr>
          <w:t>»</w:t>
        </w:r>
      </w:fldSimple>
    </w:p>
    <w:p w14:paraId="473E4587" w14:textId="4F1339C2" w:rsidR="006F1BE7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Sort adoption Assemblée Nationale (S/S Partie CMP)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sortAdoptionAN']}  \* MERGEFORMAT ">
        <w:r w:rsidR="00A12DEB" w:rsidRPr="00135F22">
          <w:rPr>
            <w:rFonts w:hint="eastAsia"/>
          </w:rPr>
          <w:t>«</w:t>
        </w:r>
        <w:r w:rsidR="00A12DEB" w:rsidRPr="00135F22">
          <w:t>${doc['cmc:sortAdoptionAN']}</w:t>
        </w:r>
        <w:r w:rsidR="00A12DEB" w:rsidRPr="00135F22">
          <w:rPr>
            <w:rFonts w:hint="eastAsia"/>
          </w:rPr>
          <w:t>»</w:t>
        </w:r>
      </w:fldSimple>
    </w:p>
    <w:p w14:paraId="72771FA6" w14:textId="734AA800" w:rsidR="00770F6A" w:rsidRDefault="00770F6A" w:rsidP="006F1BE7">
      <w:pPr>
        <w:rPr>
          <w:noProof/>
        </w:rPr>
      </w:pPr>
    </w:p>
    <w:p w14:paraId="121BFD91" w14:textId="77777777" w:rsidR="00135F22" w:rsidRDefault="00135F22" w:rsidP="006F1BE7">
      <w:pPr>
        <w:rPr>
          <w:noProof/>
        </w:rPr>
      </w:pPr>
    </w:p>
    <w:p w14:paraId="2EA97E49" w14:textId="4FD671F7" w:rsidR="006F1BE7" w:rsidRDefault="006F1BE7" w:rsidP="001350AA">
      <w:pPr>
        <w:pStyle w:val="Titre1"/>
        <w:rPr>
          <w:shd w:val="clear" w:color="auto" w:fill="E8E8E8"/>
        </w:rPr>
      </w:pPr>
      <w:r>
        <w:rPr>
          <w:shd w:val="clear" w:color="auto" w:fill="E8E8E8"/>
        </w:rPr>
        <w:t>Champs nécessaires au Traitement papier</w:t>
      </w:r>
    </w:p>
    <w:p w14:paraId="70DEF475" w14:textId="5F06071C" w:rsidR="006F1BE7" w:rsidRDefault="006F1BE7" w:rsidP="006F1BE7"/>
    <w:p w14:paraId="054B94EB" w14:textId="0CA60351" w:rsidR="00770F6A" w:rsidRPr="006F1BE7" w:rsidRDefault="00770F6A" w:rsidP="006F1BE7"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Auteur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DA04FA">
        <w:fldChar w:fldCharType="begin"/>
      </w:r>
      <w:r w:rsidR="00DA04FA">
        <w:instrText xml:space="preserve"> MERGEFIELD  ${doc['cmc:auteur']}  \* MERGEFORMAT </w:instrText>
      </w:r>
      <w:r w:rsidR="00DA04FA">
        <w:fldChar w:fldCharType="separate"/>
      </w:r>
      <w:r w:rsidR="00A12DEB" w:rsidRPr="00135F22">
        <w:rPr>
          <w:rFonts w:hint="eastAsia"/>
        </w:rPr>
        <w:t>«</w:t>
      </w:r>
      <w:r w:rsidR="00A12DEB" w:rsidRPr="00135F22">
        <w:t>${doc['cmc:auteur']}</w:t>
      </w:r>
      <w:r w:rsidR="00A12DEB" w:rsidRPr="00135F22">
        <w:rPr>
          <w:rFonts w:hint="eastAsia"/>
        </w:rPr>
        <w:t>»</w:t>
      </w:r>
      <w:r w:rsidR="00DA04FA">
        <w:fldChar w:fldCharType="end"/>
      </w:r>
    </w:p>
    <w:p w14:paraId="41AFCFE8" w14:textId="0794501A" w:rsidR="006F1BE7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Date du jour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dateDuJour']}  \* MERGEFORMAT ">
        <w:r w:rsidR="002408B6">
          <w:rPr>
            <w:noProof/>
          </w:rPr>
          <w:t>«${doc['cmc:dateDuJour']}»</w:t>
        </w:r>
      </w:fldSimple>
    </w:p>
    <w:p w14:paraId="5A21E14A" w14:textId="169D88A1" w:rsidR="006F1BE7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NOR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9358D8">
        <w:fldChar w:fldCharType="begin"/>
      </w:r>
      <w:r w:rsidR="009358D8">
        <w:instrText xml:space="preserve"> MERGEFIELD  ${doc['cmc:nor']}  \* MERGEFORMAT </w:instrText>
      </w:r>
      <w:r w:rsidR="009358D8">
        <w:fldChar w:fldCharType="separate"/>
      </w:r>
      <w:r w:rsidR="00ED1372" w:rsidRPr="00135F22">
        <w:rPr>
          <w:rFonts w:hint="eastAsia"/>
        </w:rPr>
        <w:t>«</w:t>
      </w:r>
      <w:r w:rsidR="00ED1372" w:rsidRPr="00135F22">
        <w:t>${doc['</w:t>
      </w:r>
      <w:proofErr w:type="gramStart"/>
      <w:r w:rsidR="00ED1372" w:rsidRPr="00135F22">
        <w:t>cmc:nor</w:t>
      </w:r>
      <w:proofErr w:type="gramEnd"/>
      <w:r w:rsidR="00ED1372" w:rsidRPr="00135F22">
        <w:t>']}</w:t>
      </w:r>
      <w:r w:rsidR="00ED1372" w:rsidRPr="00135F22">
        <w:rPr>
          <w:rFonts w:hint="eastAsia"/>
        </w:rPr>
        <w:t>»</w:t>
      </w:r>
      <w:r w:rsidR="009358D8">
        <w:fldChar w:fldCharType="end"/>
      </w:r>
    </w:p>
    <w:p w14:paraId="29566B2E" w14:textId="3ED767A4" w:rsidR="006F1BE7" w:rsidRDefault="00770F6A" w:rsidP="006F1BE7">
      <w:pPr>
        <w:rPr>
          <w:noProof/>
        </w:rPr>
      </w:pPr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Titre de l'acte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r w:rsidR="009358D8">
        <w:fldChar w:fldCharType="begin"/>
      </w:r>
      <w:r w:rsidR="009358D8">
        <w:instrText xml:space="preserve"> MERGEFIELD  ${doc['cmc:titreActe']}  \* MERGEFORMAT </w:instrText>
      </w:r>
      <w:r w:rsidR="009358D8">
        <w:fldChar w:fldCharType="separate"/>
      </w:r>
      <w:r w:rsidR="00ED1372" w:rsidRPr="00135F22">
        <w:rPr>
          <w:rFonts w:hint="eastAsia"/>
        </w:rPr>
        <w:t>«</w:t>
      </w:r>
      <w:r w:rsidR="00ED1372" w:rsidRPr="00135F22">
        <w:t>${doc['</w:t>
      </w:r>
      <w:proofErr w:type="gramStart"/>
      <w:r w:rsidR="00ED1372" w:rsidRPr="00135F22">
        <w:t>cmc:titreActe</w:t>
      </w:r>
      <w:proofErr w:type="gramEnd"/>
      <w:r w:rsidR="00ED1372" w:rsidRPr="00135F22">
        <w:t>']}</w:t>
      </w:r>
      <w:r w:rsidR="00ED1372" w:rsidRPr="00135F22">
        <w:rPr>
          <w:rFonts w:hint="eastAsia"/>
        </w:rPr>
        <w:t>»</w:t>
      </w:r>
      <w:r w:rsidR="009358D8">
        <w:fldChar w:fldCharType="end"/>
      </w:r>
      <w:bookmarkStart w:id="0" w:name="_GoBack"/>
    </w:p>
    <w:p w14:paraId="411F91F3" w14:textId="6694F518" w:rsidR="006F1BE7" w:rsidRDefault="00770F6A" w:rsidP="006F1BE7">
      <w:r>
        <w:rPr>
          <w:rFonts w:ascii="Open Sans" w:hAnsi="Open Sans"/>
          <w:color w:val="000000"/>
          <w:sz w:val="20"/>
          <w:szCs w:val="20"/>
          <w:shd w:val="clear" w:color="auto" w:fill="E8E8E8"/>
        </w:rPr>
        <w:t>Ministère responsable du dossier</w:t>
      </w:r>
      <w:r w:rsidR="00460B44">
        <w:rPr>
          <w:rFonts w:ascii="Open Sans" w:hAnsi="Open Sans"/>
          <w:color w:val="000000"/>
          <w:sz w:val="20"/>
          <w:szCs w:val="20"/>
          <w:shd w:val="clear" w:color="auto" w:fill="E8E8E8"/>
        </w:rPr>
        <w:t> :</w:t>
      </w:r>
      <w:r w:rsidR="009C79E0">
        <w:rPr>
          <w:rFonts w:ascii="Open Sans" w:hAnsi="Open Sans"/>
          <w:color w:val="000000"/>
          <w:sz w:val="20"/>
          <w:szCs w:val="20"/>
          <w:shd w:val="clear" w:color="auto" w:fill="E8E8E8"/>
        </w:rPr>
        <w:t xml:space="preserve"> </w:t>
      </w:r>
      <w:fldSimple w:instr=" MERGEFIELD  ${doc['cmc:ministereResponsableDossier']}  \* MERGEFORMAT ">
        <w:r w:rsidR="000431C6" w:rsidRPr="000431C6">
          <w:rPr>
            <w:rFonts w:hint="eastAsia"/>
          </w:rPr>
          <w:t>«</w:t>
        </w:r>
        <w:r w:rsidR="000431C6" w:rsidRPr="000431C6">
          <w:t>${doc['cmc:ministereResponsableDossier']</w:t>
        </w:r>
        <w:r w:rsidR="000431C6" w:rsidRPr="000431C6">
          <w:rPr>
            <w:rFonts w:hint="eastAsia"/>
          </w:rPr>
          <w:t>»</w:t>
        </w:r>
      </w:fldSimple>
    </w:p>
    <w:p w14:paraId="6B29DA77" w14:textId="77777777" w:rsidR="006F1BE7" w:rsidRDefault="006F1BE7" w:rsidP="006F1BE7"/>
    <w:bookmarkEnd w:id="0"/>
    <w:p w14:paraId="1571419B" w14:textId="77777777" w:rsidR="006F1BE7" w:rsidRDefault="006F1BE7"/>
    <w:sectPr w:rsidR="006F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02"/>
    <w:rsid w:val="00036CC8"/>
    <w:rsid w:val="000431C6"/>
    <w:rsid w:val="00071B83"/>
    <w:rsid w:val="000C4AB5"/>
    <w:rsid w:val="001350AA"/>
    <w:rsid w:val="00135F22"/>
    <w:rsid w:val="001373E0"/>
    <w:rsid w:val="00181ABE"/>
    <w:rsid w:val="00181CE1"/>
    <w:rsid w:val="001B0335"/>
    <w:rsid w:val="001D29D5"/>
    <w:rsid w:val="001E75E4"/>
    <w:rsid w:val="002221EE"/>
    <w:rsid w:val="002408B6"/>
    <w:rsid w:val="00243D40"/>
    <w:rsid w:val="002621BB"/>
    <w:rsid w:val="002929E5"/>
    <w:rsid w:val="002C07FF"/>
    <w:rsid w:val="00356252"/>
    <w:rsid w:val="003A61E7"/>
    <w:rsid w:val="003B04C2"/>
    <w:rsid w:val="003B6BCB"/>
    <w:rsid w:val="003D2FD1"/>
    <w:rsid w:val="003E0FC5"/>
    <w:rsid w:val="00403D7D"/>
    <w:rsid w:val="00407E66"/>
    <w:rsid w:val="0041432F"/>
    <w:rsid w:val="00455D7D"/>
    <w:rsid w:val="00460B44"/>
    <w:rsid w:val="00473AEF"/>
    <w:rsid w:val="00476B95"/>
    <w:rsid w:val="004E184B"/>
    <w:rsid w:val="0053135D"/>
    <w:rsid w:val="0053568F"/>
    <w:rsid w:val="00537529"/>
    <w:rsid w:val="005603F6"/>
    <w:rsid w:val="00563930"/>
    <w:rsid w:val="00691A2D"/>
    <w:rsid w:val="00693653"/>
    <w:rsid w:val="0069378B"/>
    <w:rsid w:val="006952D8"/>
    <w:rsid w:val="006F1BE7"/>
    <w:rsid w:val="007250EC"/>
    <w:rsid w:val="00733459"/>
    <w:rsid w:val="00770F6A"/>
    <w:rsid w:val="00775DA6"/>
    <w:rsid w:val="007A0ACE"/>
    <w:rsid w:val="007C5F6A"/>
    <w:rsid w:val="008336F6"/>
    <w:rsid w:val="008656EA"/>
    <w:rsid w:val="009112D5"/>
    <w:rsid w:val="009358D8"/>
    <w:rsid w:val="00942A33"/>
    <w:rsid w:val="009C79E0"/>
    <w:rsid w:val="00A12DEB"/>
    <w:rsid w:val="00A17D0F"/>
    <w:rsid w:val="00A268E9"/>
    <w:rsid w:val="00A51FC2"/>
    <w:rsid w:val="00A65EF1"/>
    <w:rsid w:val="00AE6128"/>
    <w:rsid w:val="00AF1A42"/>
    <w:rsid w:val="00B97143"/>
    <w:rsid w:val="00C03DB4"/>
    <w:rsid w:val="00C547A8"/>
    <w:rsid w:val="00C92B99"/>
    <w:rsid w:val="00CC5909"/>
    <w:rsid w:val="00CF4B00"/>
    <w:rsid w:val="00D92702"/>
    <w:rsid w:val="00D97008"/>
    <w:rsid w:val="00DA04FA"/>
    <w:rsid w:val="00DD227D"/>
    <w:rsid w:val="00DF6E65"/>
    <w:rsid w:val="00E02A1B"/>
    <w:rsid w:val="00ED1372"/>
    <w:rsid w:val="00EF0443"/>
    <w:rsid w:val="00F007D3"/>
    <w:rsid w:val="00F17E83"/>
    <w:rsid w:val="00F53E16"/>
    <w:rsid w:val="00F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30F3"/>
  <w15:chartTrackingRefBased/>
  <w15:docId w15:val="{E513BDDC-632B-4B6A-9FA8-54FB8378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EB445-BB54-4C9C-965C-1402510D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CURUMTHAULLEE Shuaib</dc:creator>
  <cp:keywords/>
  <dc:description/>
  <cp:lastModifiedBy>CURUMTHAULLEE Shuaib</cp:lastModifiedBy>
  <cp:revision>72</cp:revision>
  <dcterms:created xsi:type="dcterms:W3CDTF">2021-02-26T19:31:00Z</dcterms:created>
  <dcterms:modified xsi:type="dcterms:W3CDTF">2021-03-03T17:00:00Z</dcterms:modified>
</cp:coreProperties>
</file>