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FE" w:rsidRDefault="00E775FE">
      <w:bookmarkStart w:id="0" w:name="_GoBack"/>
      <w:bookmarkEnd w:id="0"/>
    </w:p>
    <w:p w:rsidR="00E775FE" w:rsidRDefault="00E775FE"/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27"/>
        <w:gridCol w:w="968"/>
        <w:gridCol w:w="1487"/>
      </w:tblGrid>
      <w:tr w:rsidR="006B589C" w:rsidTr="00187603">
        <w:trPr>
          <w:cantSplit/>
        </w:trPr>
        <w:tc>
          <w:tcPr>
            <w:tcW w:w="3982" w:type="dxa"/>
            <w:gridSpan w:val="3"/>
          </w:tcPr>
          <w:p w:rsidR="00552253" w:rsidRDefault="006B589C" w:rsidP="00187603">
            <w:pPr>
              <w:pStyle w:val="SNRpublique"/>
              <w:rPr>
                <w:rFonts w:ascii="Arial" w:hAnsi="Arial" w:cs="Arial"/>
              </w:rPr>
            </w:pPr>
            <w:r w:rsidRPr="00A929C6">
              <w:rPr>
                <w:rFonts w:ascii="Arial" w:hAnsi="Arial" w:cs="Arial"/>
              </w:rPr>
              <w:t> </w:t>
            </w:r>
          </w:p>
          <w:p w:rsidR="00552253" w:rsidRDefault="00552253" w:rsidP="00187603">
            <w:pPr>
              <w:pStyle w:val="SNRpublique"/>
              <w:rPr>
                <w:rFonts w:ascii="Arial" w:hAnsi="Arial" w:cs="Arial"/>
              </w:rPr>
            </w:pPr>
          </w:p>
          <w:p w:rsidR="006B589C" w:rsidRDefault="006B589C" w:rsidP="00187603">
            <w:pPr>
              <w:pStyle w:val="SNRpublique"/>
            </w:pPr>
            <w:r>
              <w:t>RÉPUBLIQUE FRANÇAISE</w:t>
            </w:r>
          </w:p>
        </w:tc>
      </w:tr>
      <w:tr w:rsidR="006B589C" w:rsidTr="00187603">
        <w:trPr>
          <w:cantSplit/>
          <w:trHeight w:hRule="exact" w:val="113"/>
        </w:trPr>
        <w:tc>
          <w:tcPr>
            <w:tcW w:w="1527" w:type="dxa"/>
          </w:tcPr>
          <w:p w:rsidR="006B589C" w:rsidRDefault="006B589C" w:rsidP="00187603"/>
        </w:tc>
        <w:tc>
          <w:tcPr>
            <w:tcW w:w="968" w:type="dxa"/>
            <w:tcBorders>
              <w:bottom w:val="single" w:sz="2" w:space="0" w:color="000000"/>
            </w:tcBorders>
          </w:tcPr>
          <w:p w:rsidR="006B589C" w:rsidRDefault="006B589C" w:rsidP="00187603"/>
        </w:tc>
        <w:tc>
          <w:tcPr>
            <w:tcW w:w="1487" w:type="dxa"/>
          </w:tcPr>
          <w:p w:rsidR="006B589C" w:rsidRDefault="006B589C" w:rsidP="00187603"/>
        </w:tc>
      </w:tr>
      <w:tr w:rsidR="006B589C" w:rsidRPr="00172F54" w:rsidTr="00187603">
        <w:trPr>
          <w:cantSplit/>
        </w:trPr>
        <w:tc>
          <w:tcPr>
            <w:tcW w:w="3982" w:type="dxa"/>
            <w:gridSpan w:val="3"/>
          </w:tcPr>
          <w:p w:rsidR="006B589C" w:rsidRPr="00172F54" w:rsidRDefault="006B589C" w:rsidP="00187603">
            <w:pPr>
              <w:ind w:firstLine="540"/>
              <w:jc w:val="both"/>
              <w:rPr>
                <w:rFonts w:ascii="Arial" w:hAnsi="Arial" w:cs="Arial"/>
              </w:rPr>
            </w:pPr>
          </w:p>
          <w:p w:rsidR="00A50D1D" w:rsidRDefault="006B589C" w:rsidP="00A50D1D">
            <w:pPr>
              <w:pStyle w:val="SNTimbre"/>
              <w:rPr>
                <w:b w:val="0"/>
              </w:rPr>
            </w:pPr>
            <w:r w:rsidRPr="00172F54">
              <w:rPr>
                <w:b w:val="0"/>
              </w:rPr>
              <w:t xml:space="preserve">Ministère </w:t>
            </w:r>
            <w:r w:rsidR="002805D8">
              <w:rPr>
                <w:b w:val="0"/>
              </w:rPr>
              <w:t>de la ville</w:t>
            </w:r>
            <w:r w:rsidRPr="00172F54">
              <w:rPr>
                <w:b w:val="0"/>
              </w:rPr>
              <w:t>, de la jeunesse</w:t>
            </w:r>
            <w:r w:rsidR="002805D8">
              <w:rPr>
                <w:b w:val="0"/>
              </w:rPr>
              <w:t xml:space="preserve"> </w:t>
            </w:r>
          </w:p>
          <w:p w:rsidR="006B589C" w:rsidRPr="00172F54" w:rsidRDefault="002805D8" w:rsidP="00A50D1D">
            <w:pPr>
              <w:pStyle w:val="SNTimbre"/>
              <w:rPr>
                <w:b w:val="0"/>
              </w:rPr>
            </w:pPr>
            <w:r>
              <w:rPr>
                <w:b w:val="0"/>
              </w:rPr>
              <w:t>et des sports</w:t>
            </w:r>
          </w:p>
        </w:tc>
      </w:tr>
      <w:tr w:rsidR="006B589C" w:rsidRPr="00817C13" w:rsidTr="00187603">
        <w:trPr>
          <w:cantSplit/>
          <w:trHeight w:hRule="exact" w:val="227"/>
        </w:trPr>
        <w:tc>
          <w:tcPr>
            <w:tcW w:w="1527" w:type="dxa"/>
          </w:tcPr>
          <w:p w:rsidR="006B589C" w:rsidRPr="00817C13" w:rsidRDefault="006B589C" w:rsidP="00187603"/>
        </w:tc>
        <w:tc>
          <w:tcPr>
            <w:tcW w:w="968" w:type="dxa"/>
            <w:tcBorders>
              <w:bottom w:val="single" w:sz="2" w:space="0" w:color="000000"/>
            </w:tcBorders>
          </w:tcPr>
          <w:p w:rsidR="006B589C" w:rsidRPr="00817C13" w:rsidRDefault="006B589C" w:rsidP="00187603"/>
        </w:tc>
        <w:tc>
          <w:tcPr>
            <w:tcW w:w="1487" w:type="dxa"/>
          </w:tcPr>
          <w:p w:rsidR="006B589C" w:rsidRPr="00817C13" w:rsidRDefault="006B589C" w:rsidP="00187603"/>
        </w:tc>
      </w:tr>
      <w:tr w:rsidR="006B589C" w:rsidTr="00187603">
        <w:trPr>
          <w:cantSplit/>
          <w:trHeight w:hRule="exact" w:val="227"/>
        </w:trPr>
        <w:tc>
          <w:tcPr>
            <w:tcW w:w="1527" w:type="dxa"/>
          </w:tcPr>
          <w:p w:rsidR="006B589C" w:rsidRDefault="006B589C" w:rsidP="00187603"/>
        </w:tc>
        <w:tc>
          <w:tcPr>
            <w:tcW w:w="968" w:type="dxa"/>
          </w:tcPr>
          <w:p w:rsidR="006B589C" w:rsidRDefault="006B589C" w:rsidP="00187603"/>
        </w:tc>
        <w:tc>
          <w:tcPr>
            <w:tcW w:w="1487" w:type="dxa"/>
          </w:tcPr>
          <w:p w:rsidR="006B589C" w:rsidRDefault="006B589C" w:rsidP="00187603"/>
        </w:tc>
      </w:tr>
      <w:tr w:rsidR="006B589C" w:rsidTr="00187603">
        <w:trPr>
          <w:cantSplit/>
        </w:trPr>
        <w:tc>
          <w:tcPr>
            <w:tcW w:w="1527" w:type="dxa"/>
          </w:tcPr>
          <w:p w:rsidR="006B589C" w:rsidRDefault="006B589C" w:rsidP="00187603">
            <w:pPr>
              <w:pStyle w:val="SNLabelNOR"/>
            </w:pPr>
          </w:p>
        </w:tc>
        <w:tc>
          <w:tcPr>
            <w:tcW w:w="2455" w:type="dxa"/>
            <w:gridSpan w:val="2"/>
          </w:tcPr>
          <w:p w:rsidR="006B589C" w:rsidRDefault="006B589C" w:rsidP="00187603">
            <w:pPr>
              <w:pStyle w:val="SNNOR"/>
              <w:rPr>
                <w:lang w:val="fr-FR"/>
              </w:rPr>
            </w:pPr>
          </w:p>
        </w:tc>
      </w:tr>
    </w:tbl>
    <w:p w:rsidR="006B589C" w:rsidRPr="00DB4904" w:rsidRDefault="00187603" w:rsidP="00DB4904">
      <w:pPr>
        <w:pStyle w:val="SNNature"/>
      </w:pPr>
      <w:r>
        <w:br w:type="textWrapping" w:clear="all"/>
      </w:r>
      <w:r w:rsidR="00CD5A89" w:rsidRPr="00DB4904">
        <w:t>A</w:t>
      </w:r>
      <w:r w:rsidR="006B589C" w:rsidRPr="00DB4904">
        <w:t xml:space="preserve">RRÊTÉ </w:t>
      </w:r>
      <w:r w:rsidR="006B589C" w:rsidRPr="00DB4904">
        <w:rPr>
          <w:rStyle w:val="SNDateSignature"/>
        </w:rPr>
        <w:t>du</w:t>
      </w:r>
      <w:r w:rsidR="00BC1C15">
        <w:rPr>
          <w:rStyle w:val="SNDateSignature"/>
        </w:rPr>
        <w:t xml:space="preserve"> 5 février 2015</w:t>
      </w:r>
    </w:p>
    <w:p w:rsidR="006B589C" w:rsidRPr="003671E1" w:rsidRDefault="006B589C" w:rsidP="00DB4904">
      <w:pPr>
        <w:pStyle w:val="SNNature"/>
      </w:pPr>
    </w:p>
    <w:p w:rsidR="006B589C" w:rsidRPr="00CA317D" w:rsidRDefault="00552253" w:rsidP="00552253">
      <w:pPr>
        <w:widowControl w:val="0"/>
        <w:autoSpaceDE w:val="0"/>
        <w:autoSpaceDN w:val="0"/>
        <w:adjustRightInd w:val="0"/>
        <w:ind w:left="284" w:right="141"/>
        <w:jc w:val="center"/>
        <w:rPr>
          <w:b/>
          <w:bCs/>
        </w:rPr>
      </w:pPr>
      <w:r>
        <w:rPr>
          <w:b/>
          <w:bCs/>
        </w:rPr>
        <w:t>portant modification de l’annexe II-10 (article A. 212-167) du code du sport</w:t>
      </w:r>
    </w:p>
    <w:p w:rsidR="006B589C" w:rsidRPr="00CD5A89" w:rsidRDefault="006B589C" w:rsidP="00CA317D">
      <w:pPr>
        <w:ind w:left="540" w:right="141"/>
        <w:jc w:val="center"/>
        <w:rPr>
          <w:sz w:val="22"/>
        </w:rPr>
      </w:pPr>
      <w:r w:rsidRPr="00CD5A89">
        <w:rPr>
          <w:sz w:val="22"/>
        </w:rPr>
        <w:t xml:space="preserve">          </w:t>
      </w:r>
    </w:p>
    <w:p w:rsidR="00552253" w:rsidRDefault="00552253" w:rsidP="00565BB4">
      <w:pPr>
        <w:ind w:left="142" w:right="141"/>
        <w:jc w:val="center"/>
      </w:pPr>
    </w:p>
    <w:p w:rsidR="006B589C" w:rsidRPr="00CD5A89" w:rsidRDefault="006B589C" w:rsidP="002261EB">
      <w:pPr>
        <w:ind w:left="284" w:right="141"/>
        <w:jc w:val="center"/>
      </w:pPr>
      <w:r w:rsidRPr="00CD5A89">
        <w:t xml:space="preserve">NOR : </w:t>
      </w:r>
      <w:r w:rsidR="00AB27A6" w:rsidRPr="00AB27A6">
        <w:t>VJSF1504309A</w:t>
      </w:r>
    </w:p>
    <w:p w:rsidR="00830DCE" w:rsidRDefault="00830DCE" w:rsidP="00CA317D">
      <w:pPr>
        <w:widowControl w:val="0"/>
        <w:autoSpaceDE w:val="0"/>
        <w:autoSpaceDN w:val="0"/>
        <w:adjustRightInd w:val="0"/>
        <w:ind w:left="284" w:right="141"/>
        <w:jc w:val="both"/>
        <w:outlineLvl w:val="0"/>
        <w:rPr>
          <w:b/>
        </w:rPr>
      </w:pPr>
    </w:p>
    <w:p w:rsidR="00552253" w:rsidRDefault="00552253" w:rsidP="00CA317D">
      <w:pPr>
        <w:widowControl w:val="0"/>
        <w:autoSpaceDE w:val="0"/>
        <w:autoSpaceDN w:val="0"/>
        <w:adjustRightInd w:val="0"/>
        <w:ind w:left="284" w:right="141"/>
        <w:jc w:val="both"/>
        <w:outlineLvl w:val="0"/>
        <w:rPr>
          <w:b/>
        </w:rPr>
      </w:pPr>
    </w:p>
    <w:p w:rsidR="006B589C" w:rsidRPr="00CD5A89" w:rsidRDefault="003A5C4D" w:rsidP="00CA317D">
      <w:pPr>
        <w:widowControl w:val="0"/>
        <w:autoSpaceDE w:val="0"/>
        <w:autoSpaceDN w:val="0"/>
        <w:adjustRightInd w:val="0"/>
        <w:ind w:left="284" w:right="141"/>
        <w:jc w:val="both"/>
        <w:outlineLvl w:val="0"/>
        <w:rPr>
          <w:b/>
        </w:rPr>
      </w:pPr>
      <w:r>
        <w:rPr>
          <w:b/>
        </w:rPr>
        <w:t>L</w:t>
      </w:r>
      <w:r w:rsidR="00A50D1D">
        <w:rPr>
          <w:b/>
        </w:rPr>
        <w:t>e</w:t>
      </w:r>
      <w:r w:rsidR="006B589C" w:rsidRPr="00CD5A89">
        <w:rPr>
          <w:b/>
        </w:rPr>
        <w:t xml:space="preserve"> ministre </w:t>
      </w:r>
      <w:r w:rsidR="002805D8">
        <w:rPr>
          <w:b/>
        </w:rPr>
        <w:t xml:space="preserve">de la ville, </w:t>
      </w:r>
      <w:r w:rsidR="006B589C" w:rsidRPr="00CD5A89">
        <w:rPr>
          <w:b/>
        </w:rPr>
        <w:t>de la jeunesse</w:t>
      </w:r>
      <w:r w:rsidR="002805D8">
        <w:rPr>
          <w:b/>
        </w:rPr>
        <w:t xml:space="preserve"> et des sports</w:t>
      </w:r>
      <w:r w:rsidR="003503E2">
        <w:rPr>
          <w:b/>
        </w:rPr>
        <w:t>,</w:t>
      </w:r>
      <w:r w:rsidR="006B589C" w:rsidRPr="00CD5A89">
        <w:rPr>
          <w:b/>
        </w:rPr>
        <w:t> </w:t>
      </w:r>
    </w:p>
    <w:p w:rsidR="006B589C" w:rsidRDefault="006B589C" w:rsidP="003503E2">
      <w:pPr>
        <w:widowControl w:val="0"/>
        <w:autoSpaceDE w:val="0"/>
        <w:autoSpaceDN w:val="0"/>
        <w:adjustRightInd w:val="0"/>
        <w:ind w:left="284" w:right="141"/>
        <w:jc w:val="both"/>
      </w:pPr>
      <w:r w:rsidRPr="00CD5A89">
        <w:t xml:space="preserve">Vu </w:t>
      </w:r>
      <w:r w:rsidR="00552253">
        <w:t xml:space="preserve">le code du sport notamment </w:t>
      </w:r>
      <w:r w:rsidR="002261EB">
        <w:t xml:space="preserve">son </w:t>
      </w:r>
      <w:r w:rsidR="00552253">
        <w:t>annexe II-10 (article A. 212-167)</w:t>
      </w:r>
      <w:r w:rsidR="00164202">
        <w:t>,</w:t>
      </w:r>
    </w:p>
    <w:p w:rsidR="00552253" w:rsidRPr="00CD5A89" w:rsidRDefault="00552253" w:rsidP="003503E2">
      <w:pPr>
        <w:widowControl w:val="0"/>
        <w:autoSpaceDE w:val="0"/>
        <w:autoSpaceDN w:val="0"/>
        <w:adjustRightInd w:val="0"/>
        <w:ind w:left="284" w:right="141"/>
        <w:jc w:val="both"/>
      </w:pPr>
    </w:p>
    <w:p w:rsidR="00E775FE" w:rsidRDefault="006B589C" w:rsidP="00830DCE">
      <w:pPr>
        <w:widowControl w:val="0"/>
        <w:autoSpaceDE w:val="0"/>
        <w:autoSpaceDN w:val="0"/>
        <w:adjustRightInd w:val="0"/>
        <w:ind w:left="540" w:right="141"/>
        <w:rPr>
          <w:rFonts w:cs="Arial"/>
          <w:b/>
        </w:rPr>
      </w:pPr>
      <w:r w:rsidRPr="00DD0590">
        <w:rPr>
          <w:rFonts w:cs="Arial"/>
          <w:sz w:val="22"/>
          <w:szCs w:val="22"/>
        </w:rPr>
        <w:t> </w:t>
      </w:r>
    </w:p>
    <w:p w:rsidR="006B589C" w:rsidRPr="00DD0590" w:rsidRDefault="006B589C" w:rsidP="00CA317D">
      <w:pPr>
        <w:widowControl w:val="0"/>
        <w:autoSpaceDE w:val="0"/>
        <w:autoSpaceDN w:val="0"/>
        <w:adjustRightInd w:val="0"/>
        <w:ind w:right="141"/>
        <w:jc w:val="center"/>
        <w:rPr>
          <w:rFonts w:cs="Arial"/>
          <w:b/>
        </w:rPr>
      </w:pPr>
      <w:r w:rsidRPr="00DD0590">
        <w:rPr>
          <w:rFonts w:cs="Arial"/>
          <w:b/>
        </w:rPr>
        <w:t>A</w:t>
      </w:r>
      <w:r w:rsidR="00CD5A89">
        <w:rPr>
          <w:rFonts w:cs="Arial"/>
          <w:b/>
        </w:rPr>
        <w:t>rrêt</w:t>
      </w:r>
      <w:r w:rsidR="000B4C2C">
        <w:rPr>
          <w:rFonts w:cs="Arial"/>
          <w:b/>
        </w:rPr>
        <w:t>e</w:t>
      </w:r>
      <w:r w:rsidRPr="00DD0590">
        <w:rPr>
          <w:rFonts w:cs="Arial"/>
          <w:b/>
        </w:rPr>
        <w:t xml:space="preserve"> :</w:t>
      </w:r>
    </w:p>
    <w:p w:rsidR="003A5C4D" w:rsidRDefault="003A5C4D" w:rsidP="00CA317D">
      <w:pPr>
        <w:widowControl w:val="0"/>
        <w:autoSpaceDE w:val="0"/>
        <w:autoSpaceDN w:val="0"/>
        <w:adjustRightInd w:val="0"/>
        <w:ind w:right="141"/>
        <w:jc w:val="center"/>
        <w:outlineLvl w:val="0"/>
        <w:rPr>
          <w:rFonts w:cs="Arial"/>
          <w:b/>
          <w:bCs/>
        </w:rPr>
      </w:pPr>
    </w:p>
    <w:p w:rsidR="006B589C" w:rsidRDefault="006B589C" w:rsidP="00CA317D">
      <w:pPr>
        <w:widowControl w:val="0"/>
        <w:autoSpaceDE w:val="0"/>
        <w:autoSpaceDN w:val="0"/>
        <w:adjustRightInd w:val="0"/>
        <w:ind w:right="141"/>
        <w:jc w:val="center"/>
        <w:outlineLvl w:val="0"/>
        <w:rPr>
          <w:rFonts w:cs="Arial"/>
          <w:b/>
          <w:bCs/>
        </w:rPr>
      </w:pPr>
      <w:r w:rsidRPr="00DD0590">
        <w:rPr>
          <w:rFonts w:cs="Arial"/>
          <w:b/>
          <w:bCs/>
        </w:rPr>
        <w:t>Article 1</w:t>
      </w:r>
      <w:r w:rsidR="00CD5A89" w:rsidRPr="00CD5A89">
        <w:rPr>
          <w:rFonts w:cs="Arial"/>
          <w:b/>
          <w:bCs/>
          <w:vertAlign w:val="superscript"/>
        </w:rPr>
        <w:t>er</w:t>
      </w:r>
    </w:p>
    <w:p w:rsidR="007034D2" w:rsidRDefault="007034D2" w:rsidP="007034D2">
      <w:pPr>
        <w:widowControl w:val="0"/>
        <w:autoSpaceDE w:val="0"/>
        <w:autoSpaceDN w:val="0"/>
        <w:adjustRightInd w:val="0"/>
        <w:ind w:right="141"/>
        <w:outlineLvl w:val="0"/>
      </w:pPr>
    </w:p>
    <w:p w:rsidR="00CD5A89" w:rsidRDefault="00552253" w:rsidP="00552253">
      <w:pPr>
        <w:widowControl w:val="0"/>
        <w:autoSpaceDE w:val="0"/>
        <w:autoSpaceDN w:val="0"/>
        <w:adjustRightInd w:val="0"/>
        <w:ind w:left="284" w:right="141" w:firstLine="436"/>
        <w:jc w:val="both"/>
        <w:outlineLvl w:val="0"/>
      </w:pPr>
      <w:r>
        <w:t>A la rubrique « Plongée subaquatique - arrêté du 24 février 1967 »</w:t>
      </w:r>
      <w:r w:rsidRPr="00552253">
        <w:t xml:space="preserve"> </w:t>
      </w:r>
      <w:r>
        <w:t xml:space="preserve">de </w:t>
      </w:r>
      <w:r w:rsidRPr="00CD5A89">
        <w:t>l’</w:t>
      </w:r>
      <w:r>
        <w:t>annexe II-10 (article A. 212-167) du code du sport, les mots : « premier degré » sont remplacés par les mots suivants : « deuxième degré ».</w:t>
      </w:r>
    </w:p>
    <w:p w:rsidR="00552253" w:rsidRDefault="00552253" w:rsidP="00552253">
      <w:pPr>
        <w:widowControl w:val="0"/>
        <w:autoSpaceDE w:val="0"/>
        <w:autoSpaceDN w:val="0"/>
        <w:adjustRightInd w:val="0"/>
        <w:ind w:left="284" w:right="141"/>
        <w:outlineLvl w:val="0"/>
      </w:pPr>
    </w:p>
    <w:p w:rsidR="002657D5" w:rsidRPr="00DD0590" w:rsidRDefault="001507C2" w:rsidP="001507C2">
      <w:pPr>
        <w:ind w:left="284"/>
        <w:jc w:val="both"/>
        <w:rPr>
          <w:rFonts w:ascii="Arial" w:hAnsi="Arial" w:cs="Arial"/>
        </w:rPr>
      </w:pPr>
      <w:r>
        <w:t xml:space="preserve">  </w:t>
      </w:r>
    </w:p>
    <w:p w:rsidR="00552253" w:rsidRDefault="00552253" w:rsidP="00CA317D">
      <w:pPr>
        <w:widowControl w:val="0"/>
        <w:autoSpaceDE w:val="0"/>
        <w:autoSpaceDN w:val="0"/>
        <w:adjustRightInd w:val="0"/>
        <w:ind w:right="141"/>
        <w:jc w:val="center"/>
        <w:outlineLvl w:val="0"/>
        <w:rPr>
          <w:rFonts w:cs="Arial"/>
          <w:b/>
          <w:bCs/>
        </w:rPr>
      </w:pPr>
    </w:p>
    <w:p w:rsidR="006B589C" w:rsidRDefault="006B589C" w:rsidP="00CA317D">
      <w:pPr>
        <w:widowControl w:val="0"/>
        <w:autoSpaceDE w:val="0"/>
        <w:autoSpaceDN w:val="0"/>
        <w:adjustRightInd w:val="0"/>
        <w:ind w:right="141"/>
        <w:jc w:val="center"/>
        <w:outlineLvl w:val="0"/>
        <w:rPr>
          <w:rFonts w:cs="Arial"/>
          <w:b/>
          <w:bCs/>
        </w:rPr>
      </w:pPr>
      <w:r w:rsidRPr="00DD0590">
        <w:rPr>
          <w:rFonts w:cs="Arial"/>
          <w:b/>
          <w:bCs/>
        </w:rPr>
        <w:t xml:space="preserve">Article </w:t>
      </w:r>
      <w:r w:rsidR="000D60BC">
        <w:rPr>
          <w:rFonts w:cs="Arial"/>
          <w:b/>
          <w:bCs/>
        </w:rPr>
        <w:t>2</w:t>
      </w:r>
    </w:p>
    <w:p w:rsidR="00255BB6" w:rsidRDefault="00255BB6" w:rsidP="00255BB6">
      <w:pPr>
        <w:widowControl w:val="0"/>
        <w:tabs>
          <w:tab w:val="left" w:pos="420"/>
        </w:tabs>
        <w:autoSpaceDE w:val="0"/>
        <w:autoSpaceDN w:val="0"/>
        <w:adjustRightInd w:val="0"/>
        <w:ind w:right="141"/>
        <w:outlineLvl w:val="0"/>
      </w:pPr>
      <w:r>
        <w:t xml:space="preserve">     </w:t>
      </w:r>
    </w:p>
    <w:p w:rsidR="002657D5" w:rsidRPr="004A3DB4" w:rsidRDefault="006C12B5" w:rsidP="00DB4621">
      <w:pPr>
        <w:widowControl w:val="0"/>
        <w:tabs>
          <w:tab w:val="left" w:pos="426"/>
        </w:tabs>
        <w:autoSpaceDE w:val="0"/>
        <w:autoSpaceDN w:val="0"/>
        <w:adjustRightInd w:val="0"/>
        <w:ind w:left="426" w:right="141"/>
        <w:jc w:val="both"/>
      </w:pPr>
      <w:r w:rsidRPr="004A3DB4">
        <w:t>Le directeur des sports est chargé de l’exécution du présent arrêté qui sera publié au</w:t>
      </w:r>
      <w:r w:rsidR="004A3DB4" w:rsidRPr="004A3DB4">
        <w:t xml:space="preserve"> J</w:t>
      </w:r>
      <w:r w:rsidRPr="004A3DB4">
        <w:rPr>
          <w:i/>
        </w:rPr>
        <w:t xml:space="preserve">ournal </w:t>
      </w:r>
      <w:r w:rsidR="004A3DB4" w:rsidRPr="004A3DB4">
        <w:rPr>
          <w:i/>
        </w:rPr>
        <w:t>O</w:t>
      </w:r>
      <w:r w:rsidRPr="004A3DB4">
        <w:rPr>
          <w:i/>
        </w:rPr>
        <w:t>fficiel</w:t>
      </w:r>
      <w:r w:rsidRPr="004A3DB4">
        <w:t xml:space="preserve"> de la République française.</w:t>
      </w:r>
    </w:p>
    <w:p w:rsidR="002657D5" w:rsidRPr="004A3DB4" w:rsidRDefault="002657D5" w:rsidP="00DB4621">
      <w:pPr>
        <w:widowControl w:val="0"/>
        <w:tabs>
          <w:tab w:val="left" w:pos="426"/>
        </w:tabs>
        <w:autoSpaceDE w:val="0"/>
        <w:autoSpaceDN w:val="0"/>
        <w:adjustRightInd w:val="0"/>
        <w:ind w:left="426" w:right="141"/>
        <w:jc w:val="both"/>
      </w:pPr>
      <w:r w:rsidRPr="004A3DB4">
        <w:t> </w:t>
      </w:r>
    </w:p>
    <w:p w:rsidR="002510E9" w:rsidRDefault="002510E9" w:rsidP="00FB623A">
      <w:pPr>
        <w:widowControl w:val="0"/>
        <w:autoSpaceDE w:val="0"/>
        <w:autoSpaceDN w:val="0"/>
        <w:adjustRightInd w:val="0"/>
        <w:ind w:left="284" w:right="141"/>
        <w:outlineLvl w:val="0"/>
        <w:rPr>
          <w:rFonts w:cs="Arial"/>
        </w:rPr>
      </w:pPr>
    </w:p>
    <w:p w:rsidR="00195429" w:rsidRDefault="00552253" w:rsidP="00FB623A">
      <w:pPr>
        <w:widowControl w:val="0"/>
        <w:autoSpaceDE w:val="0"/>
        <w:autoSpaceDN w:val="0"/>
        <w:adjustRightInd w:val="0"/>
        <w:ind w:left="284" w:right="141"/>
        <w:outlineLvl w:val="0"/>
        <w:rPr>
          <w:rFonts w:cs="Arial"/>
        </w:rPr>
      </w:pPr>
      <w:r>
        <w:rPr>
          <w:rFonts w:cs="Arial"/>
        </w:rPr>
        <w:t xml:space="preserve"> </w:t>
      </w:r>
      <w:r w:rsidR="00CD5A89">
        <w:rPr>
          <w:rFonts w:cs="Arial"/>
        </w:rPr>
        <w:t xml:space="preserve"> </w:t>
      </w:r>
      <w:r w:rsidR="00E14475">
        <w:rPr>
          <w:rFonts w:cs="Arial"/>
        </w:rPr>
        <w:t>Fait</w:t>
      </w:r>
      <w:r w:rsidR="00CD5A89">
        <w:rPr>
          <w:rFonts w:cs="Arial"/>
        </w:rPr>
        <w:t xml:space="preserve"> </w:t>
      </w:r>
      <w:r w:rsidR="00E14475">
        <w:rPr>
          <w:rFonts w:cs="Arial"/>
        </w:rPr>
        <w:t>le</w:t>
      </w:r>
      <w:r w:rsidR="00BC1C15">
        <w:rPr>
          <w:rFonts w:cs="Arial"/>
        </w:rPr>
        <w:t xml:space="preserve"> 5 février 2015</w:t>
      </w:r>
      <w:r w:rsidR="003671E1">
        <w:rPr>
          <w:rFonts w:cs="Arial"/>
        </w:rPr>
        <w:t xml:space="preserve"> </w:t>
      </w:r>
    </w:p>
    <w:p w:rsidR="002510E9" w:rsidRDefault="00DB4621" w:rsidP="00DB4621">
      <w:pPr>
        <w:widowControl w:val="0"/>
        <w:tabs>
          <w:tab w:val="left" w:pos="5910"/>
        </w:tabs>
        <w:autoSpaceDE w:val="0"/>
        <w:autoSpaceDN w:val="0"/>
        <w:adjustRightInd w:val="0"/>
        <w:ind w:left="284" w:right="141"/>
        <w:outlineLvl w:val="0"/>
        <w:rPr>
          <w:rFonts w:cs="Arial"/>
        </w:rPr>
      </w:pPr>
      <w:r>
        <w:rPr>
          <w:rFonts w:cs="Arial"/>
        </w:rPr>
        <w:tab/>
      </w:r>
    </w:p>
    <w:p w:rsidR="00195429" w:rsidRDefault="00195429" w:rsidP="00FB623A">
      <w:pPr>
        <w:widowControl w:val="0"/>
        <w:autoSpaceDE w:val="0"/>
        <w:autoSpaceDN w:val="0"/>
        <w:adjustRightInd w:val="0"/>
        <w:ind w:left="284" w:right="141"/>
        <w:rPr>
          <w:rFonts w:cs="Arial"/>
        </w:rPr>
      </w:pPr>
      <w:r>
        <w:rPr>
          <w:rFonts w:cs="Arial"/>
        </w:rPr>
        <w:t> </w:t>
      </w:r>
    </w:p>
    <w:p w:rsidR="00195429" w:rsidRDefault="00552253" w:rsidP="00FB623A">
      <w:pPr>
        <w:widowControl w:val="0"/>
        <w:autoSpaceDE w:val="0"/>
        <w:autoSpaceDN w:val="0"/>
        <w:adjustRightInd w:val="0"/>
        <w:ind w:left="284" w:right="141"/>
        <w:jc w:val="both"/>
        <w:rPr>
          <w:rFonts w:cs="Arial"/>
        </w:rPr>
      </w:pPr>
      <w:r>
        <w:rPr>
          <w:rFonts w:cs="Arial"/>
        </w:rPr>
        <w:t xml:space="preserve"> </w:t>
      </w:r>
      <w:r w:rsidR="00195429">
        <w:rPr>
          <w:rFonts w:cs="Arial"/>
        </w:rPr>
        <w:t>Pour l</w:t>
      </w:r>
      <w:r w:rsidR="000F71C4">
        <w:rPr>
          <w:rFonts w:cs="Arial"/>
        </w:rPr>
        <w:t>e</w:t>
      </w:r>
      <w:r w:rsidR="00195429">
        <w:rPr>
          <w:rFonts w:cs="Arial"/>
        </w:rPr>
        <w:t xml:space="preserve"> ministre et par délégation :</w:t>
      </w:r>
    </w:p>
    <w:p w:rsidR="00FB623A" w:rsidRDefault="00FB623A" w:rsidP="00FB623A">
      <w:pPr>
        <w:widowControl w:val="0"/>
        <w:autoSpaceDE w:val="0"/>
        <w:autoSpaceDN w:val="0"/>
        <w:adjustRightInd w:val="0"/>
        <w:ind w:left="284" w:right="141"/>
        <w:jc w:val="both"/>
        <w:rPr>
          <w:rFonts w:cs="Arial"/>
        </w:rPr>
      </w:pPr>
    </w:p>
    <w:p w:rsidR="00E861E5" w:rsidRDefault="00552253" w:rsidP="00FB623A">
      <w:pPr>
        <w:widowControl w:val="0"/>
        <w:autoSpaceDE w:val="0"/>
        <w:autoSpaceDN w:val="0"/>
        <w:adjustRightInd w:val="0"/>
        <w:ind w:left="284" w:right="141"/>
        <w:jc w:val="both"/>
        <w:rPr>
          <w:rFonts w:cs="Arial"/>
        </w:rPr>
      </w:pPr>
      <w:r>
        <w:rPr>
          <w:rFonts w:cs="Arial"/>
        </w:rPr>
        <w:t xml:space="preserve"> </w:t>
      </w:r>
      <w:r w:rsidR="00195429">
        <w:rPr>
          <w:rFonts w:cs="Arial"/>
        </w:rPr>
        <w:t>Le sous-directeur de l’emploi</w:t>
      </w:r>
      <w:r w:rsidR="00CD5A89">
        <w:rPr>
          <w:rFonts w:cs="Arial"/>
        </w:rPr>
        <w:t xml:space="preserve"> </w:t>
      </w:r>
      <w:r w:rsidR="00195429">
        <w:rPr>
          <w:rFonts w:cs="Arial"/>
        </w:rPr>
        <w:t>et des formations,</w:t>
      </w:r>
    </w:p>
    <w:p w:rsidR="00CC3114" w:rsidRDefault="00CC3114" w:rsidP="00FB623A">
      <w:pPr>
        <w:widowControl w:val="0"/>
        <w:autoSpaceDE w:val="0"/>
        <w:autoSpaceDN w:val="0"/>
        <w:adjustRightInd w:val="0"/>
        <w:ind w:left="284" w:right="141"/>
        <w:jc w:val="both"/>
        <w:rPr>
          <w:rFonts w:cs="Arial"/>
        </w:rPr>
      </w:pPr>
    </w:p>
    <w:p w:rsidR="00552253" w:rsidRDefault="00552253" w:rsidP="00FB623A">
      <w:pPr>
        <w:widowControl w:val="0"/>
        <w:autoSpaceDE w:val="0"/>
        <w:autoSpaceDN w:val="0"/>
        <w:adjustRightInd w:val="0"/>
        <w:ind w:left="284" w:right="141"/>
        <w:jc w:val="both"/>
        <w:rPr>
          <w:rFonts w:cs="Arial"/>
        </w:rPr>
      </w:pPr>
    </w:p>
    <w:p w:rsidR="00552253" w:rsidRDefault="00552253" w:rsidP="00FB623A">
      <w:pPr>
        <w:widowControl w:val="0"/>
        <w:autoSpaceDE w:val="0"/>
        <w:autoSpaceDN w:val="0"/>
        <w:adjustRightInd w:val="0"/>
        <w:ind w:left="284" w:right="141"/>
        <w:jc w:val="both"/>
        <w:rPr>
          <w:rFonts w:cs="Arial"/>
        </w:rPr>
      </w:pPr>
    </w:p>
    <w:p w:rsidR="00CC3114" w:rsidRDefault="00CC3114" w:rsidP="00FB623A">
      <w:pPr>
        <w:widowControl w:val="0"/>
        <w:autoSpaceDE w:val="0"/>
        <w:autoSpaceDN w:val="0"/>
        <w:adjustRightInd w:val="0"/>
        <w:ind w:left="284" w:right="141"/>
        <w:jc w:val="both"/>
        <w:rPr>
          <w:rFonts w:cs="Arial"/>
        </w:rPr>
      </w:pPr>
    </w:p>
    <w:p w:rsidR="002016CF" w:rsidRDefault="00E861E5" w:rsidP="00FB623A">
      <w:pPr>
        <w:widowControl w:val="0"/>
        <w:autoSpaceDE w:val="0"/>
        <w:autoSpaceDN w:val="0"/>
        <w:adjustRightInd w:val="0"/>
        <w:ind w:left="284" w:right="141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2657D5" w:rsidRPr="006B1500" w:rsidRDefault="00E861E5" w:rsidP="002016CF">
      <w:pPr>
        <w:widowControl w:val="0"/>
        <w:autoSpaceDE w:val="0"/>
        <w:autoSpaceDN w:val="0"/>
        <w:adjustRightInd w:val="0"/>
        <w:ind w:left="1004" w:right="141" w:firstLine="436"/>
        <w:jc w:val="both"/>
        <w:rPr>
          <w:sz w:val="22"/>
          <w:szCs w:val="22"/>
        </w:rPr>
      </w:pPr>
      <w:r>
        <w:rPr>
          <w:rFonts w:cs="Arial"/>
        </w:rPr>
        <w:t>B.BETHUNE</w:t>
      </w:r>
    </w:p>
    <w:sectPr w:rsidR="002657D5" w:rsidRPr="006B1500" w:rsidSect="00830DCE">
      <w:pgSz w:w="11905" w:h="16837"/>
      <w:pgMar w:top="142" w:right="1133" w:bottom="1133" w:left="11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72F" w:rsidRDefault="002F772F" w:rsidP="00777E79">
      <w:r>
        <w:separator/>
      </w:r>
    </w:p>
  </w:endnote>
  <w:endnote w:type="continuationSeparator" w:id="0">
    <w:p w:rsidR="002F772F" w:rsidRDefault="002F772F" w:rsidP="0077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72F" w:rsidRDefault="002F772F" w:rsidP="00777E79">
      <w:r>
        <w:separator/>
      </w:r>
    </w:p>
  </w:footnote>
  <w:footnote w:type="continuationSeparator" w:id="0">
    <w:p w:rsidR="002F772F" w:rsidRDefault="002F772F" w:rsidP="00777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3124E"/>
    <w:multiLevelType w:val="hybridMultilevel"/>
    <w:tmpl w:val="D1F2AC2C"/>
    <w:lvl w:ilvl="0" w:tplc="0848FA8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3E91691"/>
    <w:multiLevelType w:val="hybridMultilevel"/>
    <w:tmpl w:val="3B664B14"/>
    <w:lvl w:ilvl="0" w:tplc="5F1662F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16BE"/>
    <w:multiLevelType w:val="hybridMultilevel"/>
    <w:tmpl w:val="D2708AFE"/>
    <w:lvl w:ilvl="0" w:tplc="7FBCDE5E">
      <w:start w:val="4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016198"/>
    <w:multiLevelType w:val="hybridMultilevel"/>
    <w:tmpl w:val="D6087414"/>
    <w:lvl w:ilvl="0" w:tplc="F9164BB6">
      <w:start w:val="1"/>
      <w:numFmt w:val="decimal"/>
      <w:lvlText w:val="%1-"/>
      <w:lvlJc w:val="left"/>
      <w:pPr>
        <w:ind w:left="786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>
    <w:nsid w:val="2FB308E2"/>
    <w:multiLevelType w:val="singleLevel"/>
    <w:tmpl w:val="93780F57"/>
    <w:lvl w:ilvl="0">
      <w:start w:val="1"/>
      <w:numFmt w:val="bullet"/>
      <w:lvlText w:val="·"/>
      <w:lvlJc w:val="left"/>
      <w:rPr>
        <w:rFonts w:ascii="Times New Roman" w:hAnsi="Times New Roman"/>
      </w:rPr>
    </w:lvl>
  </w:abstractNum>
  <w:abstractNum w:abstractNumId="5">
    <w:nsid w:val="2FD06383"/>
    <w:multiLevelType w:val="singleLevel"/>
    <w:tmpl w:val="3B1B9537"/>
    <w:lvl w:ilvl="0">
      <w:start w:val="1"/>
      <w:numFmt w:val="bullet"/>
      <w:lvlText w:val="·"/>
      <w:lvlJc w:val="left"/>
      <w:rPr>
        <w:rFonts w:ascii="Times New Roman" w:hAnsi="Times New Roman"/>
      </w:rPr>
    </w:lvl>
  </w:abstractNum>
  <w:abstractNum w:abstractNumId="6">
    <w:nsid w:val="64D216A1"/>
    <w:multiLevelType w:val="hybridMultilevel"/>
    <w:tmpl w:val="C5C836F8"/>
    <w:lvl w:ilvl="0" w:tplc="2E1C4F3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665475BA"/>
    <w:multiLevelType w:val="hybridMultilevel"/>
    <w:tmpl w:val="3FAE60BA"/>
    <w:lvl w:ilvl="0" w:tplc="7FBCDE5E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AE3E5D"/>
    <w:multiLevelType w:val="hybridMultilevel"/>
    <w:tmpl w:val="C5C836F8"/>
    <w:lvl w:ilvl="0" w:tplc="2E1C4F3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66"/>
    <w:rsid w:val="00031B66"/>
    <w:rsid w:val="000443B5"/>
    <w:rsid w:val="000B4C2C"/>
    <w:rsid w:val="000D2446"/>
    <w:rsid w:val="000D60BC"/>
    <w:rsid w:val="000E324A"/>
    <w:rsid w:val="000F71C4"/>
    <w:rsid w:val="00116510"/>
    <w:rsid w:val="00126B94"/>
    <w:rsid w:val="00143967"/>
    <w:rsid w:val="00144E7C"/>
    <w:rsid w:val="001507C2"/>
    <w:rsid w:val="00164202"/>
    <w:rsid w:val="00172F54"/>
    <w:rsid w:val="00187603"/>
    <w:rsid w:val="00195429"/>
    <w:rsid w:val="00201103"/>
    <w:rsid w:val="002016CF"/>
    <w:rsid w:val="0020496F"/>
    <w:rsid w:val="002261EB"/>
    <w:rsid w:val="002510E9"/>
    <w:rsid w:val="00255BB6"/>
    <w:rsid w:val="0025704D"/>
    <w:rsid w:val="002642B3"/>
    <w:rsid w:val="002657D5"/>
    <w:rsid w:val="002805D8"/>
    <w:rsid w:val="002912F0"/>
    <w:rsid w:val="00292715"/>
    <w:rsid w:val="002B26F9"/>
    <w:rsid w:val="002F5F0A"/>
    <w:rsid w:val="002F772F"/>
    <w:rsid w:val="003168C9"/>
    <w:rsid w:val="003503E2"/>
    <w:rsid w:val="0036148C"/>
    <w:rsid w:val="003671E1"/>
    <w:rsid w:val="003773B4"/>
    <w:rsid w:val="00383A6E"/>
    <w:rsid w:val="003A5C4D"/>
    <w:rsid w:val="003C582B"/>
    <w:rsid w:val="00416D08"/>
    <w:rsid w:val="00463E9E"/>
    <w:rsid w:val="004A3DB4"/>
    <w:rsid w:val="004A62DC"/>
    <w:rsid w:val="004B4DEE"/>
    <w:rsid w:val="004C21CF"/>
    <w:rsid w:val="004D5B4D"/>
    <w:rsid w:val="004F3610"/>
    <w:rsid w:val="004F567D"/>
    <w:rsid w:val="005024DD"/>
    <w:rsid w:val="00521DA5"/>
    <w:rsid w:val="0054163E"/>
    <w:rsid w:val="00552253"/>
    <w:rsid w:val="005551ED"/>
    <w:rsid w:val="005569EA"/>
    <w:rsid w:val="00565BB4"/>
    <w:rsid w:val="005A3D85"/>
    <w:rsid w:val="005D1A74"/>
    <w:rsid w:val="005E0C77"/>
    <w:rsid w:val="005F4A2E"/>
    <w:rsid w:val="00624020"/>
    <w:rsid w:val="00625A97"/>
    <w:rsid w:val="006757A2"/>
    <w:rsid w:val="006A3E41"/>
    <w:rsid w:val="006B1500"/>
    <w:rsid w:val="006B589C"/>
    <w:rsid w:val="006C12B5"/>
    <w:rsid w:val="007034D2"/>
    <w:rsid w:val="00752BA6"/>
    <w:rsid w:val="00757A1E"/>
    <w:rsid w:val="00777E79"/>
    <w:rsid w:val="0079595B"/>
    <w:rsid w:val="007D2EA1"/>
    <w:rsid w:val="007E3B17"/>
    <w:rsid w:val="008016EC"/>
    <w:rsid w:val="00803659"/>
    <w:rsid w:val="00817C13"/>
    <w:rsid w:val="00830DCE"/>
    <w:rsid w:val="0085701F"/>
    <w:rsid w:val="00873B20"/>
    <w:rsid w:val="008825EC"/>
    <w:rsid w:val="009C0CC7"/>
    <w:rsid w:val="009F3849"/>
    <w:rsid w:val="00A03448"/>
    <w:rsid w:val="00A4432C"/>
    <w:rsid w:val="00A50D1D"/>
    <w:rsid w:val="00A518CC"/>
    <w:rsid w:val="00A52866"/>
    <w:rsid w:val="00A66621"/>
    <w:rsid w:val="00A929C6"/>
    <w:rsid w:val="00AA3D34"/>
    <w:rsid w:val="00AB27A6"/>
    <w:rsid w:val="00AD54EB"/>
    <w:rsid w:val="00AD7C13"/>
    <w:rsid w:val="00AE095A"/>
    <w:rsid w:val="00B1688D"/>
    <w:rsid w:val="00B53B92"/>
    <w:rsid w:val="00B97061"/>
    <w:rsid w:val="00BA1E7D"/>
    <w:rsid w:val="00BC1C15"/>
    <w:rsid w:val="00C0380A"/>
    <w:rsid w:val="00C14BF7"/>
    <w:rsid w:val="00C556A4"/>
    <w:rsid w:val="00C64FD3"/>
    <w:rsid w:val="00C94654"/>
    <w:rsid w:val="00CA317D"/>
    <w:rsid w:val="00CB3508"/>
    <w:rsid w:val="00CC00DB"/>
    <w:rsid w:val="00CC3114"/>
    <w:rsid w:val="00CD5A89"/>
    <w:rsid w:val="00D47B0B"/>
    <w:rsid w:val="00D5152C"/>
    <w:rsid w:val="00D80EAB"/>
    <w:rsid w:val="00D94CA6"/>
    <w:rsid w:val="00DA396E"/>
    <w:rsid w:val="00DB4621"/>
    <w:rsid w:val="00DB4904"/>
    <w:rsid w:val="00DD0590"/>
    <w:rsid w:val="00E06BE4"/>
    <w:rsid w:val="00E14475"/>
    <w:rsid w:val="00E775FE"/>
    <w:rsid w:val="00E80646"/>
    <w:rsid w:val="00E861E5"/>
    <w:rsid w:val="00EA4B2D"/>
    <w:rsid w:val="00ED5EE6"/>
    <w:rsid w:val="00EE0398"/>
    <w:rsid w:val="00EE6DDE"/>
    <w:rsid w:val="00F178CB"/>
    <w:rsid w:val="00F32CB7"/>
    <w:rsid w:val="00F6396C"/>
    <w:rsid w:val="00F716EE"/>
    <w:rsid w:val="00F87A16"/>
    <w:rsid w:val="00FB623A"/>
    <w:rsid w:val="00F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3DD1517-4B37-4B30-8833-40E5390F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3" w:semiHidden="1" w:uiPriority="0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64FD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SNRpublique">
    <w:name w:val="SNRépublique"/>
    <w:basedOn w:val="Normal"/>
    <w:autoRedefine/>
    <w:uiPriority w:val="99"/>
    <w:rsid w:val="006B589C"/>
    <w:pPr>
      <w:widowControl w:val="0"/>
      <w:suppressAutoHyphens/>
      <w:jc w:val="center"/>
    </w:pPr>
    <w:rPr>
      <w:b/>
      <w:bCs/>
    </w:rPr>
  </w:style>
  <w:style w:type="paragraph" w:customStyle="1" w:styleId="SNTimbre">
    <w:name w:val="SNTimbre"/>
    <w:basedOn w:val="Normal"/>
    <w:autoRedefine/>
    <w:uiPriority w:val="99"/>
    <w:rsid w:val="006B589C"/>
    <w:pPr>
      <w:autoSpaceDE w:val="0"/>
      <w:autoSpaceDN w:val="0"/>
      <w:adjustRightInd w:val="0"/>
      <w:jc w:val="center"/>
    </w:pPr>
    <w:rPr>
      <w:b/>
    </w:rPr>
  </w:style>
  <w:style w:type="paragraph" w:customStyle="1" w:styleId="SNLabelNOR">
    <w:name w:val="SNLabelNOR"/>
    <w:basedOn w:val="Normal"/>
    <w:autoRedefine/>
    <w:uiPriority w:val="99"/>
    <w:rsid w:val="006B589C"/>
    <w:pPr>
      <w:widowControl w:val="0"/>
      <w:suppressLineNumbers/>
      <w:suppressAutoHyphens/>
      <w:jc w:val="right"/>
    </w:pPr>
  </w:style>
  <w:style w:type="paragraph" w:customStyle="1" w:styleId="SNNOR">
    <w:name w:val="SNNOR"/>
    <w:basedOn w:val="Normal"/>
    <w:uiPriority w:val="99"/>
    <w:rsid w:val="006B589C"/>
    <w:pPr>
      <w:widowControl w:val="0"/>
      <w:suppressLineNumbers/>
      <w:suppressAutoHyphens/>
      <w:snapToGrid w:val="0"/>
    </w:pPr>
    <w:rPr>
      <w:lang w:val="en-GB"/>
    </w:rPr>
  </w:style>
  <w:style w:type="paragraph" w:customStyle="1" w:styleId="SNNature">
    <w:name w:val="SNNature"/>
    <w:basedOn w:val="Normal"/>
    <w:autoRedefine/>
    <w:rsid w:val="00DB4904"/>
    <w:pPr>
      <w:widowControl w:val="0"/>
      <w:suppressLineNumbers/>
      <w:suppressAutoHyphens/>
      <w:ind w:left="284"/>
      <w:jc w:val="center"/>
    </w:pPr>
    <w:rPr>
      <w:b/>
      <w:bCs/>
      <w:szCs w:val="22"/>
    </w:rPr>
  </w:style>
  <w:style w:type="character" w:customStyle="1" w:styleId="SNDateSignature">
    <w:name w:val="SNDateSignature"/>
    <w:uiPriority w:val="99"/>
    <w:rsid w:val="006B589C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6B589C"/>
    <w:pPr>
      <w:autoSpaceDE w:val="0"/>
      <w:autoSpaceDN w:val="0"/>
      <w:adjustRightInd w:val="0"/>
      <w:ind w:firstLine="540"/>
      <w:jc w:val="both"/>
    </w:pPr>
    <w:rPr>
      <w:szCs w:val="22"/>
    </w:rPr>
  </w:style>
  <w:style w:type="character" w:styleId="CommentReference">
    <w:name w:val="annotation reference"/>
    <w:uiPriority w:val="99"/>
    <w:semiHidden/>
    <w:rsid w:val="00757A1E"/>
    <w:rPr>
      <w:rFonts w:cs="Times New Roman"/>
      <w:sz w:val="16"/>
      <w:szCs w:val="16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757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57A1E"/>
    <w:rPr>
      <w:b/>
      <w:bCs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57A1E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7E79"/>
    <w:pPr>
      <w:tabs>
        <w:tab w:val="center" w:pos="4536"/>
        <w:tab w:val="right" w:pos="9072"/>
      </w:tabs>
    </w:p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77E7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777E79"/>
    <w:rPr>
      <w:rFonts w:cs="Times New Roman"/>
      <w:sz w:val="24"/>
      <w:szCs w:val="24"/>
    </w:rPr>
  </w:style>
  <w:style w:type="character" w:styleId="Strong">
    <w:name w:val="Strong"/>
    <w:uiPriority w:val="22"/>
    <w:qFormat/>
    <w:rsid w:val="002805D8"/>
    <w:rPr>
      <w:rFonts w:cs="Times New Roman"/>
      <w:b/>
      <w:bCs/>
    </w:rPr>
  </w:style>
  <w:style w:type="character" w:customStyle="1" w:styleId="FooterChar">
    <w:name w:val="Footer Char"/>
    <w:link w:val="Footer"/>
    <w:uiPriority w:val="99"/>
    <w:semiHidden/>
    <w:locked/>
    <w:rsid w:val="00777E79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E775F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locked/>
    <w:rsid w:val="00E775FE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03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05432-633D-4131-AF21-D37597D9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 6 mars 2012</vt:lpstr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6 mars 2012</dc:title>
  <dc:subject/>
  <dc:creator>MaroisL</dc:creator>
  <cp:keywords/>
  <dc:description/>
  <cp:lastModifiedBy>BOUSSATON Evariste</cp:lastModifiedBy>
  <cp:revision>2</cp:revision>
  <cp:lastPrinted>2015-01-30T09:12:00Z</cp:lastPrinted>
  <dcterms:created xsi:type="dcterms:W3CDTF">2015-10-20T11:54:00Z</dcterms:created>
  <dcterms:modified xsi:type="dcterms:W3CDTF">2015-10-20T11:54:00Z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forCreatedThisOn">
    <vt:lpwstr>Tue Mar 06 08:44:28 CET 2012</vt:lpwstr>
  </property>
  <property fmtid="{D5CDD505-2E9C-101B-9397-08002B2CF9AE}" pid="3" name="jforVersion">
    <vt:lpwstr>jfor V0.7.2rc1 - see http://www.jfor.org</vt:lpwstr>
  </property>
</Properties>
</file>