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rlito" w:hAnsi="Carlito" w:cs="Carlito"/>
          <w:b/>
          <w:bCs/>
          <w:sz w:val="32"/>
          <w:szCs w:val="32"/>
        </w:rPr>
        <w:t xml:space="preserve">RECIBO</w:t>
      </w:r>
    </w:p>
    <w:p>
      <w:pPr>
        <w:spacing w:before="0" w:after="320"/>
        <w:jc w:val="center"/>
      </w:pPr>
      <w:r>
        <w:rPr>
          <w:rFonts w:ascii="Carlito" w:hAnsi="Carlito" w:cs="Carlito"/>
          <w:b/>
          <w:bCs/>
          <w:sz w:val="20"/>
          <w:szCs w:val="20"/>
        </w:rPr>
        <w:t xml:space="preserve">Documento COAL-REC-2026-000112</w:t>
      </w:r>
    </w:p>
    <w:p>
      <w:pPr>
        <w:spacing w:before="0" w:after="220"/>
        <w:jc w:val="left"/>
      </w:pPr>
      <w:r>
        <w:rPr>
          <w:rFonts w:ascii="Carlito" w:hAnsi="Carlito" w:cs="Carlito"/>
          <w:sz w:val="22"/>
          <w:szCs w:val="22"/>
        </w:rPr>
        <w:t xml:space="preserve">Recebemos de Cliente de Exemplo Ltda., documento 12.345.678/0001-90, os valores discriminados abaixo.</w:t>
      </w:r>
    </w:p>
    <w:p>
      <w:pPr>
        <w:spacing w:before="0" w:after="260"/>
        <w:jc w:val="left"/>
      </w:pPr>
      <w:r>
        <w:rPr>
          <w:rFonts w:ascii="Carlito" w:hAnsi="Carlito" w:cs="Carlito"/>
          <w:b/>
          <w:bCs/>
          <w:sz w:val="22"/>
          <w:szCs w:val="22"/>
        </w:rPr>
        <w:t xml:space="preserve">Emitente: Coala Shakes · Documento: 14.276.603/0001-25</w:t>
      </w:r>
    </w:p>
    <w:tbl>
      <w:tblPr>
        <w:tblW w:w="8706" w:type="dxa"/>
        <w:tblLayout w:type="fixed"/>
        <w:tblBorders>
          <w:top w:val="single" w:sz="6" w:color="B8C0CC"/>
          <w:left w:val="single" w:sz="6" w:color="B8C0CC"/>
          <w:bottom w:val="single" w:sz="6" w:color="B8C0CC"/>
          <w:right w:val="single" w:sz="6" w:color="B8C0CC"/>
          <w:insideH w:val="single" w:sz="4" w:color="D7DCE3"/>
          <w:insideV w:val="single" w:sz="4" w:color="D7DCE3"/>
        </w:tblBorders>
      </w:tblPr>
      <w:tblGrid>
        <w:gridCol w:w="6500"/>
        <w:gridCol w:w="2206"/>
      </w:tblGrid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Fornecimento de produtos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R$ 125,50</w:t>
            </w:r>
          </w:p>
        </w:tc>
      </w:tr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Serviço complementar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R$ 80,00</w:t>
            </w:r>
          </w:p>
        </w:tc>
      </w:tr>
      <w:tr>
        <w:tc>
          <w:tcPr>
            <w:tcW w:w="6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Ajuste contratual</w:t>
            </w:r>
          </w:p>
        </w:tc>
        <w:tc>
          <w:tcPr>
            <w:tcW w:w="22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rlito" w:hAnsi="Carlito" w:cs="Carlito"/>
                <w:sz w:val="22"/>
                <w:szCs w:val="22"/>
              </w:rPr>
              <w:t xml:space="preserve">R$ 15,25</w:t>
            </w:r>
          </w:p>
        </w:tc>
      </w:tr>
    </w:tbl>
    <w:p>
      <w:pPr>
        <w:spacing w:before="180" w:after="240"/>
        <w:jc w:val="right"/>
      </w:pPr>
      <w:r>
        <w:rPr>
          <w:rFonts w:ascii="Carlito" w:hAnsi="Carlito" w:cs="Carlito"/>
          <w:b/>
          <w:bCs/>
          <w:sz w:val="24"/>
          <w:szCs w:val="24"/>
        </w:rPr>
        <w:t xml:space="preserve">Total: R$ 220,75 (duzentos e vinte reais e setenta e cinco centavos)</w:t>
      </w:r>
    </w:p>
    <w:p>
      <w:pPr>
        <w:spacing w:before="0" w:after="140"/>
        <w:jc w:val="left"/>
      </w:pPr>
      <w:r>
        <w:rPr>
          <w:rFonts w:ascii="Carlito" w:hAnsi="Carlito" w:cs="Carlito"/>
          <w:b/>
          <w:bCs/>
          <w:sz w:val="22"/>
          <w:szCs w:val="22"/>
        </w:rPr>
        <w:t xml:space="preserve">Forma de pagamento: pix</w:t>
      </w:r>
    </w:p>
    <w:p>
      <w:pPr>
        <w:spacing w:before="0" w:after="140"/>
        <w:jc w:val="left"/>
      </w:pPr>
      <w:r>
        <w:rPr>
          <w:rFonts w:ascii="Carlito" w:hAnsi="Carlito" w:cs="Carlito"/>
          <w:sz w:val="22"/>
          <w:szCs w:val="22"/>
        </w:rPr>
        <w:t xml:space="preserve">Chave Pix: financeiro@exemplo.com</w:t>
      </w:r>
    </w:p>
    <w:p>
      <w:pPr>
        <w:spacing w:before="0" w:after="140"/>
        <w:jc w:val="left"/>
      </w:pPr>
      <w:r>
        <w:rPr>
          <w:rFonts w:ascii="Carlito" w:hAnsi="Carlito" w:cs="Carlito"/>
          <w:sz w:val="22"/>
          <w:szCs w:val="22"/>
        </w:rPr>
        <w:t/>
      </w:r>
    </w:p>
    <w:p>
      <w:pPr>
        <w:spacing w:before="220" w:after="260"/>
        <w:jc w:val="left"/>
      </w:pPr>
      <w:r>
        <w:rPr>
          <w:rFonts w:ascii="Carlito" w:hAnsi="Carlito" w:cs="Carlito"/>
          <w:sz w:val="22"/>
          <w:szCs w:val="22"/>
        </w:rPr>
        <w:t xml:space="preserve">Para maior clareza, firmamos o presente recibo, dando quitação exclusivamente quanto aos valores e itens acima descritos.</w:t>
      </w:r>
    </w:p>
    <w:p>
      <w:pPr>
        <w:spacing w:before="0" w:after="520"/>
        <w:jc w:val="right"/>
      </w:pPr>
      <w:r>
        <w:rPr>
          <w:rFonts w:ascii="Carlito" w:hAnsi="Carlito" w:cs="Carlito"/>
          <w:sz w:val="22"/>
          <w:szCs w:val="22"/>
        </w:rPr>
        <w:t xml:space="preserve">São Luís/MA, 28 de julho de 2026.</w:t>
      </w:r>
    </w:p>
    <w:p>
      <w:pPr>
        <w:spacing w:before="0" w:after="40"/>
        <w:jc w:val="center"/>
      </w:pPr>
      <w:r>
        <w:rPr>
          <w:rFonts w:ascii="Carlito" w:hAnsi="Carlito" w:cs="Carlito"/>
          <w:sz w:val="22"/>
          <w:szCs w:val="22"/>
        </w:rPr>
        <w:t xml:space="preserve">____________________________________________</w:t>
      </w:r>
    </w:p>
    <w:p>
      <w:pPr>
        <w:spacing w:before="0" w:after="0"/>
        <w:jc w:val="center"/>
      </w:pPr>
      <w:r>
        <w:rPr>
          <w:rFonts w:ascii="Carlito" w:hAnsi="Carlito" w:cs="Carlito"/>
          <w:b/>
          <w:bCs/>
          <w:sz w:val="22"/>
          <w:szCs w:val="22"/>
        </w:rPr>
        <w:t xml:space="preserve">Coala Shakes</w:t>
      </w:r>
    </w:p>
    <w:p>
      <w:pPr>
        <w:spacing w:before="0" w:after="0"/>
        <w:jc w:val="center"/>
      </w:pPr>
      <w:r>
        <w:rPr>
          <w:rFonts w:ascii="Carlito" w:hAnsi="Carlito" w:cs="Carlito"/>
          <w:sz w:val="18"/>
          <w:szCs w:val="18"/>
        </w:rPr>
        <w:t xml:space="preserve">EMITENTE</w:t>
      </w:r>
    </w:p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Recibo — Coala 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Coala One</dc:creator>
  <cp:lastModifiedBy>Coala One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