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TTituloDocumento"/>
      </w:pPr>
      <w:r>
        <w:t xml:space="preserve">TERMO DE CONSENTIMENTO PARA USO DE IMAGEM E VOZ</w:t>
      </w:r>
    </w:p>
    <w:p>
      <w:pPr>
        <w:pStyle w:val="CTPreambulo"/>
      </w:pPr>
    </w:p>
    <w:p>
      <w:pPr>
        <w:pStyle w:val="CTPreambulo"/>
      </w:pPr>
      <w:r>
        <w:t xml:space="preserve">Eu, {{employee.name}}, inscrito(a) no CPF sob o nº {{employee.cpf}}, doravante denominado(a) TITULAR, em manifestação livre, informada e inequívoca, e exclusivamente na hipótese de haver assinalado a opção destacada no Termo de Encerramento, Ciência e Assinatura deste kit, autorizo a empresa {{integration.employer_name}}, inscrita no CNPJ sob o nº {{integration.employer_cnpj}}, com sede no {{integration.employer_address}}, doravante denominada CONTROLADORA, a realizar o tratamento da minha imagem e da minha voz, com fundamento no consentimento previsto no artigo 7º, inciso I, da Lei nº 13.709/2018 (Lei Geral de Proteção de Dados Pessoais – LGPD), conforme as condições a seguir:</w:t>
      </w:r>
    </w:p>
    <w:p>
      <w:pPr>
        <w:pStyle w:val="CTClausulaN1"/>
      </w:pPr>
      <w:r>
        <w:t xml:space="preserve">FINALIDADE DO USO</w:t>
      </w:r>
    </w:p>
    <w:p>
      <w:pPr>
        <w:pStyle w:val="CTCorpo"/>
      </w:pPr>
      <w:r>
        <w:t xml:space="preserve">Autorizo o uso da minha imagem e/ou voz para as seguintes finalidades:</w:t>
      </w:r>
    </w:p>
    <w:p>
      <w:pPr>
        <w:pStyle w:val="CTCorpo"/>
        <w:numPr>
          <w:ilvl w:val="0"/>
          <w:numId w:val="1"/>
        </w:numPr>
      </w:pPr>
      <w:r>
        <w:t xml:space="preserve">Divulgação institucional da empresa</w:t>
      </w:r>
    </w:p>
    <w:p>
      <w:pPr>
        <w:pStyle w:val="CTCorpo"/>
        <w:numPr>
          <w:ilvl w:val="0"/>
          <w:numId w:val="1"/>
        </w:numPr>
      </w:pPr>
      <w:r>
        <w:t xml:space="preserve">Campanhas publicitárias, promocionais ou de treinamento interno</w:t>
      </w:r>
    </w:p>
    <w:p>
      <w:pPr>
        <w:pStyle w:val="CTCorpo"/>
        <w:numPr>
          <w:ilvl w:val="0"/>
          <w:numId w:val="1"/>
        </w:numPr>
      </w:pPr>
      <w:r>
        <w:t xml:space="preserve">Postagens em redes sociais, website e materiais digitais da CONTROLADORA</w:t>
      </w:r>
    </w:p>
    <w:p>
      <w:pPr>
        <w:pStyle w:val="CTCorpo"/>
        <w:numPr>
          <w:ilvl w:val="0"/>
          <w:numId w:val="1"/>
        </w:numPr>
      </w:pPr>
      <w:r>
        <w:t xml:space="preserve">Publicações em mídias impressas, como panfletos, banners ou cartazes</w:t>
      </w:r>
    </w:p>
    <w:p>
      <w:pPr>
        <w:pStyle w:val="CTCorpo"/>
        <w:numPr>
          <w:ilvl w:val="0"/>
          <w:numId w:val="1"/>
        </w:numPr>
      </w:pPr>
      <w:r>
        <w:t xml:space="preserve">Utilização em eventos internos ou externos relacionados à marca</w:t>
      </w:r>
    </w:p>
    <w:p>
      <w:pPr>
        <w:pStyle w:val="CTClausulaN1"/>
      </w:pPr>
      <w:r>
        <w:t xml:space="preserve">ABRANGÊNCIA E VEÍCULOS DE DIVULGAÇÃO</w:t>
      </w:r>
    </w:p>
    <w:p>
      <w:pPr>
        <w:pStyle w:val="CTCorpo"/>
      </w:pPr>
      <w:r>
        <w:t xml:space="preserve">A presente autorização é válida para divulgação:</w:t>
      </w:r>
    </w:p>
    <w:p>
      <w:pPr>
        <w:pStyle w:val="CTCorpo"/>
        <w:numPr>
          <w:ilvl w:val="0"/>
          <w:numId w:val="1"/>
        </w:numPr>
      </w:pPr>
      <w:r>
        <w:t xml:space="preserve">Em qualquer meio de comunicação, incluindo digital, impresso, televisivo ou audiovisual</w:t>
      </w:r>
    </w:p>
    <w:p>
      <w:pPr>
        <w:pStyle w:val="CTCorpo"/>
        <w:numPr>
          <w:ilvl w:val="0"/>
          <w:numId w:val="1"/>
        </w:numPr>
      </w:pPr>
      <w:r>
        <w:t xml:space="preserve">Em território nacional e internacional</w:t>
      </w:r>
    </w:p>
    <w:p>
      <w:pPr>
        <w:pStyle w:val="CTCorpo"/>
        <w:numPr>
          <w:ilvl w:val="0"/>
          <w:numId w:val="1"/>
        </w:numPr>
      </w:pPr>
      <w:r>
        <w:t xml:space="preserve">Durante a vigência do contrato de trabalho e enquanto não revogado o consentimento, sem limite de vezes de utilização nesse período. Os materiais produzidos durante a vigência desta autorização observarão, após o seu término, as regras de revogação deste Termo.</w:t>
      </w:r>
    </w:p>
    <w:p>
      <w:pPr>
        <w:pStyle w:val="CTClausulaN1"/>
      </w:pPr>
      <w:r>
        <w:t xml:space="preserve">DIREITO DE IMAGEM</w:t>
      </w:r>
    </w:p>
    <w:p>
      <w:pPr>
        <w:pStyle w:val="CTCorpo"/>
      </w:pPr>
      <w:r>
        <w:t xml:space="preserve">Declaro que a presente autorização é concedida a título gratuito, não sendo devida qualquer remuneração adicional pelo uso da imagem ou da voz realizado em conformidade com este Termo.</w:t>
      </w:r>
    </w:p>
    <w:p>
      <w:pPr>
        <w:pStyle w:val="CTClausulaN1"/>
      </w:pPr>
      <w:r>
        <w:t xml:space="preserve">SEGURANÇA E RESPEITO À DIGNIDADE</w:t>
      </w:r>
    </w:p>
    <w:p>
      <w:pPr>
        <w:pStyle w:val="CTCorpo"/>
      </w:pPr>
      <w:r>
        <w:t xml:space="preserve">A CONTROLADORA se compromete a não utilizar a imagem ou a voz do TITULAR de forma que possa prejudicar sua honra, reputação ou dignidade, a não realizar edições que distorçam o contexto da captação, nem a utilizá-las para fins diversos daqueles expressamente previstos neste Termo.</w:t>
      </w:r>
    </w:p>
    <w:p>
      <w:pPr>
        <w:pStyle w:val="CTClausulaN1"/>
      </w:pPr>
      <w:r>
        <w:t xml:space="preserve">CARÁTER FACULTATIVO</w:t>
      </w:r>
    </w:p>
    <w:p>
      <w:pPr>
        <w:pStyle w:val="CTCorpo"/>
      </w:pPr>
      <w:r>
        <w:t xml:space="preserve">O presente consentimento é facultativo e específico, nos termos do artigo 8º da LGPD e da seção sobre consentimento do Termo de Ciência sobre o Tratamento de Dados Pessoais. A recusa em concedê-lo, bem como sua posterior revogação, não impedirá a admissão, não prejudicará a manutenção do vínculo de emprego nem afetará quaisquer direitos trabalhistas do TITULAR.</w:t>
      </w:r>
    </w:p>
    <w:p>
      <w:pPr>
        <w:pStyle w:val="CTClausulaN1"/>
      </w:pPr>
      <w:r>
        <w:t xml:space="preserve">DIREITO DE REVOGAÇÃO</w:t>
      </w:r>
    </w:p>
    <w:p>
      <w:pPr>
        <w:pStyle w:val="CTCorpo"/>
      </w:pPr>
      <w:r>
        <w:t xml:space="preserve">O TITULAR poderá revogar esta autorização a qualquer momento, mediante solicitação por escrito ou pelo canal administrativo@coalashakes.com, ciente de que a revogação produzirá efeitos a partir da solicitação, nos termos do §5º do artigo 8º da LGPD, observando-se que: (a) cessarão novas captações e novas publicações da imagem e da voz do TITULAR; (b) a CONTROLADORA removerá, em prazo razoável e quando tecnicamente possível, os conteúdos publicados em seus canais digitais próprios; (c) os materiais impressos já produzidos e distribuídos e as utilizações já realizadas não serão alcançados pela revogação.</w:t>
      </w:r>
    </w:p>
    <w:p>
      <w:pPr>
        <w:pStyle w:val="CTCorpo"/>
      </w:pPr>
      <w:r>
        <w:t xml:space="preserve">Este Termo integra o conjunto de documentos de proteção de dados da CONTROLADORA e observa, no que couber, as disposições do Termo de Ciência sobre o Tratamento de Dados Pessoais na Relação de Trabalho.</w:t>
      </w:r>
    </w:p>
    <w:p>
      <w:pPr>
        <w:pStyle w:val="CTCorpo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"/>
        <w:gridCol w:w="4500"/>
      </w:tblGrid>
      <w:tr>
        <w:trPr>
          <w:trHeight w:val="140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Style w:val="CTCorpo"/>
            </w:pPr>
          </w:p>
          <w:p>
            <w:pPr>
              <w:pStyle w:val="CTAssinaturaLinha"/>
            </w:pPr>
            <w:r>
              <w:rPr>
                <w:rStyle w:val="CTAssinaturaNome"/>
              </w:rPr>
              <w:t xml:space="preserve">{{employee.name}}</w:t>
            </w:r>
          </w:p>
          <w:p>
            <w:pPr>
              <w:pStyle w:val="CTAssinatura"/>
            </w:pPr>
            <w:r>
              <w:rPr>
                <w:rStyle w:val="CTAssinaturaQualificacao"/>
              </w:rPr>
              <w:t xml:space="preserve">TITULAR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CTCorpo"/>
            </w:pP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Style w:val="CTCorpo"/>
            </w:pPr>
          </w:p>
          <w:p>
            <w:pPr>
              <w:pStyle w:val="CTAssinaturaLinha"/>
            </w:pPr>
            <w:r>
              <w:rPr>
                <w:rStyle w:val="CTAssinaturaNome"/>
              </w:rPr>
              <w:t xml:space="preserve">{{integration.employer_name}}</w:t>
            </w:r>
          </w:p>
          <w:p>
            <w:pPr>
              <w:pStyle w:val="CTAssinatura"/>
            </w:pPr>
            <w:r>
              <w:rPr>
                <w:rStyle w:val="CTAssinaturaQualificacao"/>
              </w:rPr>
              <w:t xml:space="preserve">CONTROLADORA</w:t>
            </w:r>
          </w:p>
        </w:tc>
      </w:tr>
    </w:tbl>
    <w:sectPr>
      <w:headerReference w:type="default" r:id="rId7"/>
      <w:footerReference w:type="default" r:id="rId8"/>
      <w:pgSz w:w="11906" w:h="16838"/>
      <w:pgMar w:top="1417" w:right="1701" w:bottom="1417" w:left="1701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pStyle w:val="CTRodap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pStyle w:val="CTCabecalho"/>
    </w:pPr>
    <w:r>
      <w:rPr>
        <w:rStyle w:val="CTCabecalhoCaractere"/>
      </w:rPr>
      <w:t xml:space="preserve">Página </w:t>
    </w:r>
    <w:r>
      <w:rPr>
        <w:rStyle w:val="CTCabecalhoCaractere"/>
      </w:rPr>
      <w:fldChar w:fldCharType="begin"/>
      <w:instrText xml:space="preserve"> PAGE </w:instrText>
      <w:fldChar w:fldCharType="separate"/>
      <w:t>1</w:t>
      <w:fldChar w:fldCharType="end"/>
    </w:r>
    <w:r>
      <w:rPr>
        <w:rStyle w:val="CTCabecalhoCaractere"/>
      </w:rPr>
      <w:t xml:space="preserve"> de </w:t>
    </w:r>
    <w:r>
      <w:rPr>
        <w:rStyle w:val="CTCabecalhoCaractere"/>
      </w:rPr>
      <w:fldChar w:fldCharType="begin"/>
      <w:instrText xml:space="preserve"> NUMPAGES 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abstractNum w:abstractNumId="90">
    <w:multiLevelType w:val="multilevel"/>
    <w:lvl w:ilvl="0">
      <w:start w:val="1"/>
      <w:numFmt w:val="decimal"/>
      <w:pStyle w:val="CTClausulaN1"/>
      <w:lvlText w:val="%1."/>
      <w:lvlJc w:val="left"/>
      <w:pPr>
        <w:ind w:left="425" w:hanging="425"/>
      </w:pPr>
      <w:rPr>
        <w:rFonts w:ascii="Cambria" w:hAnsi="Cambria" w:eastAsia="Cambria" w:cs="Cambria"/>
        <w:b/>
        <w:bCs/>
        <w:sz w:val="22"/>
        <w:szCs w:val="22"/>
      </w:rPr>
    </w:lvl>
    <w:lvl w:ilvl="1">
      <w:start w:val="1"/>
      <w:numFmt w:val="decimal"/>
      <w:pStyle w:val="CTClausulaN2"/>
      <w:lvlText w:val="%1.%2."/>
      <w:lvlJc w:val="left"/>
      <w:pPr>
        <w:ind w:left="992" w:hanging="567"/>
      </w:pPr>
      <w:rPr>
        <w:rFonts w:ascii="Cambria" w:hAnsi="Cambria" w:eastAsia="Cambria" w:cs="Cambria"/>
        <w:b/>
        <w:bCs/>
        <w:sz w:val="22"/>
        <w:szCs w:val="22"/>
      </w:rPr>
    </w:lvl>
  </w:abstractNum>
  <w:num w:numId="90">
    <w:abstractNumId w:val="9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autoHyphenation w:val="true"/>
  <w:hyphenationZone w:val="357"/>
  <w:doNotHyphenateCaps w:val="true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CTCorpo">
    <w:name w:val="CT Corpo"/>
    <w:basedOn w:val="Normal"/>
    <w:next w:val="CTCorpo"/>
    <w:qFormat/>
    <w:pPr>
      <w:widowControl/>
      <w:spacing w:before="0" w:after="200" w:line="276" w:lineRule="auto"/>
      <w:jc w:val="both"/>
    </w:pPr>
    <w:rPr>
      <w:rFonts w:ascii="Cambria" w:hAnsi="Cambria" w:eastAsia="Cambria" w:cs="Cambria"/>
      <w:sz w:val="22"/>
      <w:szCs w:val="22"/>
    </w:rPr>
  </w:style>
  <w:style w:type="paragraph" w:customStyle="1" w:styleId="CTTituloDocumento">
    <w:name w:val="CT Título do documento"/>
    <w:basedOn w:val="CTCorpo"/>
    <w:next w:val="CTPreambulo"/>
    <w:qFormat/>
    <w:pPr>
      <w:keepNext/>
      <w:keepLines/>
      <w:spacing w:before="0" w:after="360" w:line="276" w:lineRule="auto"/>
      <w:jc w:val="center"/>
      <w:pBdr>
        <w:bottom w:val="single" w:sz="4" w:space="10" w:color="999999"/>
      </w:pBdr>
    </w:pPr>
    <w:rPr>
      <w:b/>
      <w:bCs/>
      <w:caps/>
      <w:sz w:val="28"/>
      <w:szCs w:val="28"/>
    </w:rPr>
  </w:style>
  <w:style w:type="paragraph" w:customStyle="1" w:styleId="CTSecao">
    <w:name w:val="CT Seção"/>
    <w:basedOn w:val="CTCorpo"/>
    <w:next w:val="CTClausulaN1"/>
    <w:qFormat/>
    <w:pPr>
      <w:keepNext/>
      <w:keepLines/>
      <w:spacing w:before="280" w:after="120" w:line="276" w:lineRule="auto"/>
      <w:jc w:val="left"/>
    </w:pPr>
    <w:rPr>
      <w:b/>
      <w:bCs/>
      <w:caps/>
    </w:rPr>
  </w:style>
  <w:style w:type="paragraph" w:customStyle="1" w:styleId="CTClausulaN1">
    <w:name w:val="CT Cláusula nível 1"/>
    <w:basedOn w:val="CTCorpo"/>
    <w:next w:val="CTClausulaN1"/>
    <w:qFormat/>
    <w:pPr>
      <w:keepLines/>
      <w:spacing w:before="0" w:after="200" w:line="276" w:lineRule="auto"/>
      <w:numPr>
        <w:ilvl w:val="0"/>
        <w:numId w:val="90"/>
      </w:numPr>
    </w:pPr>
  </w:style>
  <w:style w:type="paragraph" w:customStyle="1" w:styleId="CTClausulaN2">
    <w:name w:val="CT Cláusula nível 2"/>
    <w:basedOn w:val="CTCorpo"/>
    <w:next w:val="CTClausulaN2"/>
    <w:qFormat/>
    <w:pPr>
      <w:keepLines/>
      <w:spacing w:before="0" w:after="120" w:line="276" w:lineRule="auto"/>
      <w:numPr>
        <w:ilvl w:val="1"/>
        <w:numId w:val="90"/>
      </w:numPr>
    </w:pPr>
  </w:style>
  <w:style w:type="paragraph" w:customStyle="1" w:styleId="CTPreambulo">
    <w:name w:val="CT Preâmbulo"/>
    <w:basedOn w:val="CTCorpo"/>
    <w:next w:val="CTCorpo"/>
    <w:qFormat/>
    <w:pPr>
      <w:spacing w:before="0" w:after="200" w:line="276" w:lineRule="auto"/>
    </w:pPr>
  </w:style>
  <w:style w:type="paragraph" w:customStyle="1" w:styleId="CTFecho">
    <w:name w:val="CT Fecho"/>
    <w:basedOn w:val="CTCorpo"/>
    <w:next w:val="CTAssinatura"/>
    <w:qFormat/>
    <w:pPr>
      <w:spacing w:before="0" w:after="200" w:line="276" w:lineRule="auto"/>
    </w:pPr>
  </w:style>
  <w:style w:type="paragraph" w:customStyle="1" w:styleId="CTAssinatura">
    <w:name w:val="CT Assinatura"/>
    <w:basedOn w:val="CTCorpo"/>
    <w:next w:val="CTAssinatura"/>
    <w:qFormat/>
    <w:pPr>
      <w:keepNext/>
      <w:keepLines/>
      <w:spacing w:before="0" w:after="0" w:line="240" w:lineRule="auto"/>
      <w:jc w:val="center"/>
    </w:pPr>
    <w:rPr>
      <w:sz w:val="20"/>
      <w:szCs w:val="20"/>
    </w:rPr>
  </w:style>
  <w:style w:type="paragraph" w:customStyle="1" w:styleId="CTCabecalho">
    <w:name w:val="CT Cabeçalho"/>
    <w:basedOn w:val="Normal"/>
    <w:next w:val="CTCabecalho"/>
    <w:qFormat/>
    <w:pPr>
      <w:spacing w:before="0" w:after="0"/>
      <w:jc w:val="right"/>
    </w:pPr>
    <w:rPr>
      <w:rFonts w:ascii="Cambria" w:hAnsi="Cambria" w:eastAsia="Cambria" w:cs="Cambria"/>
      <w:sz w:val="18"/>
      <w:szCs w:val="18"/>
    </w:rPr>
  </w:style>
  <w:style w:type="paragraph" w:customStyle="1" w:styleId="CTRodape">
    <w:name w:val="CT Rodapé"/>
    <w:basedOn w:val="Normal"/>
    <w:next w:val="CTRodape"/>
    <w:qFormat/>
    <w:pPr>
      <w:spacing w:before="0" w:after="0"/>
      <w:jc w:val="left"/>
    </w:pPr>
    <w:rPr>
      <w:rFonts w:ascii="Cambria" w:hAnsi="Cambria" w:eastAsia="Cambria" w:cs="Cambria"/>
      <w:sz w:val="18"/>
      <w:szCs w:val="18"/>
    </w:rPr>
  </w:style>
  <w:style w:type="paragraph" w:customStyle="1" w:styleId="CTMarcaPrevia">
    <w:name w:val="CT Marca de prévia"/>
    <w:basedOn w:val="Normal"/>
    <w:next w:val="CTMarcaPrevia"/>
    <w:qFormat/>
    <w:pPr>
      <w:spacing w:before="0" w:after="0"/>
      <w:jc w:val="center"/>
    </w:pPr>
    <w:rPr>
      <w:rFonts w:ascii="Cambria" w:hAnsi="Cambria" w:eastAsia="Cambria" w:cs="Cambria"/>
      <w:b/>
      <w:bCs/>
      <w:caps/>
      <w:sz w:val="18"/>
      <w:szCs w:val="18"/>
    </w:rPr>
  </w:style>
  <w:style w:type="character" w:customStyle="1" w:styleId="CTCabecalhoCaractere">
    <w:name w:val="CT Cabeçalho caractere"/>
    <w:basedOn w:val="DefaultParagraphFont"/>
    <w:rPr>
      <w:rFonts w:ascii="Cambria" w:hAnsi="Cambria" w:eastAsia="Cambria" w:cs="Cambria"/>
      <w:sz w:val="18"/>
      <w:szCs w:val="18"/>
    </w:rPr>
  </w:style>
  <w:style w:type="paragraph" w:customStyle="1" w:styleId="CTAssinaturaLinha">
    <w:name w:val="CT Linha de assinatura"/>
    <w:basedOn w:val="CTAssinatura"/>
    <w:next w:val="CTAssinatura"/>
    <w:pPr>
      <w:keepNext/>
      <w:keepLines/>
      <w:pBdr>
        <w:top w:val="single" w:sz="6" w:space="5" w:color="333333"/>
      </w:pBdr>
    </w:pPr>
  </w:style>
  <w:style w:type="character" w:customStyle="1" w:styleId="CTAssinaturaNome">
    <w:name w:val="CT Nome da assinatura"/>
    <w:basedOn w:val="DefaultParagraphFont"/>
    <w:rPr>
      <w:rFonts w:ascii="Cambria" w:hAnsi="Cambria" w:eastAsia="Cambria" w:cs="Cambria"/>
      <w:b/>
      <w:bCs/>
      <w:sz w:val="20"/>
      <w:szCs w:val="20"/>
    </w:rPr>
  </w:style>
  <w:style w:type="character" w:customStyle="1" w:styleId="CTAssinaturaQualificacao">
    <w:name w:val="CT Qualificação da assinatura"/>
    <w:basedOn w:val="DefaultParagraphFont"/>
    <w:rPr>
      <w:rFonts w:ascii="Cambria" w:hAnsi="Cambria" w:eastAsia="Cambria" w:cs="Cambria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Consentimento para Uso de Imagem e Voz</dc:title>
  <dc:creator>CT Sorvetes Ltda</dc:creator>
  <cp:lastModifiedBy>Un-named</cp:lastModifiedBy>
  <cp:revision>1</cp:revision>
  <dcterms:created xsi:type="dcterms:W3CDTF">2026-07-20T18:19:03.657Z</dcterms:created>
  <dcterms:modified xsi:type="dcterms:W3CDTF">2026-07-20T18:19:03.657Z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