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B53FAF" w14:textId="74FE851D" w:rsidR="003234F4" w:rsidRDefault="003234F4" w:rsidP="003234F4">
      <w:pPr>
        <w:ind w:firstLine="420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除非特殊说明，否则，一切的内容均可在A</w:t>
      </w:r>
      <w:r>
        <w:rPr>
          <w:rFonts w:ascii="宋体" w:eastAsia="宋体" w:hAnsi="宋体"/>
          <w:sz w:val="36"/>
          <w:szCs w:val="36"/>
        </w:rPr>
        <w:t>nalysisToolkit_LSH\MOQMKP_Package</w:t>
      </w:r>
      <w:r>
        <w:rPr>
          <w:rFonts w:ascii="宋体" w:eastAsia="宋体" w:hAnsi="宋体" w:hint="eastAsia"/>
          <w:sz w:val="36"/>
          <w:szCs w:val="36"/>
        </w:rPr>
        <w:t>以及NS</w:t>
      </w:r>
      <w:r>
        <w:rPr>
          <w:rFonts w:ascii="宋体" w:eastAsia="宋体" w:hAnsi="宋体"/>
          <w:sz w:val="36"/>
          <w:szCs w:val="36"/>
        </w:rPr>
        <w:t>GAII_MOQMKP.py</w:t>
      </w:r>
      <w:r>
        <w:rPr>
          <w:rFonts w:ascii="宋体" w:eastAsia="宋体" w:hAnsi="宋体" w:hint="eastAsia"/>
          <w:sz w:val="36"/>
          <w:szCs w:val="36"/>
        </w:rPr>
        <w:t>中找到。</w:t>
      </w:r>
    </w:p>
    <w:p w14:paraId="0BE14911" w14:textId="5CBCB5BD" w:rsidR="003234F4" w:rsidRDefault="003234F4" w:rsidP="003234F4">
      <w:pPr>
        <w:rPr>
          <w:rFonts w:ascii="宋体" w:eastAsia="宋体" w:hAnsi="宋体"/>
          <w:sz w:val="36"/>
          <w:szCs w:val="36"/>
        </w:rPr>
      </w:pPr>
    </w:p>
    <w:p w14:paraId="4E950613" w14:textId="77777777" w:rsidR="003234F4" w:rsidRDefault="003234F4" w:rsidP="003234F4">
      <w:pPr>
        <w:rPr>
          <w:rFonts w:ascii="宋体" w:eastAsia="宋体" w:hAnsi="宋体" w:hint="eastAsia"/>
          <w:sz w:val="36"/>
          <w:szCs w:val="36"/>
        </w:rPr>
      </w:pPr>
    </w:p>
    <w:p w14:paraId="4A0CF4D9" w14:textId="42E82DC2" w:rsidR="00941A3D" w:rsidRPr="004C5A4E" w:rsidRDefault="00941A3D" w:rsidP="004C5A4E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6"/>
          <w:szCs w:val="36"/>
        </w:rPr>
      </w:pPr>
      <w:r w:rsidRPr="003234F4">
        <w:rPr>
          <w:rFonts w:ascii="宋体" w:eastAsia="宋体" w:hAnsi="宋体" w:hint="eastAsia"/>
          <w:sz w:val="36"/>
          <w:szCs w:val="36"/>
        </w:rPr>
        <w:t>观察者模式</w:t>
      </w:r>
      <w:r w:rsidR="004C5A4E">
        <w:rPr>
          <w:rFonts w:ascii="宋体" w:eastAsia="宋体" w:hAnsi="宋体" w:hint="eastAsia"/>
          <w:sz w:val="36"/>
          <w:szCs w:val="36"/>
        </w:rPr>
        <w:t>（被观察者提供观察者所需要的数据）</w:t>
      </w:r>
      <w:r w:rsidRPr="003234F4">
        <w:rPr>
          <w:rFonts w:ascii="宋体" w:eastAsia="宋体" w:hAnsi="宋体" w:hint="eastAsia"/>
          <w:sz w:val="36"/>
          <w:szCs w:val="36"/>
        </w:rPr>
        <w:t>在这次改进发挥重要作用</w:t>
      </w:r>
      <w:r w:rsidR="004C5A4E">
        <w:rPr>
          <w:rFonts w:ascii="宋体" w:eastAsia="宋体" w:hAnsi="宋体" w:hint="eastAsia"/>
          <w:sz w:val="36"/>
          <w:szCs w:val="36"/>
        </w:rPr>
        <w:t>。</w:t>
      </w:r>
      <w:r w:rsidRPr="004C5A4E">
        <w:rPr>
          <w:rFonts w:ascii="宋体" w:eastAsia="宋体" w:hAnsi="宋体" w:hint="eastAsia"/>
          <w:sz w:val="36"/>
          <w:szCs w:val="36"/>
        </w:rPr>
        <w:t>首先，MOQMKP</w:t>
      </w:r>
      <w:r w:rsidRPr="004C5A4E">
        <w:rPr>
          <w:rFonts w:ascii="宋体" w:eastAsia="宋体" w:hAnsi="宋体"/>
          <w:sz w:val="36"/>
          <w:szCs w:val="36"/>
        </w:rPr>
        <w:t>_Package</w:t>
      </w:r>
      <w:r w:rsidR="004C5A4E">
        <w:rPr>
          <w:rFonts w:ascii="宋体" w:eastAsia="宋体" w:hAnsi="宋体" w:hint="eastAsia"/>
          <w:sz w:val="36"/>
          <w:szCs w:val="36"/>
        </w:rPr>
        <w:t>中自定义类的</w:t>
      </w:r>
      <w:r w:rsidRPr="004C5A4E">
        <w:rPr>
          <w:rFonts w:ascii="宋体" w:eastAsia="宋体" w:hAnsi="宋体" w:hint="eastAsia"/>
          <w:sz w:val="36"/>
          <w:szCs w:val="36"/>
        </w:rPr>
        <w:t>所有功能都是建立在获取NSGA</w:t>
      </w:r>
      <w:r w:rsidRPr="004C5A4E">
        <w:rPr>
          <w:rFonts w:ascii="宋体" w:eastAsia="宋体" w:hAnsi="宋体"/>
          <w:sz w:val="36"/>
          <w:szCs w:val="36"/>
        </w:rPr>
        <w:t>II_MOQMKP</w:t>
      </w:r>
      <w:r w:rsidR="005B6990" w:rsidRPr="004C5A4E">
        <w:rPr>
          <w:rFonts w:ascii="宋体" w:eastAsia="宋体" w:hAnsi="宋体"/>
          <w:sz w:val="36"/>
          <w:szCs w:val="36"/>
        </w:rPr>
        <w:t>.py</w:t>
      </w:r>
      <w:r w:rsidRPr="004C5A4E">
        <w:rPr>
          <w:rFonts w:ascii="宋体" w:eastAsia="宋体" w:hAnsi="宋体" w:hint="eastAsia"/>
          <w:sz w:val="36"/>
          <w:szCs w:val="36"/>
        </w:rPr>
        <w:t>中的po</w:t>
      </w:r>
      <w:r w:rsidRPr="004C5A4E">
        <w:rPr>
          <w:rFonts w:ascii="宋体" w:eastAsia="宋体" w:hAnsi="宋体"/>
          <w:sz w:val="36"/>
          <w:szCs w:val="36"/>
        </w:rPr>
        <w:t>pulations</w:t>
      </w:r>
      <w:r w:rsidRPr="004C5A4E">
        <w:rPr>
          <w:rFonts w:ascii="宋体" w:eastAsia="宋体" w:hAnsi="宋体" w:hint="eastAsia"/>
          <w:sz w:val="36"/>
          <w:szCs w:val="36"/>
        </w:rPr>
        <w:t>。其次</w:t>
      </w:r>
      <w:r w:rsidR="004C5A4E">
        <w:rPr>
          <w:rFonts w:ascii="宋体" w:eastAsia="宋体" w:hAnsi="宋体" w:hint="eastAsia"/>
          <w:sz w:val="36"/>
          <w:szCs w:val="36"/>
        </w:rPr>
        <w:t>，</w:t>
      </w:r>
      <w:r w:rsidRPr="004C5A4E">
        <w:rPr>
          <w:rFonts w:ascii="宋体" w:eastAsia="宋体" w:hAnsi="宋体" w:hint="eastAsia"/>
          <w:sz w:val="36"/>
          <w:szCs w:val="36"/>
        </w:rPr>
        <w:t>按这个原则，倘若我们编写的类在a</w:t>
      </w:r>
      <w:r w:rsidRPr="004C5A4E">
        <w:rPr>
          <w:rFonts w:ascii="宋体" w:eastAsia="宋体" w:hAnsi="宋体"/>
          <w:sz w:val="36"/>
          <w:szCs w:val="36"/>
        </w:rPr>
        <w:t>lgorithm</w:t>
      </w:r>
      <w:r w:rsidRPr="004C5A4E">
        <w:rPr>
          <w:rFonts w:ascii="宋体" w:eastAsia="宋体" w:hAnsi="宋体" w:hint="eastAsia"/>
          <w:sz w:val="36"/>
          <w:szCs w:val="36"/>
        </w:rPr>
        <w:t>类中</w:t>
      </w:r>
      <w:r w:rsidR="005B6990" w:rsidRPr="004C5A4E">
        <w:rPr>
          <w:rFonts w:ascii="宋体" w:eastAsia="宋体" w:hAnsi="宋体" w:hint="eastAsia"/>
          <w:sz w:val="36"/>
          <w:szCs w:val="36"/>
        </w:rPr>
        <w:t>进行定义，那么就会导致类与类之间出现严重的耦合，造成倘若后续添加新的功能，就会引起牵一发而动全身。所以，我运用了观察者模式。</w:t>
      </w:r>
    </w:p>
    <w:p w14:paraId="192F489E" w14:textId="46019E9A" w:rsidR="005B6990" w:rsidRDefault="005B6990" w:rsidP="005B6990">
      <w:pPr>
        <w:rPr>
          <w:rFonts w:ascii="宋体" w:eastAsia="宋体" w:hAnsi="宋体"/>
          <w:sz w:val="36"/>
          <w:szCs w:val="36"/>
        </w:rPr>
      </w:pPr>
    </w:p>
    <w:p w14:paraId="472E658B" w14:textId="5FAD0307" w:rsidR="005B6990" w:rsidRDefault="003234F4" w:rsidP="003234F4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6"/>
          <w:szCs w:val="36"/>
        </w:rPr>
      </w:pPr>
      <w:r w:rsidRPr="003234F4">
        <w:rPr>
          <w:rFonts w:ascii="宋体" w:eastAsia="宋体" w:hAnsi="宋体" w:hint="eastAsia"/>
          <w:sz w:val="36"/>
          <w:szCs w:val="36"/>
        </w:rPr>
        <w:t>先看NSGA</w:t>
      </w:r>
      <w:r w:rsidRPr="003234F4">
        <w:rPr>
          <w:rFonts w:ascii="宋体" w:eastAsia="宋体" w:hAnsi="宋体"/>
          <w:sz w:val="36"/>
          <w:szCs w:val="36"/>
        </w:rPr>
        <w:t>II_MOQMKP.py</w:t>
      </w:r>
    </w:p>
    <w:p w14:paraId="23E3C922" w14:textId="60304D55" w:rsidR="003234F4" w:rsidRDefault="003234F4" w:rsidP="003234F4">
      <w:pPr>
        <w:ind w:left="420"/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29C62ACD" wp14:editId="656F0CFE">
            <wp:extent cx="5274310" cy="2841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9843" w14:textId="412F2C53" w:rsidR="004C5A4E" w:rsidRDefault="004C5A4E" w:rsidP="003234F4">
      <w:pPr>
        <w:ind w:left="42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lastRenderedPageBreak/>
        <w:t>因为</w:t>
      </w:r>
      <w:r>
        <w:rPr>
          <w:rFonts w:ascii="宋体" w:eastAsia="宋体" w:hAnsi="宋体"/>
          <w:sz w:val="36"/>
          <w:szCs w:val="36"/>
        </w:rPr>
        <w:t>algorithm</w:t>
      </w:r>
      <w:r>
        <w:rPr>
          <w:rFonts w:ascii="宋体" w:eastAsia="宋体" w:hAnsi="宋体" w:hint="eastAsia"/>
          <w:sz w:val="36"/>
          <w:szCs w:val="36"/>
        </w:rPr>
        <w:t>中本身定义了</w:t>
      </w:r>
      <w:r>
        <w:rPr>
          <w:rFonts w:ascii="宋体" w:eastAsia="宋体" w:hAnsi="宋体"/>
          <w:sz w:val="36"/>
          <w:szCs w:val="36"/>
        </w:rPr>
        <w:t>Observable</w:t>
      </w:r>
      <w:r>
        <w:rPr>
          <w:rFonts w:ascii="宋体" w:eastAsia="宋体" w:hAnsi="宋体" w:hint="eastAsia"/>
          <w:sz w:val="36"/>
          <w:szCs w:val="36"/>
        </w:rPr>
        <w:t>，所以先定义全局管理类（G</w:t>
      </w:r>
      <w:r>
        <w:rPr>
          <w:rFonts w:ascii="宋体" w:eastAsia="宋体" w:hAnsi="宋体"/>
          <w:sz w:val="36"/>
          <w:szCs w:val="36"/>
        </w:rPr>
        <w:t>lobalManager</w:t>
      </w:r>
      <w:r>
        <w:rPr>
          <w:rFonts w:ascii="宋体" w:eastAsia="宋体" w:hAnsi="宋体" w:hint="eastAsia"/>
          <w:sz w:val="36"/>
          <w:szCs w:val="36"/>
        </w:rPr>
        <w:t>），提供参考点定义，然后a</w:t>
      </w:r>
      <w:r>
        <w:rPr>
          <w:rFonts w:ascii="宋体" w:eastAsia="宋体" w:hAnsi="宋体"/>
          <w:sz w:val="36"/>
          <w:szCs w:val="36"/>
        </w:rPr>
        <w:t>lgorithm</w:t>
      </w:r>
      <w:r>
        <w:rPr>
          <w:rFonts w:ascii="宋体" w:eastAsia="宋体" w:hAnsi="宋体" w:hint="eastAsia"/>
          <w:sz w:val="36"/>
          <w:szCs w:val="36"/>
        </w:rPr>
        <w:t>注册ma</w:t>
      </w:r>
      <w:r>
        <w:rPr>
          <w:rFonts w:ascii="宋体" w:eastAsia="宋体" w:hAnsi="宋体"/>
          <w:sz w:val="36"/>
          <w:szCs w:val="36"/>
        </w:rPr>
        <w:t>nager</w:t>
      </w:r>
      <w:r>
        <w:rPr>
          <w:rFonts w:ascii="宋体" w:eastAsia="宋体" w:hAnsi="宋体" w:hint="eastAsia"/>
          <w:sz w:val="36"/>
          <w:szCs w:val="36"/>
        </w:rPr>
        <w:t>，</w:t>
      </w:r>
      <w:r>
        <w:rPr>
          <w:rFonts w:ascii="宋体" w:eastAsia="宋体" w:hAnsi="宋体"/>
          <w:sz w:val="36"/>
          <w:szCs w:val="36"/>
        </w:rPr>
        <w:t>manager</w:t>
      </w:r>
      <w:r>
        <w:rPr>
          <w:rFonts w:ascii="宋体" w:eastAsia="宋体" w:hAnsi="宋体" w:hint="eastAsia"/>
          <w:sz w:val="36"/>
          <w:szCs w:val="36"/>
        </w:rPr>
        <w:t>就可以获取它想要在a</w:t>
      </w:r>
      <w:r>
        <w:rPr>
          <w:rFonts w:ascii="宋体" w:eastAsia="宋体" w:hAnsi="宋体"/>
          <w:sz w:val="36"/>
          <w:szCs w:val="36"/>
        </w:rPr>
        <w:t>lgorithm</w:t>
      </w:r>
      <w:r>
        <w:rPr>
          <w:rFonts w:ascii="宋体" w:eastAsia="宋体" w:hAnsi="宋体" w:hint="eastAsia"/>
          <w:sz w:val="36"/>
          <w:szCs w:val="36"/>
        </w:rPr>
        <w:t>中提供的数据（p</w:t>
      </w:r>
      <w:r>
        <w:rPr>
          <w:rFonts w:ascii="宋体" w:eastAsia="宋体" w:hAnsi="宋体"/>
          <w:sz w:val="36"/>
          <w:szCs w:val="36"/>
        </w:rPr>
        <w:t>opulations</w:t>
      </w:r>
      <w:r>
        <w:rPr>
          <w:rFonts w:ascii="宋体" w:eastAsia="宋体" w:hAnsi="宋体" w:hint="eastAsia"/>
          <w:sz w:val="36"/>
          <w:szCs w:val="36"/>
        </w:rPr>
        <w:t>）</w:t>
      </w:r>
      <w:r w:rsidR="00E90012">
        <w:rPr>
          <w:rFonts w:ascii="宋体" w:eastAsia="宋体" w:hAnsi="宋体" w:hint="eastAsia"/>
          <w:sz w:val="36"/>
          <w:szCs w:val="36"/>
        </w:rPr>
        <w:t>。</w:t>
      </w:r>
    </w:p>
    <w:p w14:paraId="49C43B0D" w14:textId="0667154F" w:rsidR="00901F91" w:rsidRDefault="00901F91" w:rsidP="003234F4">
      <w:pPr>
        <w:ind w:left="420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2</w:t>
      </w:r>
      <w:r>
        <w:rPr>
          <w:rFonts w:ascii="宋体" w:eastAsia="宋体" w:hAnsi="宋体"/>
          <w:sz w:val="36"/>
          <w:szCs w:val="36"/>
        </w:rPr>
        <w:t xml:space="preserve">.1 </w:t>
      </w:r>
      <w:r>
        <w:rPr>
          <w:rFonts w:ascii="宋体" w:eastAsia="宋体" w:hAnsi="宋体" w:hint="eastAsia"/>
          <w:sz w:val="36"/>
          <w:szCs w:val="36"/>
        </w:rPr>
        <w:t>gen</w:t>
      </w:r>
      <w:r>
        <w:rPr>
          <w:rFonts w:ascii="宋体" w:eastAsia="宋体" w:hAnsi="宋体"/>
          <w:sz w:val="36"/>
          <w:szCs w:val="36"/>
        </w:rPr>
        <w:t>etic_algorithm</w:t>
      </w:r>
      <w:r>
        <w:rPr>
          <w:rFonts w:ascii="宋体" w:eastAsia="宋体" w:hAnsi="宋体" w:hint="eastAsia"/>
          <w:sz w:val="36"/>
          <w:szCs w:val="36"/>
        </w:rPr>
        <w:t>.</w:t>
      </w:r>
      <w:r>
        <w:rPr>
          <w:rFonts w:ascii="宋体" w:eastAsia="宋体" w:hAnsi="宋体"/>
          <w:sz w:val="36"/>
          <w:szCs w:val="36"/>
        </w:rPr>
        <w:t>py</w:t>
      </w:r>
    </w:p>
    <w:p w14:paraId="15EAADDD" w14:textId="4FF07764" w:rsidR="00901F91" w:rsidRPr="003234F4" w:rsidRDefault="00901F91" w:rsidP="003234F4">
      <w:pPr>
        <w:ind w:left="420"/>
        <w:rPr>
          <w:rFonts w:ascii="宋体" w:eastAsia="宋体" w:hAnsi="宋体" w:hint="eastAsia"/>
          <w:sz w:val="36"/>
          <w:szCs w:val="36"/>
        </w:rPr>
      </w:pPr>
      <w:r>
        <w:rPr>
          <w:noProof/>
        </w:rPr>
        <w:drawing>
          <wp:inline distT="0" distB="0" distL="0" distR="0" wp14:anchorId="57212552" wp14:editId="43C011B1">
            <wp:extent cx="5274310" cy="28416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794D" w14:textId="56CF80D3" w:rsidR="005B6990" w:rsidRDefault="005B6990" w:rsidP="005B6990">
      <w:pPr>
        <w:rPr>
          <w:rFonts w:ascii="宋体" w:eastAsia="宋体" w:hAnsi="宋体"/>
          <w:sz w:val="36"/>
          <w:szCs w:val="36"/>
        </w:rPr>
      </w:pPr>
    </w:p>
    <w:p w14:paraId="12968E5F" w14:textId="3356CDA5" w:rsidR="003234F4" w:rsidRDefault="003234F4" w:rsidP="003234F4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6"/>
          <w:szCs w:val="36"/>
        </w:rPr>
      </w:pPr>
      <w:r w:rsidRPr="003234F4">
        <w:rPr>
          <w:rFonts w:ascii="宋体" w:eastAsia="宋体" w:hAnsi="宋体" w:hint="eastAsia"/>
          <w:sz w:val="36"/>
          <w:szCs w:val="36"/>
        </w:rPr>
        <w:t>全局管理类（</w:t>
      </w:r>
      <w:r>
        <w:rPr>
          <w:rFonts w:ascii="宋体" w:eastAsia="宋体" w:hAnsi="宋体" w:hint="eastAsia"/>
          <w:sz w:val="36"/>
          <w:szCs w:val="36"/>
        </w:rPr>
        <w:t>g</w:t>
      </w:r>
      <w:r>
        <w:rPr>
          <w:rFonts w:ascii="宋体" w:eastAsia="宋体" w:hAnsi="宋体"/>
          <w:sz w:val="36"/>
          <w:szCs w:val="36"/>
        </w:rPr>
        <w:t>lobalManager.py</w:t>
      </w:r>
      <w:r w:rsidRPr="003234F4">
        <w:rPr>
          <w:rFonts w:ascii="宋体" w:eastAsia="宋体" w:hAnsi="宋体" w:hint="eastAsia"/>
          <w:sz w:val="36"/>
          <w:szCs w:val="36"/>
        </w:rPr>
        <w:t>）</w:t>
      </w:r>
    </w:p>
    <w:p w14:paraId="241BFACD" w14:textId="0E72A480" w:rsidR="00E90012" w:rsidRDefault="00E90012" w:rsidP="00E90012">
      <w:pPr>
        <w:ind w:left="42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主要重用：</w:t>
      </w:r>
    </w:p>
    <w:p w14:paraId="5F1D7A8B" w14:textId="470D97E5" w:rsidR="00E90012" w:rsidRPr="00E90012" w:rsidRDefault="00E90012" w:rsidP="00E90012">
      <w:pPr>
        <w:ind w:left="420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ab/>
      </w:r>
      <w:r>
        <w:rPr>
          <w:rFonts w:ascii="宋体" w:eastAsia="宋体" w:hAnsi="宋体" w:hint="eastAsia"/>
          <w:sz w:val="36"/>
          <w:szCs w:val="36"/>
        </w:rPr>
        <w:t>统筹管理 （Data</w:t>
      </w:r>
      <w:r>
        <w:rPr>
          <w:rFonts w:ascii="宋体" w:eastAsia="宋体" w:hAnsi="宋体"/>
          <w:sz w:val="36"/>
          <w:szCs w:val="36"/>
        </w:rPr>
        <w:t>set</w:t>
      </w:r>
      <w:r>
        <w:rPr>
          <w:rFonts w:ascii="宋体" w:eastAsia="宋体" w:hAnsi="宋体" w:hint="eastAsia"/>
          <w:sz w:val="36"/>
          <w:szCs w:val="36"/>
        </w:rPr>
        <w:t>）计算,（Dataset</w:t>
      </w:r>
      <w:r>
        <w:rPr>
          <w:rFonts w:ascii="宋体" w:eastAsia="宋体" w:hAnsi="宋体"/>
          <w:sz w:val="36"/>
          <w:szCs w:val="36"/>
        </w:rPr>
        <w:t>Info</w:t>
      </w:r>
      <w:r>
        <w:rPr>
          <w:rFonts w:ascii="宋体" w:eastAsia="宋体" w:hAnsi="宋体" w:hint="eastAsia"/>
          <w:sz w:val="36"/>
          <w:szCs w:val="36"/>
        </w:rPr>
        <w:t>）输出，（P</w:t>
      </w:r>
      <w:r>
        <w:rPr>
          <w:rFonts w:ascii="宋体" w:eastAsia="宋体" w:hAnsi="宋体"/>
          <w:sz w:val="36"/>
          <w:szCs w:val="36"/>
        </w:rPr>
        <w:t>lotting</w:t>
      </w:r>
      <w:r>
        <w:rPr>
          <w:rFonts w:ascii="宋体" w:eastAsia="宋体" w:hAnsi="宋体" w:hint="eastAsia"/>
          <w:sz w:val="36"/>
          <w:szCs w:val="36"/>
        </w:rPr>
        <w:t>）绘图。</w:t>
      </w:r>
    </w:p>
    <w:p w14:paraId="63233C46" w14:textId="0CB80E06" w:rsidR="00E90012" w:rsidRDefault="00E90012" w:rsidP="00E90012">
      <w:pPr>
        <w:ind w:left="420"/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F68D28" wp14:editId="72D266A0">
            <wp:extent cx="5274310" cy="28416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C670" w14:textId="52258FB2" w:rsidR="00E90012" w:rsidRDefault="00E90012" w:rsidP="00E90012">
      <w:pPr>
        <w:ind w:left="42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Update</w:t>
      </w:r>
      <w:r>
        <w:rPr>
          <w:rFonts w:ascii="宋体" w:eastAsia="宋体" w:hAnsi="宋体" w:hint="eastAsia"/>
          <w:sz w:val="36"/>
          <w:szCs w:val="36"/>
        </w:rPr>
        <w:t>函数用于获取a</w:t>
      </w:r>
      <w:r>
        <w:rPr>
          <w:rFonts w:ascii="宋体" w:eastAsia="宋体" w:hAnsi="宋体"/>
          <w:sz w:val="36"/>
          <w:szCs w:val="36"/>
        </w:rPr>
        <w:t>lgorithm</w:t>
      </w:r>
      <w:r>
        <w:rPr>
          <w:rFonts w:ascii="宋体" w:eastAsia="宋体" w:hAnsi="宋体" w:hint="eastAsia"/>
          <w:sz w:val="36"/>
          <w:szCs w:val="36"/>
        </w:rPr>
        <w:t>提供的中的数据。</w:t>
      </w:r>
    </w:p>
    <w:p w14:paraId="0606759C" w14:textId="15DFA4A9" w:rsidR="00E90012" w:rsidRDefault="00E90012" w:rsidP="00E90012">
      <w:pPr>
        <w:ind w:left="42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R</w:t>
      </w:r>
      <w:r>
        <w:rPr>
          <w:rFonts w:ascii="宋体" w:eastAsia="宋体" w:hAnsi="宋体" w:hint="eastAsia"/>
          <w:sz w:val="36"/>
          <w:szCs w:val="36"/>
        </w:rPr>
        <w:t>un函数</w:t>
      </w:r>
      <w:r w:rsidR="0000230D">
        <w:rPr>
          <w:rFonts w:ascii="宋体" w:eastAsia="宋体" w:hAnsi="宋体" w:hint="eastAsia"/>
          <w:sz w:val="36"/>
          <w:szCs w:val="36"/>
        </w:rPr>
        <w:t>：</w:t>
      </w:r>
    </w:p>
    <w:p w14:paraId="3FBC9CF8" w14:textId="3C47E836" w:rsidR="00A45AF4" w:rsidRDefault="00A45AF4" w:rsidP="00E90012">
      <w:pPr>
        <w:ind w:left="420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ab/>
      </w:r>
      <w:r>
        <w:rPr>
          <w:noProof/>
        </w:rPr>
        <w:drawing>
          <wp:inline distT="0" distB="0" distL="0" distR="0" wp14:anchorId="2DA43D47" wp14:editId="04112261">
            <wp:extent cx="5274310" cy="2841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8C5E" w14:textId="0E1EDEBE" w:rsidR="0000230D" w:rsidRPr="00E90012" w:rsidRDefault="0000230D" w:rsidP="00E90012">
      <w:pPr>
        <w:ind w:left="420"/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ab/>
      </w:r>
    </w:p>
    <w:p w14:paraId="22BE14A8" w14:textId="58836521" w:rsidR="003234F4" w:rsidRDefault="00A45AF4" w:rsidP="003234F4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>Dataset.py</w:t>
      </w:r>
    </w:p>
    <w:p w14:paraId="43CB8CA3" w14:textId="2F38DE07" w:rsidR="00A45AF4" w:rsidRDefault="00A45AF4" w:rsidP="00A45AF4">
      <w:pPr>
        <w:ind w:firstLine="420"/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6E0B62F" wp14:editId="2F4E35A7">
            <wp:extent cx="5274310" cy="284162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8EC8" w14:textId="45986C47" w:rsidR="00E86A06" w:rsidRDefault="00E86A06" w:rsidP="00A45AF4">
      <w:pPr>
        <w:ind w:firstLine="420"/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3F75E519" wp14:editId="75CFF289">
            <wp:extent cx="5274310" cy="28416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B909" w14:textId="30A0200F" w:rsidR="00E86A06" w:rsidRDefault="00E86A06" w:rsidP="00E86A06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/>
          <w:sz w:val="36"/>
          <w:szCs w:val="36"/>
        </w:rPr>
        <w:tab/>
      </w:r>
      <w:r>
        <w:rPr>
          <w:rFonts w:ascii="宋体" w:eastAsia="宋体" w:hAnsi="宋体" w:hint="eastAsia"/>
          <w:sz w:val="36"/>
          <w:szCs w:val="36"/>
        </w:rPr>
        <w:t>例如如下：</w:t>
      </w:r>
    </w:p>
    <w:p w14:paraId="09FAB206" w14:textId="3CF72391" w:rsidR="00E86A06" w:rsidRPr="00A45AF4" w:rsidRDefault="00E86A06" w:rsidP="00E86A06">
      <w:pPr>
        <w:ind w:firstLine="420"/>
        <w:rPr>
          <w:rFonts w:ascii="宋体" w:eastAsia="宋体" w:hAnsi="宋体" w:hint="eastAsia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01C387B" wp14:editId="114C84B1">
            <wp:extent cx="5274310" cy="284162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16B53" w14:textId="0B119C8B" w:rsidR="005B6990" w:rsidRDefault="005B6990" w:rsidP="005B6990">
      <w:pPr>
        <w:rPr>
          <w:rFonts w:ascii="宋体" w:eastAsia="宋体" w:hAnsi="宋体"/>
          <w:sz w:val="36"/>
          <w:szCs w:val="36"/>
        </w:rPr>
      </w:pPr>
    </w:p>
    <w:p w14:paraId="3DAF2C08" w14:textId="2D0193C9" w:rsidR="009E6272" w:rsidRPr="009E6272" w:rsidRDefault="009E6272" w:rsidP="009E627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36"/>
          <w:szCs w:val="36"/>
        </w:rPr>
      </w:pPr>
      <w:r w:rsidRPr="009E6272">
        <w:rPr>
          <w:rFonts w:ascii="宋体" w:eastAsia="宋体" w:hAnsi="宋体" w:hint="eastAsia"/>
          <w:sz w:val="36"/>
          <w:szCs w:val="36"/>
        </w:rPr>
        <w:t>D</w:t>
      </w:r>
      <w:r w:rsidRPr="009E6272">
        <w:rPr>
          <w:rFonts w:ascii="宋体" w:eastAsia="宋体" w:hAnsi="宋体"/>
          <w:sz w:val="36"/>
          <w:szCs w:val="36"/>
        </w:rPr>
        <w:t>atasetInfo.py</w:t>
      </w:r>
    </w:p>
    <w:p w14:paraId="2D1F836C" w14:textId="3DCECCCC" w:rsidR="009E6272" w:rsidRDefault="009E6272" w:rsidP="009E6272">
      <w:pPr>
        <w:ind w:firstLine="420"/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6C256085" wp14:editId="7CBBCB81">
            <wp:extent cx="5274310" cy="284162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38AB9" w14:textId="355CF978" w:rsidR="00487AA0" w:rsidRDefault="00487AA0" w:rsidP="00487AA0">
      <w:pPr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6，P</w:t>
      </w:r>
      <w:r>
        <w:rPr>
          <w:rFonts w:ascii="宋体" w:eastAsia="宋体" w:hAnsi="宋体"/>
          <w:sz w:val="36"/>
          <w:szCs w:val="36"/>
        </w:rPr>
        <w:t>lotting.py</w:t>
      </w:r>
    </w:p>
    <w:p w14:paraId="06EF593C" w14:textId="4ADB493C" w:rsidR="00487AA0" w:rsidRDefault="00487AA0" w:rsidP="009E6272">
      <w:pPr>
        <w:ind w:firstLine="420"/>
        <w:rPr>
          <w:rFonts w:ascii="宋体" w:eastAsia="宋体" w:hAnsi="宋体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31F204" wp14:editId="389B6DC4">
            <wp:extent cx="5274310" cy="284162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5810" w14:textId="2ECA7A39" w:rsidR="00487AA0" w:rsidRDefault="00487AA0" w:rsidP="00487AA0">
      <w:pPr>
        <w:rPr>
          <w:rFonts w:ascii="宋体" w:eastAsia="宋体" w:hAnsi="宋体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7</w:t>
      </w:r>
      <w:r>
        <w:rPr>
          <w:rFonts w:ascii="宋体" w:eastAsia="宋体" w:hAnsi="宋体"/>
          <w:sz w:val="36"/>
          <w:szCs w:val="36"/>
        </w:rPr>
        <w:t>,compare</w:t>
      </w:r>
      <w:r>
        <w:rPr>
          <w:rFonts w:ascii="宋体" w:eastAsia="宋体" w:hAnsi="宋体" w:hint="eastAsia"/>
          <w:sz w:val="36"/>
          <w:szCs w:val="36"/>
        </w:rPr>
        <w:t>.</w:t>
      </w:r>
      <w:r>
        <w:rPr>
          <w:rFonts w:ascii="宋体" w:eastAsia="宋体" w:hAnsi="宋体"/>
          <w:sz w:val="36"/>
          <w:szCs w:val="36"/>
        </w:rPr>
        <w:t>py</w:t>
      </w:r>
    </w:p>
    <w:p w14:paraId="28BFAB02" w14:textId="12C0B920" w:rsidR="00487AA0" w:rsidRDefault="00487AA0" w:rsidP="00487AA0">
      <w:pPr>
        <w:ind w:firstLine="420"/>
        <w:rPr>
          <w:rFonts w:ascii="宋体" w:eastAsia="宋体" w:hAnsi="宋体"/>
          <w:sz w:val="36"/>
          <w:szCs w:val="36"/>
        </w:rPr>
      </w:pPr>
      <w:r>
        <w:rPr>
          <w:noProof/>
        </w:rPr>
        <w:drawing>
          <wp:inline distT="0" distB="0" distL="0" distR="0" wp14:anchorId="34F0E6EF" wp14:editId="594A4EDF">
            <wp:extent cx="5274310" cy="2841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ABAA0" w14:textId="7629AC77" w:rsidR="00487AA0" w:rsidRPr="009E6272" w:rsidRDefault="005D63CA" w:rsidP="00487AA0">
      <w:pPr>
        <w:rPr>
          <w:rFonts w:ascii="宋体" w:eastAsia="宋体" w:hAnsi="宋体" w:hint="eastAsia"/>
          <w:sz w:val="36"/>
          <w:szCs w:val="36"/>
        </w:rPr>
      </w:pPr>
      <w:r>
        <w:rPr>
          <w:rFonts w:ascii="宋体" w:eastAsia="宋体" w:hAnsi="宋体" w:hint="eastAsia"/>
          <w:sz w:val="36"/>
          <w:szCs w:val="36"/>
        </w:rPr>
        <w:t>在</w:t>
      </w:r>
      <w:r w:rsidR="00487AA0">
        <w:rPr>
          <w:rFonts w:ascii="宋体" w:eastAsia="宋体" w:hAnsi="宋体" w:hint="eastAsia"/>
          <w:sz w:val="36"/>
          <w:szCs w:val="36"/>
        </w:rPr>
        <w:t>Dataset</w:t>
      </w:r>
      <w:r>
        <w:rPr>
          <w:rFonts w:ascii="宋体" w:eastAsia="宋体" w:hAnsi="宋体" w:hint="eastAsia"/>
          <w:sz w:val="36"/>
          <w:szCs w:val="36"/>
        </w:rPr>
        <w:t>类中定义</w:t>
      </w:r>
      <w:r w:rsidR="00487AA0">
        <w:rPr>
          <w:rFonts w:ascii="宋体" w:eastAsia="宋体" w:hAnsi="宋体" w:hint="eastAsia"/>
          <w:sz w:val="36"/>
          <w:szCs w:val="36"/>
        </w:rPr>
        <w:t>这个类来获得相应的数据</w:t>
      </w:r>
      <w:r w:rsidR="00A618A4">
        <w:rPr>
          <w:rFonts w:ascii="宋体" w:eastAsia="宋体" w:hAnsi="宋体" w:hint="eastAsia"/>
          <w:sz w:val="36"/>
          <w:szCs w:val="36"/>
        </w:rPr>
        <w:t>。</w:t>
      </w:r>
    </w:p>
    <w:sectPr w:rsidR="00487AA0" w:rsidRPr="009E627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2803994"/>
    <w:multiLevelType w:val="hybridMultilevel"/>
    <w:tmpl w:val="58E01FE2"/>
    <w:lvl w:ilvl="0" w:tplc="2F18F27E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AE20579"/>
    <w:multiLevelType w:val="hybridMultilevel"/>
    <w:tmpl w:val="DD5A7E58"/>
    <w:lvl w:ilvl="0" w:tplc="07D0FE56">
      <w:start w:val="1"/>
      <w:numFmt w:val="decimal"/>
      <w:lvlText w:val="%1，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9657182">
    <w:abstractNumId w:val="0"/>
  </w:num>
  <w:num w:numId="2" w16cid:durableId="2090689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D0F"/>
    <w:rsid w:val="0000230D"/>
    <w:rsid w:val="001B1BEE"/>
    <w:rsid w:val="001D254C"/>
    <w:rsid w:val="003234F4"/>
    <w:rsid w:val="00487AA0"/>
    <w:rsid w:val="004C5A4E"/>
    <w:rsid w:val="004D3D0F"/>
    <w:rsid w:val="005B6990"/>
    <w:rsid w:val="005D63CA"/>
    <w:rsid w:val="00901F91"/>
    <w:rsid w:val="00941A3D"/>
    <w:rsid w:val="009E6272"/>
    <w:rsid w:val="009F673D"/>
    <w:rsid w:val="00A45AF4"/>
    <w:rsid w:val="00A618A4"/>
    <w:rsid w:val="00E86A06"/>
    <w:rsid w:val="00E900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34A8D7"/>
  <w15:chartTrackingRefBased/>
  <w15:docId w15:val="{F5C6F50A-8173-4ACE-AAEF-0A9B14FDCE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1A3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471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99</Words>
  <Characters>567</Characters>
  <Application>Microsoft Office Word</Application>
  <DocSecurity>0</DocSecurity>
  <Lines>4</Lines>
  <Paragraphs>1</Paragraphs>
  <ScaleCrop>false</ScaleCrop>
  <Company/>
  <LinksUpToDate>false</LinksUpToDate>
  <CharactersWithSpaces>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森辉</dc:creator>
  <cp:keywords/>
  <dc:description/>
  <cp:lastModifiedBy>李 森辉</cp:lastModifiedBy>
  <cp:revision>6</cp:revision>
  <dcterms:created xsi:type="dcterms:W3CDTF">2022-09-15T08:51:00Z</dcterms:created>
  <dcterms:modified xsi:type="dcterms:W3CDTF">2022-09-15T10:23:00Z</dcterms:modified>
</cp:coreProperties>
</file>