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479"/>
      </w:tblGrid>
      <w:tr w:rsidR="00AB2FB7" w:rsidRPr="00A1155F" w:rsidTr="00264B78">
        <w:trPr>
          <w:trHeight w:val="390"/>
        </w:trPr>
        <w:tc>
          <w:tcPr>
            <w:tcW w:w="10019" w:type="dxa"/>
            <w:gridSpan w:val="2"/>
          </w:tcPr>
          <w:p w:rsidR="00AB2FB7" w:rsidRPr="00A1155F" w:rsidRDefault="00E65814" w:rsidP="00BA6FCC">
            <w:pPr>
              <w:spacing w:after="0"/>
              <w:jc w:val="both"/>
              <w:rPr>
                <w:rFonts w:ascii="Arial" w:hAnsi="Arial" w:cs="Arial"/>
                <w:b/>
                <w:u w:val="single"/>
              </w:rPr>
            </w:pPr>
            <w:r w:rsidRPr="00A1155F">
              <w:rPr>
                <w:rFonts w:ascii="Arial" w:hAnsi="Arial" w:cs="Arial"/>
                <w:b/>
                <w:u w:val="single"/>
              </w:rPr>
              <w:t xml:space="preserve">Construction </w:t>
            </w:r>
            <w:r w:rsidR="00642A53" w:rsidRPr="00A1155F">
              <w:rPr>
                <w:rFonts w:ascii="Arial" w:hAnsi="Arial" w:cs="Arial"/>
                <w:b/>
                <w:u w:val="single"/>
              </w:rPr>
              <w:t xml:space="preserve">Industry </w:t>
            </w:r>
            <w:r w:rsidR="00AB2FB7" w:rsidRPr="00A1155F">
              <w:rPr>
                <w:rFonts w:ascii="Arial" w:hAnsi="Arial" w:cs="Arial"/>
                <w:b/>
                <w:u w:val="single"/>
              </w:rPr>
              <w:t>I</w:t>
            </w:r>
            <w:r w:rsidR="00AB2FB7" w:rsidRPr="00A1155F">
              <w:rPr>
                <w:rFonts w:ascii="Arial" w:hAnsi="Arial" w:cs="Arial" w:hint="eastAsia"/>
                <w:b/>
                <w:u w:val="single"/>
                <w:lang w:eastAsia="zh-HK"/>
              </w:rPr>
              <w:t>ntegrity Charter 2.0</w:t>
            </w:r>
          </w:p>
        </w:tc>
      </w:tr>
      <w:tr w:rsidR="001C2E45" w:rsidRPr="00A1155F" w:rsidTr="00AB2FB7">
        <w:trPr>
          <w:trHeight w:val="390"/>
        </w:trPr>
        <w:tc>
          <w:tcPr>
            <w:tcW w:w="540" w:type="dxa"/>
          </w:tcPr>
          <w:p w:rsidR="001C2E45" w:rsidRPr="00A1155F" w:rsidRDefault="00AB2FB7" w:rsidP="00A26BC3">
            <w:pPr>
              <w:spacing w:after="0"/>
              <w:jc w:val="both"/>
              <w:rPr>
                <w:rFonts w:ascii="Arial" w:hAnsi="Arial" w:cs="Arial"/>
                <w:b/>
              </w:rPr>
            </w:pPr>
            <w:r w:rsidRPr="00A1155F">
              <w:rPr>
                <w:rFonts w:ascii="Arial" w:hAnsi="Arial" w:cs="Arial" w:hint="eastAsia"/>
                <w:b/>
              </w:rPr>
              <w:t>1</w:t>
            </w:r>
            <w:r w:rsidRPr="00A1155F">
              <w:rPr>
                <w:rFonts w:ascii="Arial" w:hAnsi="Arial" w:cs="Arial"/>
                <w:b/>
              </w:rPr>
              <w:t>)</w:t>
            </w:r>
          </w:p>
        </w:tc>
        <w:tc>
          <w:tcPr>
            <w:tcW w:w="9479" w:type="dxa"/>
          </w:tcPr>
          <w:p w:rsidR="001C2E45" w:rsidRPr="00A1155F" w:rsidRDefault="001C2E45" w:rsidP="00BA6FCC">
            <w:pPr>
              <w:spacing w:after="0"/>
              <w:jc w:val="both"/>
              <w:rPr>
                <w:rFonts w:ascii="Arial" w:hAnsi="Arial" w:cs="Arial"/>
                <w:b/>
              </w:rPr>
            </w:pPr>
            <w:r w:rsidRPr="00A1155F">
              <w:rPr>
                <w:rFonts w:ascii="Arial" w:hAnsi="Arial" w:cs="Arial"/>
                <w:b/>
              </w:rPr>
              <w:t xml:space="preserve">What is the objective of the </w:t>
            </w:r>
            <w:r w:rsidR="00E65814" w:rsidRPr="00A1155F">
              <w:rPr>
                <w:rFonts w:ascii="Arial" w:hAnsi="Arial" w:cs="Arial"/>
                <w:b/>
              </w:rPr>
              <w:t>Construction</w:t>
            </w:r>
            <w:r w:rsidR="00642A53" w:rsidRPr="00A1155F">
              <w:rPr>
                <w:rFonts w:ascii="Arial" w:hAnsi="Arial" w:cs="Arial"/>
                <w:b/>
              </w:rPr>
              <w:t xml:space="preserve"> Industry</w:t>
            </w:r>
            <w:r w:rsidR="00E65814" w:rsidRPr="00A1155F">
              <w:rPr>
                <w:rFonts w:ascii="Arial" w:hAnsi="Arial" w:cs="Arial"/>
                <w:b/>
              </w:rPr>
              <w:t xml:space="preserve"> </w:t>
            </w:r>
            <w:r w:rsidR="00BA6FCC" w:rsidRPr="00A1155F">
              <w:rPr>
                <w:rFonts w:ascii="Arial" w:hAnsi="Arial" w:cs="Arial"/>
                <w:b/>
              </w:rPr>
              <w:t>Integrity Charter</w:t>
            </w:r>
            <w:r w:rsidR="00E86F92" w:rsidRPr="00A1155F">
              <w:rPr>
                <w:rFonts w:ascii="Arial" w:hAnsi="Arial" w:cs="Arial"/>
                <w:b/>
              </w:rPr>
              <w:t xml:space="preserve"> 2.0</w:t>
            </w:r>
            <w:r w:rsidRPr="00A1155F">
              <w:rPr>
                <w:rFonts w:ascii="Arial" w:hAnsi="Arial" w:cs="Arial"/>
                <w:b/>
              </w:rPr>
              <w:t>?</w:t>
            </w:r>
          </w:p>
        </w:tc>
      </w:tr>
      <w:tr w:rsidR="001C2E45" w:rsidRPr="00A1155F" w:rsidTr="00AB2FB7">
        <w:trPr>
          <w:trHeight w:val="948"/>
        </w:trPr>
        <w:tc>
          <w:tcPr>
            <w:tcW w:w="540" w:type="dxa"/>
          </w:tcPr>
          <w:p w:rsidR="001C2E45" w:rsidRPr="00A1155F" w:rsidRDefault="001C2E45" w:rsidP="00E14E16">
            <w:pPr>
              <w:spacing w:after="0"/>
              <w:jc w:val="both"/>
              <w:rPr>
                <w:rFonts w:ascii="Arial" w:hAnsi="Arial" w:cs="Arial"/>
              </w:rPr>
            </w:pPr>
          </w:p>
        </w:tc>
        <w:tc>
          <w:tcPr>
            <w:tcW w:w="9479" w:type="dxa"/>
          </w:tcPr>
          <w:p w:rsidR="001C2E45" w:rsidRPr="00A1155F" w:rsidRDefault="001C2E45" w:rsidP="00A26BC3">
            <w:pPr>
              <w:jc w:val="both"/>
              <w:rPr>
                <w:rFonts w:ascii="Arial" w:hAnsi="Arial" w:cs="Arial"/>
                <w:lang w:eastAsia="zh-HK"/>
              </w:rPr>
            </w:pPr>
            <w:r w:rsidRPr="00A1155F">
              <w:rPr>
                <w:rFonts w:ascii="Arial" w:hAnsi="Arial" w:cs="Arial"/>
              </w:rPr>
              <w:t>With the goal of upholding</w:t>
            </w:r>
            <w:r w:rsidR="00A1241A" w:rsidRPr="00A1155F">
              <w:rPr>
                <w:rFonts w:ascii="Arial" w:hAnsi="Arial" w:cs="Arial"/>
              </w:rPr>
              <w:t xml:space="preserve"> and enhancing</w:t>
            </w:r>
            <w:r w:rsidRPr="00A1155F">
              <w:rPr>
                <w:rFonts w:ascii="Arial" w:hAnsi="Arial" w:cs="Arial"/>
              </w:rPr>
              <w:t xml:space="preserve"> professionalism and integrity of the construction industry, the </w:t>
            </w:r>
            <w:r w:rsidR="00E65814" w:rsidRPr="00A1155F">
              <w:rPr>
                <w:rFonts w:ascii="Arial" w:hAnsi="Arial" w:cs="Arial"/>
              </w:rPr>
              <w:t xml:space="preserve">Construction </w:t>
            </w:r>
            <w:r w:rsidR="00642A53" w:rsidRPr="00A1155F">
              <w:rPr>
                <w:rFonts w:ascii="Arial" w:hAnsi="Arial" w:cs="Arial"/>
              </w:rPr>
              <w:t xml:space="preserve">Industry </w:t>
            </w:r>
            <w:r w:rsidRPr="00A1155F">
              <w:rPr>
                <w:rFonts w:ascii="Arial" w:hAnsi="Arial" w:cs="Arial"/>
              </w:rPr>
              <w:t xml:space="preserve">Integrity Charter </w:t>
            </w:r>
            <w:r w:rsidR="00E86F92" w:rsidRPr="00A1155F">
              <w:rPr>
                <w:rFonts w:ascii="Arial" w:hAnsi="Arial" w:cs="Arial"/>
              </w:rPr>
              <w:t xml:space="preserve">2.0 </w:t>
            </w:r>
            <w:r w:rsidRPr="00A1155F">
              <w:rPr>
                <w:rFonts w:ascii="Arial" w:hAnsi="Arial" w:cs="Arial"/>
              </w:rPr>
              <w:t>is launched to promote i</w:t>
            </w:r>
            <w:r w:rsidRPr="00A1155F">
              <w:rPr>
                <w:rFonts w:ascii="Arial" w:hAnsi="Arial" w:cs="Arial"/>
                <w:lang w:eastAsia="zh-HK"/>
              </w:rPr>
              <w:t xml:space="preserve">ntegrity management through the implementation of an Integrity Management System (IMS) with three components, namely – </w:t>
            </w:r>
          </w:p>
          <w:p w:rsidR="001C2E45" w:rsidRPr="00A1155F" w:rsidRDefault="001C2E45"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Integrity Policy;</w:t>
            </w:r>
          </w:p>
          <w:p w:rsidR="001C2E45" w:rsidRPr="00A1155F" w:rsidRDefault="001C2E45"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Integrity Training; and</w:t>
            </w:r>
          </w:p>
          <w:p w:rsidR="001C2E45" w:rsidRPr="00A1155F" w:rsidRDefault="001C2E45"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Integrity Risk Management (IRM).</w:t>
            </w:r>
          </w:p>
        </w:tc>
      </w:tr>
      <w:tr w:rsidR="001C2E45" w:rsidRPr="00A1155F" w:rsidTr="00AB2FB7">
        <w:trPr>
          <w:trHeight w:val="377"/>
        </w:trPr>
        <w:tc>
          <w:tcPr>
            <w:tcW w:w="540" w:type="dxa"/>
          </w:tcPr>
          <w:p w:rsidR="001C2E45" w:rsidRPr="00A1155F" w:rsidRDefault="001C2E45" w:rsidP="00E14E16">
            <w:pPr>
              <w:spacing w:after="0"/>
              <w:jc w:val="both"/>
              <w:rPr>
                <w:rFonts w:ascii="Arial" w:hAnsi="Arial" w:cs="Arial"/>
              </w:rPr>
            </w:pPr>
          </w:p>
        </w:tc>
        <w:tc>
          <w:tcPr>
            <w:tcW w:w="9479" w:type="dxa"/>
          </w:tcPr>
          <w:p w:rsidR="001C2E45" w:rsidRPr="00A1155F" w:rsidRDefault="001C2E45" w:rsidP="00E14E16">
            <w:pPr>
              <w:spacing w:after="0"/>
              <w:jc w:val="both"/>
              <w:rPr>
                <w:rFonts w:ascii="Arial" w:hAnsi="Arial" w:cs="Arial"/>
              </w:rPr>
            </w:pPr>
          </w:p>
        </w:tc>
      </w:tr>
      <w:tr w:rsidR="00A26BC3" w:rsidRPr="00A1155F" w:rsidTr="00AB2FB7">
        <w:trPr>
          <w:trHeight w:val="56"/>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2)</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Who can subscribe </w:t>
            </w:r>
            <w:r w:rsidR="002122FE" w:rsidRPr="00A1155F">
              <w:rPr>
                <w:rFonts w:ascii="Arial" w:hAnsi="Arial" w:cs="Arial"/>
                <w:b/>
              </w:rPr>
              <w:t xml:space="preserve">to </w:t>
            </w:r>
            <w:r w:rsidRPr="00A1155F">
              <w:rPr>
                <w:rFonts w:ascii="Arial" w:hAnsi="Arial" w:cs="Arial"/>
                <w:b/>
              </w:rPr>
              <w:t xml:space="preserve">the </w:t>
            </w:r>
            <w:r w:rsidR="00E65814" w:rsidRPr="00A1155F">
              <w:rPr>
                <w:rFonts w:ascii="Arial" w:hAnsi="Arial" w:cs="Arial"/>
                <w:b/>
              </w:rPr>
              <w:t xml:space="preserve">Construction </w:t>
            </w:r>
            <w:r w:rsidR="00642A53" w:rsidRPr="00A1155F">
              <w:rPr>
                <w:rFonts w:ascii="Arial" w:hAnsi="Arial" w:cs="Arial"/>
                <w:b/>
              </w:rPr>
              <w:t xml:space="preserve">Industry </w:t>
            </w:r>
            <w:r w:rsidRPr="00A1155F">
              <w:rPr>
                <w:rFonts w:ascii="Arial" w:hAnsi="Arial" w:cs="Arial"/>
                <w:b/>
              </w:rPr>
              <w:t>Integrity Charter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2400"/>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Contractors</w:t>
            </w:r>
          </w:p>
          <w:p w:rsidR="00A26BC3" w:rsidRPr="00A1155F" w:rsidRDefault="00E86F92"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Subcontractors;</w:t>
            </w:r>
          </w:p>
          <w:p w:rsidR="00A26BC3" w:rsidRPr="00A1155F" w:rsidRDefault="00A26BC3"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Specialist contractors</w:t>
            </w:r>
            <w:r w:rsidR="00E86F92" w:rsidRPr="00A1155F">
              <w:rPr>
                <w:rFonts w:ascii="Arial" w:hAnsi="Arial" w:cs="Arial"/>
                <w:sz w:val="22"/>
                <w:lang w:eastAsia="zh-HK"/>
              </w:rPr>
              <w:t>; and</w:t>
            </w:r>
          </w:p>
          <w:p w:rsidR="00E86F92" w:rsidRPr="00A1155F" w:rsidRDefault="009B67B7"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 xml:space="preserve">Works </w:t>
            </w:r>
            <w:r w:rsidR="00E86F92" w:rsidRPr="00A1155F">
              <w:rPr>
                <w:rFonts w:ascii="Arial" w:hAnsi="Arial" w:cs="Arial"/>
                <w:sz w:val="22"/>
                <w:lang w:eastAsia="zh-HK"/>
              </w:rPr>
              <w:t>Consultants</w:t>
            </w:r>
            <w:r w:rsidR="003C2A90" w:rsidRPr="00A1155F">
              <w:rPr>
                <w:rFonts w:ascii="Arial" w:hAnsi="Arial" w:cs="Arial"/>
                <w:sz w:val="22"/>
                <w:lang w:eastAsia="zh-HK"/>
              </w:rPr>
              <w:t>.</w:t>
            </w:r>
          </w:p>
          <w:p w:rsidR="00A26BC3" w:rsidRPr="00A1155F" w:rsidRDefault="00A26BC3" w:rsidP="00A26BC3">
            <w:pPr>
              <w:jc w:val="both"/>
              <w:rPr>
                <w:rFonts w:ascii="Arial" w:hAnsi="Arial" w:cs="Arial"/>
              </w:rPr>
            </w:pPr>
            <w:r w:rsidRPr="00A1155F">
              <w:rPr>
                <w:rFonts w:ascii="Arial" w:hAnsi="Arial" w:cs="Arial"/>
              </w:rPr>
              <w:t xml:space="preserve">Participating construction companies </w:t>
            </w:r>
            <w:r w:rsidR="003E66B4" w:rsidRPr="00A1155F">
              <w:rPr>
                <w:rFonts w:ascii="Arial" w:hAnsi="Arial" w:cs="Arial"/>
              </w:rPr>
              <w:t xml:space="preserve">and consulting firms </w:t>
            </w:r>
            <w:r w:rsidRPr="00A1155F">
              <w:rPr>
                <w:rFonts w:ascii="Arial" w:hAnsi="Arial" w:cs="Arial"/>
              </w:rPr>
              <w:t>are required to indicate their registration/listing status (e.g. approved contractor for public works of the Development Bureau, registered subcontractor of the Construction Industry Council) in the subscription form.</w:t>
            </w:r>
          </w:p>
        </w:tc>
      </w:tr>
      <w:tr w:rsidR="001C2E45" w:rsidRPr="00A1155F" w:rsidTr="00AB2FB7">
        <w:trPr>
          <w:trHeight w:val="390"/>
        </w:trPr>
        <w:tc>
          <w:tcPr>
            <w:tcW w:w="540" w:type="dxa"/>
          </w:tcPr>
          <w:p w:rsidR="001C2E45" w:rsidRPr="00A1155F" w:rsidRDefault="001C2E45" w:rsidP="00E14E16">
            <w:pPr>
              <w:spacing w:after="0"/>
              <w:jc w:val="both"/>
              <w:rPr>
                <w:rFonts w:ascii="Arial" w:hAnsi="Arial" w:cs="Arial"/>
              </w:rPr>
            </w:pPr>
          </w:p>
        </w:tc>
        <w:tc>
          <w:tcPr>
            <w:tcW w:w="9479" w:type="dxa"/>
          </w:tcPr>
          <w:p w:rsidR="001C2E45" w:rsidRPr="00A1155F" w:rsidRDefault="001C2E45" w:rsidP="00E14E16">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3)</w:t>
            </w:r>
          </w:p>
        </w:tc>
        <w:tc>
          <w:tcPr>
            <w:tcW w:w="9479" w:type="dxa"/>
          </w:tcPr>
          <w:p w:rsidR="00A26BC3" w:rsidRPr="00A1155F" w:rsidRDefault="00A26BC3" w:rsidP="003E66B4">
            <w:pPr>
              <w:spacing w:after="0"/>
              <w:jc w:val="both"/>
              <w:rPr>
                <w:rFonts w:ascii="Arial" w:hAnsi="Arial" w:cs="Arial"/>
                <w:b/>
              </w:rPr>
            </w:pPr>
            <w:r w:rsidRPr="00A1155F">
              <w:rPr>
                <w:rFonts w:ascii="Arial" w:hAnsi="Arial" w:cs="Arial"/>
                <w:b/>
              </w:rPr>
              <w:t>My company is not a construction company</w:t>
            </w:r>
            <w:r w:rsidR="003E66B4" w:rsidRPr="00A1155F">
              <w:rPr>
                <w:rFonts w:ascii="Arial" w:hAnsi="Arial" w:cs="Arial"/>
                <w:b/>
              </w:rPr>
              <w:t>/consulting firm</w:t>
            </w:r>
            <w:r w:rsidRPr="00A1155F">
              <w:rPr>
                <w:rFonts w:ascii="Arial" w:hAnsi="Arial" w:cs="Arial"/>
                <w:b/>
              </w:rPr>
              <w:t xml:space="preserve">.  Can </w:t>
            </w:r>
            <w:r w:rsidR="002122FE" w:rsidRPr="00A1155F">
              <w:rPr>
                <w:rFonts w:ascii="Arial" w:hAnsi="Arial" w:cs="Arial"/>
                <w:b/>
              </w:rPr>
              <w:t xml:space="preserve">I </w:t>
            </w:r>
            <w:r w:rsidRPr="00A1155F">
              <w:rPr>
                <w:rFonts w:ascii="Arial" w:hAnsi="Arial" w:cs="Arial"/>
                <w:b/>
              </w:rPr>
              <w:t xml:space="preserve">join the </w:t>
            </w:r>
            <w:r w:rsidR="00E65814" w:rsidRPr="00A1155F">
              <w:rPr>
                <w:rFonts w:ascii="Arial" w:hAnsi="Arial" w:cs="Arial"/>
                <w:b/>
              </w:rPr>
              <w:t>Construction</w:t>
            </w:r>
            <w:r w:rsidR="00642A53" w:rsidRPr="00A1155F">
              <w:rPr>
                <w:rFonts w:ascii="Arial" w:hAnsi="Arial" w:cs="Arial"/>
                <w:b/>
              </w:rPr>
              <w:t xml:space="preserve"> Industry</w:t>
            </w:r>
            <w:r w:rsidR="00E65814" w:rsidRPr="00A1155F">
              <w:rPr>
                <w:rFonts w:ascii="Arial" w:hAnsi="Arial" w:cs="Arial"/>
                <w:b/>
              </w:rPr>
              <w:t xml:space="preserve"> </w:t>
            </w:r>
            <w:r w:rsidR="006C5A0D" w:rsidRPr="00A1155F">
              <w:rPr>
                <w:rFonts w:ascii="Arial" w:hAnsi="Arial" w:cs="Arial"/>
                <w:b/>
              </w:rPr>
              <w:t xml:space="preserve">Integrity </w:t>
            </w:r>
            <w:r w:rsidRPr="00A1155F">
              <w:rPr>
                <w:rFonts w:ascii="Arial" w:hAnsi="Arial" w:cs="Arial"/>
                <w:b/>
              </w:rPr>
              <w:t>Charter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1134"/>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3E66B4">
            <w:pPr>
              <w:spacing w:after="0"/>
              <w:jc w:val="both"/>
              <w:rPr>
                <w:rFonts w:ascii="Arial" w:hAnsi="Arial" w:cs="Arial"/>
              </w:rPr>
            </w:pPr>
            <w:r w:rsidRPr="00A1155F">
              <w:rPr>
                <w:rFonts w:ascii="Arial" w:hAnsi="Arial" w:cs="Arial"/>
              </w:rPr>
              <w:t xml:space="preserve">The </w:t>
            </w:r>
            <w:r w:rsidR="00E65814" w:rsidRPr="00A1155F">
              <w:rPr>
                <w:rFonts w:ascii="Arial" w:hAnsi="Arial" w:cs="Arial"/>
              </w:rPr>
              <w:t>Construction</w:t>
            </w:r>
            <w:r w:rsidR="00642A53" w:rsidRPr="00A1155F">
              <w:rPr>
                <w:rFonts w:ascii="Arial" w:hAnsi="Arial" w:cs="Arial"/>
              </w:rPr>
              <w:t xml:space="preserve"> Industry</w:t>
            </w:r>
            <w:r w:rsidR="00E65814" w:rsidRPr="00A1155F">
              <w:rPr>
                <w:rFonts w:ascii="Arial" w:hAnsi="Arial" w:cs="Arial"/>
              </w:rPr>
              <w:t xml:space="preserve"> </w:t>
            </w:r>
            <w:r w:rsidR="006C5A0D" w:rsidRPr="00A1155F">
              <w:rPr>
                <w:rFonts w:ascii="Arial" w:hAnsi="Arial" w:cs="Arial"/>
              </w:rPr>
              <w:t xml:space="preserve">Integrity </w:t>
            </w:r>
            <w:r w:rsidRPr="00A1155F">
              <w:rPr>
                <w:rFonts w:ascii="Arial" w:hAnsi="Arial" w:cs="Arial"/>
              </w:rPr>
              <w:t xml:space="preserve">Charter </w:t>
            </w:r>
            <w:r w:rsidR="00E86F92" w:rsidRPr="00A1155F">
              <w:rPr>
                <w:rFonts w:ascii="Arial" w:hAnsi="Arial" w:cs="Arial"/>
              </w:rPr>
              <w:t xml:space="preserve">2.0 </w:t>
            </w:r>
            <w:r w:rsidRPr="00A1155F">
              <w:rPr>
                <w:rFonts w:ascii="Arial" w:hAnsi="Arial" w:cs="Arial"/>
              </w:rPr>
              <w:t>is now open for subscription by construction companies</w:t>
            </w:r>
            <w:r w:rsidR="003E66B4" w:rsidRPr="00A1155F">
              <w:t xml:space="preserve"> </w:t>
            </w:r>
            <w:r w:rsidR="003E66B4" w:rsidRPr="00A1155F">
              <w:rPr>
                <w:rFonts w:ascii="Arial" w:hAnsi="Arial" w:cs="Arial"/>
              </w:rPr>
              <w:t>and consulting firms</w:t>
            </w:r>
            <w:r w:rsidRPr="00A1155F">
              <w:rPr>
                <w:rFonts w:ascii="Arial" w:hAnsi="Arial" w:cs="Arial"/>
              </w:rPr>
              <w:t>.  The integrity training and worked examples of IRM plans are designed to cater for the need and operation of construction companies</w:t>
            </w:r>
            <w:r w:rsidR="003E66B4" w:rsidRPr="00A1155F">
              <w:t xml:space="preserve"> </w:t>
            </w:r>
            <w:r w:rsidR="003E66B4" w:rsidRPr="00A1155F">
              <w:rPr>
                <w:rFonts w:ascii="Arial" w:hAnsi="Arial" w:cs="Arial"/>
              </w:rPr>
              <w:t>and consulting firms</w:t>
            </w:r>
            <w:r w:rsidRPr="00A1155F">
              <w:rPr>
                <w:rFonts w:ascii="Arial" w:hAnsi="Arial" w:cs="Arial"/>
              </w:rPr>
              <w:t xml:space="preserve">.  For </w:t>
            </w:r>
            <w:r w:rsidR="003E66B4" w:rsidRPr="00A1155F">
              <w:rPr>
                <w:rFonts w:ascii="Arial" w:hAnsi="Arial" w:cs="Arial"/>
              </w:rPr>
              <w:t xml:space="preserve">company that is not a </w:t>
            </w:r>
            <w:r w:rsidRPr="00A1155F">
              <w:rPr>
                <w:rFonts w:ascii="Arial" w:hAnsi="Arial" w:cs="Arial"/>
              </w:rPr>
              <w:t xml:space="preserve">construction </w:t>
            </w:r>
            <w:r w:rsidR="003E66B4" w:rsidRPr="00A1155F">
              <w:rPr>
                <w:rFonts w:ascii="Arial" w:hAnsi="Arial" w:cs="Arial"/>
              </w:rPr>
              <w:t>company/consulting firm</w:t>
            </w:r>
            <w:r w:rsidRPr="00A1155F">
              <w:rPr>
                <w:rFonts w:ascii="Arial" w:hAnsi="Arial" w:cs="Arial"/>
              </w:rPr>
              <w:t>, we welcome you to approach the Corruption Prevention Advisory Service (CPAS), a specialised unit in the Corruption Prevention Department of the Hong Kong ICAC dedicated to providing professional corruption prevention advice and services to private companies, organisations and individuals.  CPAS could be reached by phone (2526-6363) or by email (cpas@cpd.icac.org.hk).</w:t>
            </w:r>
          </w:p>
        </w:tc>
      </w:tr>
    </w:tbl>
    <w:p w:rsidR="00E824DE" w:rsidRPr="00A1155F" w:rsidRDefault="00E824DE">
      <w:r w:rsidRPr="00A1155F">
        <w:br w:type="page"/>
      </w:r>
    </w:p>
    <w:tbl>
      <w:tblPr>
        <w:tblStyle w:val="a3"/>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479"/>
      </w:tblGrid>
      <w:tr w:rsidR="001C2E45" w:rsidRPr="00A1155F" w:rsidTr="00AB2FB7">
        <w:trPr>
          <w:trHeight w:val="390"/>
        </w:trPr>
        <w:tc>
          <w:tcPr>
            <w:tcW w:w="540" w:type="dxa"/>
          </w:tcPr>
          <w:p w:rsidR="002122FE" w:rsidRPr="00A1155F" w:rsidRDefault="002122FE" w:rsidP="00E14E16">
            <w:pPr>
              <w:spacing w:after="0"/>
              <w:jc w:val="both"/>
              <w:rPr>
                <w:rFonts w:ascii="Arial" w:hAnsi="Arial" w:cs="Arial"/>
              </w:rPr>
            </w:pPr>
          </w:p>
        </w:tc>
        <w:tc>
          <w:tcPr>
            <w:tcW w:w="9479" w:type="dxa"/>
          </w:tcPr>
          <w:p w:rsidR="001C2E45" w:rsidRPr="00A1155F" w:rsidRDefault="001C2E45" w:rsidP="00E14E16">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4)</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Why should I join the </w:t>
            </w:r>
            <w:r w:rsidR="00E65814" w:rsidRPr="00A1155F">
              <w:rPr>
                <w:rFonts w:ascii="Arial" w:hAnsi="Arial" w:cs="Arial"/>
                <w:b/>
              </w:rPr>
              <w:t xml:space="preserve">Construction </w:t>
            </w:r>
            <w:r w:rsidR="00642A53" w:rsidRPr="00A1155F">
              <w:rPr>
                <w:rFonts w:ascii="Arial" w:hAnsi="Arial" w:cs="Arial"/>
                <w:b/>
              </w:rPr>
              <w:t xml:space="preserve">Industry </w:t>
            </w:r>
            <w:r w:rsidR="006C5A0D" w:rsidRPr="00A1155F">
              <w:rPr>
                <w:rFonts w:ascii="Arial" w:hAnsi="Arial" w:cs="Arial"/>
                <w:b/>
              </w:rPr>
              <w:t xml:space="preserve">Integrity </w:t>
            </w:r>
            <w:r w:rsidRPr="00A1155F">
              <w:rPr>
                <w:rFonts w:ascii="Arial" w:hAnsi="Arial" w:cs="Arial"/>
                <w:b/>
              </w:rPr>
              <w:t>Charter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4952"/>
        </w:trPr>
        <w:tc>
          <w:tcPr>
            <w:tcW w:w="540" w:type="dxa"/>
          </w:tcPr>
          <w:p w:rsidR="00A26BC3" w:rsidRPr="00A1155F" w:rsidRDefault="00A26BC3" w:rsidP="00AB2FB7">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r w:rsidRPr="00A1155F">
              <w:rPr>
                <w:rFonts w:ascii="Arial" w:hAnsi="Arial" w:cs="Arial"/>
              </w:rPr>
              <w:t xml:space="preserve">Upon successful subscription to 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Charter</w:t>
            </w:r>
            <w:r w:rsidR="00E86F92" w:rsidRPr="00A1155F">
              <w:rPr>
                <w:rFonts w:ascii="Arial" w:hAnsi="Arial" w:cs="Arial"/>
              </w:rPr>
              <w:t xml:space="preserve"> 2.0</w:t>
            </w:r>
            <w:r w:rsidRPr="00A1155F">
              <w:rPr>
                <w:rFonts w:ascii="Arial" w:hAnsi="Arial" w:cs="Arial"/>
              </w:rPr>
              <w:t>, your company’s name w</w:t>
            </w:r>
            <w:r w:rsidR="002122FE" w:rsidRPr="00A1155F">
              <w:rPr>
                <w:rFonts w:ascii="Arial" w:hAnsi="Arial" w:cs="Arial"/>
              </w:rPr>
              <w:t>ill</w:t>
            </w:r>
            <w:r w:rsidRPr="00A1155F">
              <w:rPr>
                <w:rFonts w:ascii="Arial" w:hAnsi="Arial" w:cs="Arial"/>
              </w:rPr>
              <w:t xml:space="preserve"> be publicised on the dedicated webpage of 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Charter</w:t>
            </w:r>
            <w:r w:rsidR="00E86F92" w:rsidRPr="00A1155F">
              <w:rPr>
                <w:rFonts w:ascii="Arial" w:hAnsi="Arial" w:cs="Arial"/>
              </w:rPr>
              <w:t xml:space="preserve"> 2.0</w:t>
            </w:r>
            <w:r w:rsidRPr="00A1155F">
              <w:rPr>
                <w:rFonts w:ascii="Arial" w:hAnsi="Arial" w:cs="Arial"/>
              </w:rPr>
              <w:t xml:space="preserve">. You can enjoy 3”As” benefits for joining the </w:t>
            </w:r>
            <w:r w:rsidR="00E65814" w:rsidRPr="00A1155F">
              <w:rPr>
                <w:rFonts w:ascii="Arial" w:hAnsi="Arial" w:cs="Arial"/>
              </w:rPr>
              <w:t xml:space="preserve">Construction </w:t>
            </w:r>
            <w:r w:rsidR="00642A53" w:rsidRPr="00A1155F">
              <w:rPr>
                <w:rFonts w:ascii="Arial" w:hAnsi="Arial" w:cs="Arial"/>
              </w:rPr>
              <w:t xml:space="preserve">Industry </w:t>
            </w:r>
            <w:r w:rsidRPr="00A1155F">
              <w:rPr>
                <w:rFonts w:ascii="Arial" w:hAnsi="Arial" w:cs="Arial"/>
              </w:rPr>
              <w:t xml:space="preserve">Integrity Charter </w:t>
            </w:r>
            <w:r w:rsidR="00E86F92" w:rsidRPr="00A1155F">
              <w:rPr>
                <w:rFonts w:ascii="Arial" w:hAnsi="Arial" w:cs="Arial"/>
              </w:rPr>
              <w:t>2.0</w:t>
            </w:r>
            <w:r w:rsidRPr="00A1155F">
              <w:rPr>
                <w:rFonts w:ascii="Arial" w:hAnsi="Arial" w:cs="Arial"/>
              </w:rPr>
              <w:t>–</w:t>
            </w:r>
          </w:p>
          <w:p w:rsidR="00A26BC3" w:rsidRPr="00A1155F" w:rsidRDefault="00A26BC3" w:rsidP="00A1241A">
            <w:pPr>
              <w:pStyle w:val="ac"/>
              <w:numPr>
                <w:ilvl w:val="0"/>
                <w:numId w:val="18"/>
              </w:numPr>
              <w:ind w:leftChars="0"/>
              <w:jc w:val="both"/>
              <w:rPr>
                <w:rFonts w:ascii="Arial" w:hAnsi="Arial" w:cs="Arial"/>
                <w:sz w:val="22"/>
              </w:rPr>
            </w:pPr>
            <w:r w:rsidRPr="00A1155F">
              <w:rPr>
                <w:rFonts w:ascii="Arial" w:hAnsi="Arial" w:cs="Arial"/>
                <w:b/>
                <w:i/>
                <w:sz w:val="22"/>
              </w:rPr>
              <w:t>A</w:t>
            </w:r>
            <w:r w:rsidRPr="00A1155F">
              <w:rPr>
                <w:rFonts w:ascii="Arial" w:hAnsi="Arial" w:cs="Arial"/>
                <w:i/>
                <w:sz w:val="22"/>
              </w:rPr>
              <w:t>mplifying Business</w:t>
            </w:r>
            <w:r w:rsidRPr="00A1155F">
              <w:rPr>
                <w:rFonts w:ascii="Arial" w:hAnsi="Arial" w:cs="Arial"/>
                <w:sz w:val="22"/>
              </w:rPr>
              <w:t xml:space="preserve"> –</w:t>
            </w:r>
            <w:r w:rsidR="00A1241A" w:rsidRPr="00A1155F">
              <w:rPr>
                <w:rFonts w:ascii="Arial" w:hAnsi="Arial" w:cs="Arial"/>
                <w:sz w:val="22"/>
              </w:rPr>
              <w:t xml:space="preserve"> Clients, both public and private, attach great importance to integrity which is one of their considerations in selecting business partners. Joining the Construction Industry Integrity Charter 2.0 and implementing IMS give</w:t>
            </w:r>
            <w:r w:rsidR="00A1155F" w:rsidRPr="00A1155F">
              <w:rPr>
                <w:rFonts w:ascii="Arial" w:hAnsi="Arial" w:cs="Arial"/>
                <w:sz w:val="22"/>
              </w:rPr>
              <w:t>s</w:t>
            </w:r>
            <w:r w:rsidR="00A1241A" w:rsidRPr="00A1155F">
              <w:rPr>
                <w:rFonts w:ascii="Arial" w:hAnsi="Arial" w:cs="Arial"/>
                <w:sz w:val="22"/>
              </w:rPr>
              <w:t xml:space="preserve"> your </w:t>
            </w:r>
            <w:proofErr w:type="gramStart"/>
            <w:r w:rsidR="00A1241A" w:rsidRPr="00A1155F">
              <w:rPr>
                <w:rFonts w:ascii="Arial" w:hAnsi="Arial" w:cs="Arial"/>
                <w:sz w:val="22"/>
              </w:rPr>
              <w:t>clients</w:t>
            </w:r>
            <w:proofErr w:type="gramEnd"/>
            <w:r w:rsidR="00A1241A" w:rsidRPr="00A1155F">
              <w:rPr>
                <w:rFonts w:ascii="Arial" w:hAnsi="Arial" w:cs="Arial"/>
                <w:sz w:val="22"/>
              </w:rPr>
              <w:t xml:space="preserve"> confidence in your Company's integrity and reliability.</w:t>
            </w:r>
          </w:p>
          <w:p w:rsidR="00A26BC3" w:rsidRPr="00A1155F" w:rsidRDefault="00A26BC3" w:rsidP="00A26BC3">
            <w:pPr>
              <w:pStyle w:val="ac"/>
              <w:ind w:leftChars="0" w:left="360"/>
              <w:jc w:val="both"/>
              <w:rPr>
                <w:rFonts w:ascii="Arial" w:hAnsi="Arial" w:cs="Arial"/>
                <w:sz w:val="22"/>
              </w:rPr>
            </w:pPr>
          </w:p>
          <w:p w:rsidR="00A26BC3" w:rsidRPr="00A1155F" w:rsidRDefault="00A26BC3" w:rsidP="00A1241A">
            <w:pPr>
              <w:pStyle w:val="ac"/>
              <w:numPr>
                <w:ilvl w:val="0"/>
                <w:numId w:val="18"/>
              </w:numPr>
              <w:ind w:leftChars="0"/>
              <w:jc w:val="both"/>
              <w:rPr>
                <w:rFonts w:ascii="Arial" w:hAnsi="Arial" w:cs="Arial"/>
                <w:sz w:val="22"/>
              </w:rPr>
            </w:pPr>
            <w:r w:rsidRPr="00A1155F">
              <w:rPr>
                <w:rFonts w:ascii="Arial" w:hAnsi="Arial" w:cs="Arial"/>
                <w:b/>
                <w:i/>
                <w:sz w:val="22"/>
              </w:rPr>
              <w:t>A</w:t>
            </w:r>
            <w:r w:rsidRPr="00A1155F">
              <w:rPr>
                <w:rFonts w:ascii="Arial" w:hAnsi="Arial" w:cs="Arial"/>
                <w:i/>
                <w:sz w:val="22"/>
              </w:rPr>
              <w:t>ttracting Investors</w:t>
            </w:r>
            <w:r w:rsidRPr="00A1155F">
              <w:rPr>
                <w:rFonts w:ascii="Arial" w:hAnsi="Arial" w:cs="Arial"/>
                <w:sz w:val="22"/>
              </w:rPr>
              <w:t xml:space="preserve"> –</w:t>
            </w:r>
            <w:r w:rsidR="00A1241A" w:rsidRPr="00A1155F">
              <w:rPr>
                <w:rFonts w:ascii="Arial" w:hAnsi="Arial" w:cs="Arial"/>
                <w:sz w:val="22"/>
              </w:rPr>
              <w:t xml:space="preserve"> Environmental, social and governance (ESG) investing is a red-hot investing strategy which considers ESG in investment decisions. </w:t>
            </w:r>
            <w:r w:rsidR="00772B38" w:rsidRPr="00A1155F">
              <w:rPr>
                <w:rFonts w:ascii="Arial" w:hAnsi="Arial" w:cs="Arial"/>
                <w:sz w:val="22"/>
              </w:rPr>
              <w:t xml:space="preserve"> </w:t>
            </w:r>
            <w:r w:rsidR="00A1241A" w:rsidRPr="00A1155F">
              <w:rPr>
                <w:rFonts w:ascii="Arial" w:hAnsi="Arial" w:cs="Arial"/>
                <w:sz w:val="22"/>
              </w:rPr>
              <w:t>With integrity being part and parcel of governance, implementing IMS makes your Company a good choice for investors.</w:t>
            </w:r>
          </w:p>
          <w:p w:rsidR="00A26BC3" w:rsidRPr="00A1155F" w:rsidRDefault="00A26BC3" w:rsidP="00A26BC3">
            <w:pPr>
              <w:pStyle w:val="ac"/>
              <w:ind w:leftChars="0" w:left="360"/>
              <w:jc w:val="both"/>
              <w:rPr>
                <w:rFonts w:ascii="Arial" w:hAnsi="Arial" w:cs="Arial"/>
                <w:sz w:val="22"/>
              </w:rPr>
            </w:pPr>
          </w:p>
          <w:p w:rsidR="00A26BC3" w:rsidRPr="00A1155F" w:rsidRDefault="00A26BC3" w:rsidP="00772B38">
            <w:pPr>
              <w:pStyle w:val="ac"/>
              <w:numPr>
                <w:ilvl w:val="0"/>
                <w:numId w:val="18"/>
              </w:numPr>
              <w:ind w:leftChars="0"/>
              <w:jc w:val="both"/>
              <w:rPr>
                <w:rFonts w:ascii="Arial" w:hAnsi="Arial" w:cs="Arial"/>
                <w:sz w:val="22"/>
              </w:rPr>
            </w:pPr>
            <w:r w:rsidRPr="00A1155F">
              <w:rPr>
                <w:rFonts w:ascii="Arial" w:hAnsi="Arial" w:cs="Arial"/>
                <w:b/>
                <w:i/>
                <w:sz w:val="22"/>
              </w:rPr>
              <w:t>A</w:t>
            </w:r>
            <w:r w:rsidR="00E730F3" w:rsidRPr="00A1155F">
              <w:rPr>
                <w:rFonts w:ascii="Arial" w:hAnsi="Arial" w:cs="Arial"/>
                <w:i/>
                <w:sz w:val="22"/>
              </w:rPr>
              <w:t>dding Resistance</w:t>
            </w:r>
            <w:r w:rsidRPr="00A1155F">
              <w:rPr>
                <w:rFonts w:ascii="Arial" w:hAnsi="Arial" w:cs="Arial"/>
                <w:sz w:val="22"/>
              </w:rPr>
              <w:t xml:space="preserve"> –</w:t>
            </w:r>
            <w:r w:rsidR="00A1241A" w:rsidRPr="00A1155F">
              <w:rPr>
                <w:rFonts w:ascii="Arial" w:hAnsi="Arial" w:cs="Arial"/>
                <w:sz w:val="22"/>
              </w:rPr>
              <w:t xml:space="preserve"> Local and overseas authorities are according utmost importance to business entities' anti-corruption systems and performance. </w:t>
            </w:r>
            <w:r w:rsidR="00772B38" w:rsidRPr="00A1155F">
              <w:rPr>
                <w:rFonts w:ascii="Arial" w:hAnsi="Arial" w:cs="Arial"/>
                <w:sz w:val="22"/>
              </w:rPr>
              <w:t xml:space="preserve"> </w:t>
            </w:r>
            <w:r w:rsidR="00A1241A" w:rsidRPr="00A1155F">
              <w:rPr>
                <w:rFonts w:ascii="Arial" w:hAnsi="Arial" w:cs="Arial"/>
                <w:sz w:val="22"/>
              </w:rPr>
              <w:t>Joining the Construction Industry Integrity Charter 2.0 and implementing IMS increase</w:t>
            </w:r>
            <w:r w:rsidR="00A1155F" w:rsidRPr="00A1155F">
              <w:rPr>
                <w:rFonts w:ascii="Arial" w:hAnsi="Arial" w:cs="Arial"/>
                <w:sz w:val="22"/>
              </w:rPr>
              <w:t>s</w:t>
            </w:r>
            <w:r w:rsidR="00A1241A" w:rsidRPr="00A1155F">
              <w:rPr>
                <w:rFonts w:ascii="Arial" w:hAnsi="Arial" w:cs="Arial"/>
                <w:sz w:val="22"/>
              </w:rPr>
              <w:t xml:space="preserve"> your resistance to corruption and integrity violations.</w:t>
            </w:r>
          </w:p>
        </w:tc>
      </w:tr>
      <w:tr w:rsidR="00A26BC3" w:rsidRPr="00A1155F" w:rsidTr="00AB2FB7">
        <w:trPr>
          <w:trHeight w:val="390"/>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B2FB7">
            <w:pPr>
              <w:spacing w:after="0"/>
              <w:jc w:val="both"/>
              <w:rPr>
                <w:rFonts w:ascii="Arial" w:hAnsi="Arial" w:cs="Arial"/>
                <w:b/>
              </w:rPr>
            </w:pPr>
            <w:r w:rsidRPr="00A1155F">
              <w:rPr>
                <w:rFonts w:ascii="Arial" w:hAnsi="Arial" w:cs="Arial"/>
                <w:b/>
              </w:rPr>
              <w:t>5)</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What assistance can my company obtain after joining the </w:t>
            </w:r>
            <w:r w:rsidR="00E65814" w:rsidRPr="00A1155F">
              <w:rPr>
                <w:rFonts w:ascii="Arial" w:hAnsi="Arial" w:cs="Arial"/>
                <w:b/>
              </w:rPr>
              <w:t xml:space="preserve">Construction </w:t>
            </w:r>
            <w:r w:rsidR="00642A53" w:rsidRPr="00A1155F">
              <w:rPr>
                <w:rFonts w:ascii="Arial" w:hAnsi="Arial" w:cs="Arial"/>
                <w:b/>
              </w:rPr>
              <w:t xml:space="preserve">Industry </w:t>
            </w:r>
            <w:r w:rsidR="006C5A0D" w:rsidRPr="00A1155F">
              <w:rPr>
                <w:rFonts w:ascii="Arial" w:hAnsi="Arial" w:cs="Arial"/>
                <w:b/>
              </w:rPr>
              <w:t xml:space="preserve">Integrity </w:t>
            </w:r>
            <w:r w:rsidRPr="00A1155F">
              <w:rPr>
                <w:rFonts w:ascii="Arial" w:hAnsi="Arial" w:cs="Arial"/>
                <w:b/>
              </w:rPr>
              <w:t>Charter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64"/>
        </w:trPr>
        <w:tc>
          <w:tcPr>
            <w:tcW w:w="540" w:type="dxa"/>
          </w:tcPr>
          <w:p w:rsidR="00A26BC3" w:rsidRPr="00A1155F" w:rsidRDefault="00A26BC3" w:rsidP="00A26BC3">
            <w:pPr>
              <w:spacing w:after="0"/>
              <w:jc w:val="both"/>
              <w:rPr>
                <w:rFonts w:ascii="Arial" w:hAnsi="Arial" w:cs="Arial"/>
                <w:lang w:eastAsia="zh-HK"/>
              </w:rPr>
            </w:pPr>
          </w:p>
        </w:tc>
        <w:tc>
          <w:tcPr>
            <w:tcW w:w="9479" w:type="dxa"/>
          </w:tcPr>
          <w:p w:rsidR="00A26BC3" w:rsidRPr="00A1155F" w:rsidRDefault="00A26BC3" w:rsidP="00A26BC3">
            <w:pPr>
              <w:jc w:val="both"/>
              <w:rPr>
                <w:rFonts w:ascii="Arial" w:hAnsi="Arial" w:cs="Arial"/>
                <w:lang w:eastAsia="zh-HK"/>
              </w:rPr>
            </w:pPr>
            <w:r w:rsidRPr="00A1155F">
              <w:rPr>
                <w:rFonts w:ascii="Arial" w:hAnsi="Arial" w:cs="Arial"/>
                <w:lang w:eastAsia="zh-HK"/>
              </w:rPr>
              <w:t>You can also enjoy the services provided by ICAC free of charge –</w:t>
            </w:r>
          </w:p>
          <w:p w:rsidR="00A26BC3" w:rsidRPr="00A1155F" w:rsidRDefault="00E65814" w:rsidP="00A26BC3">
            <w:pPr>
              <w:pStyle w:val="ac"/>
              <w:numPr>
                <w:ilvl w:val="0"/>
                <w:numId w:val="4"/>
              </w:numPr>
              <w:ind w:leftChars="0"/>
              <w:jc w:val="both"/>
              <w:rPr>
                <w:rFonts w:ascii="Arial" w:hAnsi="Arial" w:cs="Arial"/>
                <w:kern w:val="0"/>
                <w:sz w:val="22"/>
                <w:lang w:val="en-GB" w:eastAsia="zh-HK"/>
              </w:rPr>
            </w:pPr>
            <w:r w:rsidRPr="00A1155F">
              <w:rPr>
                <w:rFonts w:ascii="Arial" w:hAnsi="Arial" w:cs="Arial"/>
                <w:kern w:val="0"/>
                <w:sz w:val="22"/>
                <w:lang w:val="en-GB" w:eastAsia="zh-HK"/>
              </w:rPr>
              <w:t xml:space="preserve">Corruption Prevention </w:t>
            </w:r>
            <w:r w:rsidR="00A26BC3" w:rsidRPr="00A1155F">
              <w:rPr>
                <w:rFonts w:ascii="Arial" w:hAnsi="Arial" w:cs="Arial"/>
                <w:kern w:val="0"/>
                <w:sz w:val="22"/>
                <w:lang w:val="en-GB" w:eastAsia="zh-HK"/>
              </w:rPr>
              <w:t>Advisory Services: assistance to draw up the company</w:t>
            </w:r>
            <w:r w:rsidR="00772B38" w:rsidRPr="00A1155F">
              <w:rPr>
                <w:rFonts w:ascii="Arial" w:hAnsi="Arial" w:cs="Arial"/>
                <w:kern w:val="0"/>
                <w:sz w:val="22"/>
                <w:lang w:val="en-GB" w:eastAsia="zh-HK"/>
              </w:rPr>
              <w:t>’s</w:t>
            </w:r>
            <w:r w:rsidR="00A26BC3" w:rsidRPr="00A1155F">
              <w:rPr>
                <w:rFonts w:ascii="Arial" w:hAnsi="Arial" w:cs="Arial"/>
                <w:kern w:val="0"/>
                <w:sz w:val="22"/>
                <w:lang w:val="en-GB" w:eastAsia="zh-HK"/>
              </w:rPr>
              <w:t xml:space="preserve"> </w:t>
            </w:r>
            <w:r w:rsidR="00772B38" w:rsidRPr="00A1155F">
              <w:rPr>
                <w:rFonts w:ascii="Arial" w:hAnsi="Arial" w:cs="Arial"/>
                <w:kern w:val="0"/>
                <w:sz w:val="22"/>
                <w:lang w:val="en-GB" w:eastAsia="zh-HK"/>
              </w:rPr>
              <w:t>i</w:t>
            </w:r>
            <w:r w:rsidR="00A26BC3" w:rsidRPr="00A1155F">
              <w:rPr>
                <w:rFonts w:ascii="Arial" w:hAnsi="Arial" w:cs="Arial"/>
                <w:kern w:val="0"/>
                <w:sz w:val="22"/>
                <w:lang w:val="en-GB" w:eastAsia="zh-HK"/>
              </w:rPr>
              <w:t xml:space="preserve">ntegrity </w:t>
            </w:r>
            <w:r w:rsidR="00772B38" w:rsidRPr="00A1155F">
              <w:rPr>
                <w:rFonts w:ascii="Arial" w:hAnsi="Arial" w:cs="Arial"/>
                <w:kern w:val="0"/>
                <w:sz w:val="22"/>
                <w:lang w:val="en-GB" w:eastAsia="zh-HK"/>
              </w:rPr>
              <w:t>p</w:t>
            </w:r>
            <w:r w:rsidR="00A26BC3" w:rsidRPr="00A1155F">
              <w:rPr>
                <w:rFonts w:ascii="Arial" w:hAnsi="Arial" w:cs="Arial"/>
                <w:kern w:val="0"/>
                <w:sz w:val="22"/>
                <w:lang w:val="en-GB" w:eastAsia="zh-HK"/>
              </w:rPr>
              <w:t>olicy and IRM plans</w:t>
            </w:r>
          </w:p>
          <w:p w:rsidR="00A26BC3" w:rsidRPr="00A1155F" w:rsidRDefault="00A26BC3" w:rsidP="00A26BC3">
            <w:pPr>
              <w:pStyle w:val="ac"/>
              <w:numPr>
                <w:ilvl w:val="0"/>
                <w:numId w:val="4"/>
              </w:numPr>
              <w:ind w:leftChars="0"/>
              <w:jc w:val="both"/>
              <w:rPr>
                <w:rFonts w:ascii="Arial" w:hAnsi="Arial" w:cs="Arial"/>
                <w:kern w:val="0"/>
                <w:sz w:val="22"/>
                <w:lang w:val="en-GB" w:eastAsia="zh-HK"/>
              </w:rPr>
            </w:pPr>
            <w:r w:rsidRPr="00A1155F">
              <w:rPr>
                <w:rFonts w:ascii="Arial" w:hAnsi="Arial" w:cs="Arial"/>
                <w:kern w:val="0"/>
                <w:sz w:val="22"/>
                <w:lang w:val="en-GB" w:eastAsia="zh-HK"/>
              </w:rPr>
              <w:t>Training: organising thematic integrity training</w:t>
            </w:r>
          </w:p>
          <w:p w:rsidR="00A26BC3" w:rsidRPr="00A1155F" w:rsidRDefault="00A26BC3" w:rsidP="00A26BC3">
            <w:pPr>
              <w:pStyle w:val="ac"/>
              <w:numPr>
                <w:ilvl w:val="0"/>
                <w:numId w:val="4"/>
              </w:numPr>
              <w:ind w:leftChars="0"/>
              <w:jc w:val="both"/>
              <w:rPr>
                <w:rFonts w:ascii="Arial" w:hAnsi="Arial" w:cs="Arial"/>
                <w:kern w:val="0"/>
                <w:sz w:val="22"/>
                <w:lang w:val="en-GB" w:eastAsia="zh-HK"/>
              </w:rPr>
            </w:pPr>
            <w:r w:rsidRPr="00A1155F">
              <w:rPr>
                <w:rFonts w:ascii="Arial" w:hAnsi="Arial" w:cs="Arial"/>
                <w:kern w:val="0"/>
                <w:sz w:val="22"/>
                <w:lang w:val="en-GB" w:eastAsia="zh-HK"/>
              </w:rPr>
              <w:t>Corruption Prevention Resources: sample IRM plans on various subjects with high corruption risk</w:t>
            </w:r>
            <w:r w:rsidR="006C5A0D" w:rsidRPr="00A1155F">
              <w:rPr>
                <w:rFonts w:ascii="Arial" w:hAnsi="Arial" w:cs="Arial"/>
                <w:kern w:val="0"/>
                <w:sz w:val="22"/>
                <w:lang w:val="en-GB" w:eastAsia="zh-HK"/>
              </w:rPr>
              <w:t>s</w:t>
            </w:r>
            <w:r w:rsidRPr="00A1155F">
              <w:rPr>
                <w:rFonts w:ascii="Arial" w:hAnsi="Arial" w:cs="Arial"/>
                <w:kern w:val="0"/>
                <w:sz w:val="22"/>
                <w:lang w:val="en-GB" w:eastAsia="zh-HK"/>
              </w:rPr>
              <w:t xml:space="preserve">.  </w:t>
            </w:r>
          </w:p>
          <w:p w:rsidR="00115A41" w:rsidRPr="00A1155F" w:rsidRDefault="00A26BC3" w:rsidP="00DC22C5">
            <w:pPr>
              <w:spacing w:after="0"/>
              <w:rPr>
                <w:rFonts w:ascii="Arial" w:hAnsi="Arial" w:cs="Arial"/>
                <w:lang w:eastAsia="zh-HK"/>
              </w:rPr>
            </w:pPr>
            <w:r w:rsidRPr="00A1155F">
              <w:rPr>
                <w:rFonts w:ascii="Arial" w:hAnsi="Arial" w:cs="Arial"/>
                <w:lang w:eastAsia="zh-HK"/>
              </w:rPr>
              <w:t>For details, please visit our website –</w:t>
            </w:r>
            <w:hyperlink r:id="rId7" w:history="1">
              <w:r w:rsidR="00115A41" w:rsidRPr="00A1155F">
                <w:rPr>
                  <w:rFonts w:ascii="Arial" w:hAnsi="Arial" w:cs="Arial"/>
                  <w:lang w:eastAsia="zh-HK"/>
                </w:rPr>
                <w:t>https://cpas.icac.hk/EN/Info/TP_Library?cate_id=10025</w:t>
              </w:r>
            </w:hyperlink>
            <w:r w:rsidR="00115A41" w:rsidRPr="00A1155F">
              <w:rPr>
                <w:rFonts w:ascii="Arial" w:hAnsi="Arial" w:cs="Arial"/>
                <w:lang w:eastAsia="zh-HK"/>
              </w:rPr>
              <w:t>.</w:t>
            </w:r>
          </w:p>
          <w:p w:rsidR="00A26BC3" w:rsidRPr="00A1155F" w:rsidRDefault="00A26BC3" w:rsidP="00A26BC3">
            <w:pPr>
              <w:spacing w:after="0"/>
              <w:jc w:val="both"/>
              <w:rPr>
                <w:rFonts w:ascii="Arial" w:hAnsi="Arial" w:cs="Arial"/>
                <w:lang w:eastAsia="zh-HK"/>
              </w:rPr>
            </w:pPr>
            <w:r w:rsidRPr="00A1155F">
              <w:rPr>
                <w:rFonts w:ascii="Arial" w:hAnsi="Arial" w:cs="Arial"/>
                <w:lang w:eastAsia="zh-HK"/>
              </w:rPr>
              <w:t>For enquiries, please email the I</w:t>
            </w:r>
            <w:r w:rsidR="006C5A0D" w:rsidRPr="00A1155F">
              <w:rPr>
                <w:rFonts w:ascii="Arial" w:hAnsi="Arial" w:cs="Arial"/>
                <w:lang w:eastAsia="zh-HK"/>
              </w:rPr>
              <w:t xml:space="preserve">ntegrity </w:t>
            </w:r>
            <w:r w:rsidRPr="00A1155F">
              <w:rPr>
                <w:rFonts w:ascii="Arial" w:hAnsi="Arial" w:cs="Arial"/>
                <w:lang w:eastAsia="zh-HK"/>
              </w:rPr>
              <w:t>C</w:t>
            </w:r>
            <w:r w:rsidR="006C5A0D" w:rsidRPr="00A1155F">
              <w:rPr>
                <w:rFonts w:ascii="Arial" w:hAnsi="Arial" w:cs="Arial"/>
                <w:lang w:eastAsia="zh-HK"/>
              </w:rPr>
              <w:t>harter</w:t>
            </w:r>
            <w:r w:rsidRPr="00A1155F">
              <w:rPr>
                <w:rFonts w:ascii="Arial" w:hAnsi="Arial" w:cs="Arial"/>
                <w:lang w:eastAsia="zh-HK"/>
              </w:rPr>
              <w:t xml:space="preserve"> Secretariat – </w:t>
            </w:r>
            <w:hyperlink r:id="rId8" w:history="1">
              <w:r w:rsidRPr="00A1155F">
                <w:rPr>
                  <w:rFonts w:ascii="Arial" w:hAnsi="Arial" w:cs="Arial"/>
                  <w:lang w:eastAsia="zh-HK"/>
                </w:rPr>
                <w:t>integritycharter@cpd.icac.org.hk</w:t>
              </w:r>
            </w:hyperlink>
          </w:p>
        </w:tc>
      </w:tr>
    </w:tbl>
    <w:p w:rsidR="00E824DE" w:rsidRPr="00A1155F" w:rsidRDefault="00E824DE">
      <w:r w:rsidRPr="00A1155F">
        <w:br w:type="page"/>
      </w:r>
    </w:p>
    <w:tbl>
      <w:tblPr>
        <w:tblStyle w:val="a3"/>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479"/>
      </w:tblGrid>
      <w:tr w:rsidR="00A26BC3" w:rsidRPr="00A1155F" w:rsidTr="00AB2FB7">
        <w:trPr>
          <w:trHeight w:val="64"/>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p>
        </w:tc>
      </w:tr>
      <w:tr w:rsidR="00A26BC3" w:rsidRPr="00A1155F" w:rsidTr="00AB2FB7">
        <w:trPr>
          <w:trHeight w:val="377"/>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6)</w:t>
            </w:r>
          </w:p>
        </w:tc>
        <w:tc>
          <w:tcPr>
            <w:tcW w:w="9479" w:type="dxa"/>
          </w:tcPr>
          <w:p w:rsidR="00A26BC3" w:rsidRPr="00A1155F" w:rsidRDefault="00A26BC3" w:rsidP="006C5A0D">
            <w:pPr>
              <w:spacing w:after="0"/>
              <w:jc w:val="both"/>
              <w:rPr>
                <w:rFonts w:ascii="Arial" w:hAnsi="Arial" w:cs="Arial"/>
                <w:b/>
              </w:rPr>
            </w:pPr>
            <w:r w:rsidRPr="00A1155F">
              <w:rPr>
                <w:rFonts w:ascii="Arial" w:hAnsi="Arial" w:cs="Arial"/>
                <w:b/>
              </w:rPr>
              <w:t>W</w:t>
            </w:r>
            <w:r w:rsidR="00E14D0F" w:rsidRPr="00A1155F">
              <w:rPr>
                <w:rFonts w:ascii="Arial" w:hAnsi="Arial" w:cs="Arial"/>
                <w:b/>
              </w:rPr>
              <w:t xml:space="preserve">hat </w:t>
            </w:r>
            <w:r w:rsidR="006C5A0D" w:rsidRPr="00A1155F">
              <w:rPr>
                <w:rFonts w:ascii="Arial" w:hAnsi="Arial" w:cs="Arial"/>
                <w:b/>
              </w:rPr>
              <w:t xml:space="preserve">kind of </w:t>
            </w:r>
            <w:r w:rsidR="00E14D0F" w:rsidRPr="00A1155F">
              <w:rPr>
                <w:rFonts w:ascii="Arial" w:hAnsi="Arial" w:cs="Arial"/>
                <w:b/>
              </w:rPr>
              <w:t>check</w:t>
            </w:r>
            <w:r w:rsidR="006C5A0D" w:rsidRPr="00A1155F">
              <w:rPr>
                <w:rFonts w:ascii="Arial" w:hAnsi="Arial" w:cs="Arial"/>
                <w:b/>
              </w:rPr>
              <w:t>ing</w:t>
            </w:r>
            <w:r w:rsidR="00E14D0F" w:rsidRPr="00A1155F">
              <w:rPr>
                <w:rFonts w:ascii="Arial" w:hAnsi="Arial" w:cs="Arial"/>
                <w:b/>
              </w:rPr>
              <w:t xml:space="preserve"> will </w:t>
            </w:r>
            <w:r w:rsidR="006C5A0D" w:rsidRPr="00A1155F">
              <w:rPr>
                <w:rFonts w:ascii="Arial" w:hAnsi="Arial" w:cs="Arial"/>
                <w:b/>
              </w:rPr>
              <w:t xml:space="preserve">the Integrity Charter Secretariat </w:t>
            </w:r>
            <w:r w:rsidRPr="00A1155F">
              <w:rPr>
                <w:rFonts w:ascii="Arial" w:hAnsi="Arial" w:cs="Arial"/>
                <w:b/>
              </w:rPr>
              <w:t>conduct on my subscription?</w:t>
            </w:r>
          </w:p>
        </w:tc>
      </w:tr>
      <w:tr w:rsidR="00A26BC3" w:rsidRPr="00A1155F" w:rsidTr="00AB2FB7">
        <w:trPr>
          <w:trHeight w:val="783"/>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E14D0F">
            <w:pPr>
              <w:spacing w:after="0"/>
              <w:jc w:val="both"/>
              <w:rPr>
                <w:rFonts w:ascii="Arial" w:hAnsi="Arial" w:cs="Arial"/>
              </w:rPr>
            </w:pPr>
            <w:r w:rsidRPr="00A1155F">
              <w:rPr>
                <w:rFonts w:ascii="Arial" w:hAnsi="Arial" w:cs="Arial"/>
                <w:lang w:eastAsia="zh-HK"/>
              </w:rPr>
              <w:t>Except verifying on some factual information (e.g. company names, registration details), no vetting is required.</w:t>
            </w:r>
            <w:r w:rsidR="00A26BC3" w:rsidRPr="00A1155F">
              <w:rPr>
                <w:rFonts w:ascii="Arial" w:hAnsi="Arial" w:cs="Arial"/>
                <w:lang w:eastAsia="zh-HK"/>
              </w:rPr>
              <w:t xml:space="preserve">  Subscribers are self-regulated</w:t>
            </w:r>
            <w:r w:rsidRPr="00A1155F">
              <w:rPr>
                <w:rFonts w:ascii="Arial" w:hAnsi="Arial" w:cs="Arial"/>
                <w:lang w:eastAsia="zh-HK"/>
              </w:rPr>
              <w:t>, and j</w:t>
            </w:r>
            <w:r w:rsidR="00A26BC3" w:rsidRPr="00A1155F">
              <w:rPr>
                <w:rFonts w:ascii="Arial" w:hAnsi="Arial" w:cs="Arial"/>
                <w:lang w:eastAsia="zh-HK"/>
              </w:rPr>
              <w:t xml:space="preserve">oining 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lang w:eastAsia="zh-HK"/>
              </w:rPr>
              <w:t xml:space="preserve">Integrity </w:t>
            </w:r>
            <w:r w:rsidR="00A26BC3" w:rsidRPr="00A1155F">
              <w:rPr>
                <w:rFonts w:ascii="Arial" w:hAnsi="Arial" w:cs="Arial"/>
                <w:lang w:eastAsia="zh-HK"/>
              </w:rPr>
              <w:t xml:space="preserve">Charter </w:t>
            </w:r>
            <w:r w:rsidR="00E86F92" w:rsidRPr="00A1155F">
              <w:rPr>
                <w:rFonts w:ascii="Arial" w:hAnsi="Arial" w:cs="Arial"/>
                <w:lang w:eastAsia="zh-HK"/>
              </w:rPr>
              <w:t xml:space="preserve">2.0 </w:t>
            </w:r>
            <w:r w:rsidR="00A26BC3" w:rsidRPr="00A1155F">
              <w:rPr>
                <w:rFonts w:ascii="Arial" w:hAnsi="Arial" w:cs="Arial"/>
                <w:lang w:eastAsia="zh-HK"/>
              </w:rPr>
              <w:t>is to show your commitment to integrity.</w:t>
            </w:r>
          </w:p>
        </w:tc>
      </w:tr>
      <w:tr w:rsidR="00A26BC3" w:rsidRPr="00A1155F" w:rsidTr="00AB2FB7">
        <w:trPr>
          <w:trHeight w:val="390"/>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p>
        </w:tc>
      </w:tr>
      <w:tr w:rsidR="00A26BC3" w:rsidRPr="00A1155F" w:rsidTr="00AB2FB7">
        <w:trPr>
          <w:trHeight w:val="768"/>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7)</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After I have joined the </w:t>
            </w:r>
            <w:r w:rsidR="00E65814" w:rsidRPr="00A1155F">
              <w:rPr>
                <w:rFonts w:ascii="Arial" w:hAnsi="Arial" w:cs="Arial"/>
                <w:b/>
              </w:rPr>
              <w:t>Construction</w:t>
            </w:r>
            <w:r w:rsidR="00642A53" w:rsidRPr="00A1155F">
              <w:rPr>
                <w:rFonts w:ascii="Arial" w:hAnsi="Arial" w:cs="Arial"/>
                <w:b/>
              </w:rPr>
              <w:t xml:space="preserve"> Industry</w:t>
            </w:r>
            <w:r w:rsidR="00E65814" w:rsidRPr="00A1155F">
              <w:rPr>
                <w:rFonts w:ascii="Arial" w:hAnsi="Arial" w:cs="Arial"/>
                <w:b/>
              </w:rPr>
              <w:t xml:space="preserve"> </w:t>
            </w:r>
            <w:r w:rsidR="006C5A0D" w:rsidRPr="00A1155F">
              <w:rPr>
                <w:rFonts w:ascii="Arial" w:hAnsi="Arial" w:cs="Arial"/>
                <w:b/>
              </w:rPr>
              <w:t xml:space="preserve">Integrity </w:t>
            </w:r>
            <w:r w:rsidRPr="00A1155F">
              <w:rPr>
                <w:rFonts w:ascii="Arial" w:hAnsi="Arial" w:cs="Arial"/>
                <w:b/>
                <w:lang w:eastAsia="zh-HK"/>
              </w:rPr>
              <w:t>Charter</w:t>
            </w:r>
            <w:r w:rsidR="00E86F92" w:rsidRPr="00A1155F">
              <w:rPr>
                <w:rFonts w:ascii="Arial" w:hAnsi="Arial" w:cs="Arial"/>
                <w:b/>
                <w:lang w:eastAsia="zh-HK"/>
              </w:rPr>
              <w:t xml:space="preserve"> 2.0</w:t>
            </w:r>
            <w:r w:rsidRPr="00A1155F">
              <w:rPr>
                <w:rFonts w:ascii="Arial" w:hAnsi="Arial" w:cs="Arial"/>
                <w:b/>
              </w:rPr>
              <w:t>, do I need to report to the Secretariat on the continuous compliance with the requirements?</w:t>
            </w:r>
          </w:p>
        </w:tc>
      </w:tr>
      <w:tr w:rsidR="00A26BC3" w:rsidRPr="00A1155F" w:rsidTr="00AB2FB7">
        <w:trPr>
          <w:trHeight w:val="1173"/>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772B38">
            <w:pPr>
              <w:spacing w:after="0"/>
              <w:jc w:val="both"/>
              <w:rPr>
                <w:rFonts w:ascii="Arial" w:hAnsi="Arial" w:cs="Arial"/>
              </w:rPr>
            </w:pPr>
            <w:r w:rsidRPr="00A1155F">
              <w:rPr>
                <w:rFonts w:ascii="Arial" w:hAnsi="Arial" w:cs="Arial"/>
                <w:lang w:eastAsia="zh-HK"/>
              </w:rPr>
              <w:t xml:space="preserve">Subscribers are self-regulated and expected to continuously implement </w:t>
            </w:r>
            <w:r w:rsidR="00772B38" w:rsidRPr="00A1155F">
              <w:rPr>
                <w:rFonts w:ascii="Arial" w:hAnsi="Arial" w:cs="Arial"/>
                <w:lang w:eastAsia="zh-HK"/>
              </w:rPr>
              <w:t>IMS</w:t>
            </w:r>
            <w:r w:rsidRPr="00A1155F">
              <w:rPr>
                <w:rFonts w:ascii="Arial" w:hAnsi="Arial" w:cs="Arial"/>
                <w:lang w:eastAsia="zh-HK"/>
              </w:rPr>
              <w:t xml:space="preserve"> on their own initiative.  The Secretariat will not check the compliance with the requirements. </w:t>
            </w:r>
          </w:p>
        </w:tc>
      </w:tr>
      <w:tr w:rsidR="00A26BC3" w:rsidRPr="00A1155F" w:rsidTr="00AB2FB7">
        <w:trPr>
          <w:trHeight w:val="377"/>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hint="eastAsia"/>
                <w:b/>
              </w:rPr>
              <w:t>8</w:t>
            </w:r>
            <w:r w:rsidRPr="00A1155F">
              <w:rPr>
                <w:rFonts w:ascii="Arial" w:hAnsi="Arial" w:cs="Arial"/>
                <w:b/>
              </w:rPr>
              <w:t>)</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What are the procedures for joining the </w:t>
            </w:r>
            <w:r w:rsidR="00E65814" w:rsidRPr="00A1155F">
              <w:rPr>
                <w:rFonts w:ascii="Arial" w:hAnsi="Arial" w:cs="Arial"/>
                <w:b/>
              </w:rPr>
              <w:t>Construction</w:t>
            </w:r>
            <w:r w:rsidR="00642A53" w:rsidRPr="00A1155F">
              <w:rPr>
                <w:rFonts w:ascii="Arial" w:hAnsi="Arial" w:cs="Arial"/>
                <w:b/>
              </w:rPr>
              <w:t xml:space="preserve"> Industry</w:t>
            </w:r>
            <w:r w:rsidR="00E65814" w:rsidRPr="00A1155F">
              <w:rPr>
                <w:rFonts w:ascii="Arial" w:hAnsi="Arial" w:cs="Arial"/>
                <w:b/>
              </w:rPr>
              <w:t xml:space="preserve"> </w:t>
            </w:r>
            <w:r w:rsidRPr="00A1155F">
              <w:rPr>
                <w:rFonts w:ascii="Arial" w:hAnsi="Arial" w:cs="Arial"/>
                <w:b/>
              </w:rPr>
              <w:t>I</w:t>
            </w:r>
            <w:r w:rsidR="00E14D0F" w:rsidRPr="00A1155F">
              <w:rPr>
                <w:rFonts w:ascii="Arial" w:hAnsi="Arial" w:cs="Arial"/>
                <w:b/>
              </w:rPr>
              <w:t xml:space="preserve">ntegrity </w:t>
            </w:r>
            <w:r w:rsidRPr="00A1155F">
              <w:rPr>
                <w:rFonts w:ascii="Arial" w:hAnsi="Arial" w:cs="Arial"/>
                <w:b/>
              </w:rPr>
              <w:t>C</w:t>
            </w:r>
            <w:r w:rsidR="00E14D0F" w:rsidRPr="00A1155F">
              <w:rPr>
                <w:rFonts w:ascii="Arial" w:hAnsi="Arial" w:cs="Arial"/>
                <w:b/>
              </w:rPr>
              <w:t>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2184"/>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lang w:eastAsia="zh-HK"/>
              </w:rPr>
            </w:pPr>
            <w:r w:rsidRPr="00A1155F">
              <w:rPr>
                <w:rFonts w:ascii="Arial" w:hAnsi="Arial" w:cs="Arial"/>
                <w:lang w:eastAsia="zh-HK"/>
              </w:rPr>
              <w:t>You should -</w:t>
            </w:r>
          </w:p>
          <w:p w:rsidR="00A26BC3" w:rsidRPr="00A1155F" w:rsidRDefault="00A26BC3"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 xml:space="preserve">Complete the subscription form and </w:t>
            </w:r>
            <w:r w:rsidR="00A1241A" w:rsidRPr="00A1155F">
              <w:rPr>
                <w:rFonts w:ascii="Arial" w:hAnsi="Arial" w:cs="Arial"/>
                <w:sz w:val="22"/>
                <w:lang w:eastAsia="zh-HK"/>
              </w:rPr>
              <w:t xml:space="preserve">draw up </w:t>
            </w:r>
            <w:r w:rsidRPr="00A1155F">
              <w:rPr>
                <w:rFonts w:ascii="Arial" w:hAnsi="Arial" w:cs="Arial"/>
                <w:sz w:val="22"/>
                <w:lang w:eastAsia="zh-HK"/>
              </w:rPr>
              <w:t>your integrity policy</w:t>
            </w:r>
          </w:p>
          <w:p w:rsidR="00A26BC3" w:rsidRPr="00A1155F" w:rsidRDefault="00A26BC3" w:rsidP="00A26BC3">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 xml:space="preserve">Email the subscription form </w:t>
            </w:r>
            <w:r w:rsidR="00A1241A" w:rsidRPr="00A1155F">
              <w:rPr>
                <w:rFonts w:ascii="Arial" w:hAnsi="Arial" w:cs="Arial"/>
                <w:sz w:val="22"/>
                <w:lang w:eastAsia="zh-HK"/>
              </w:rPr>
              <w:t xml:space="preserve">and integrity policy </w:t>
            </w:r>
            <w:r w:rsidRPr="00A1155F">
              <w:rPr>
                <w:rFonts w:ascii="Arial" w:hAnsi="Arial" w:cs="Arial"/>
                <w:sz w:val="22"/>
                <w:lang w:eastAsia="zh-HK"/>
              </w:rPr>
              <w:t>to the Integrity Charter Secretariat (</w:t>
            </w:r>
            <w:r w:rsidRPr="00A1155F">
              <w:rPr>
                <w:rStyle w:val="ab"/>
                <w:rFonts w:ascii="Arial" w:hAnsi="Arial" w:cs="Arial"/>
                <w:color w:val="auto"/>
                <w:sz w:val="22"/>
                <w:u w:val="none"/>
              </w:rPr>
              <w:t>integritycharter@cpd.icac.org.hk</w:t>
            </w:r>
            <w:r w:rsidRPr="00A1155F">
              <w:rPr>
                <w:rFonts w:ascii="Arial" w:hAnsi="Arial" w:cs="Arial"/>
                <w:sz w:val="22"/>
                <w:lang w:eastAsia="zh-HK"/>
              </w:rPr>
              <w:t>)</w:t>
            </w:r>
          </w:p>
          <w:p w:rsidR="00A26BC3" w:rsidRPr="00A1155F" w:rsidRDefault="00A26BC3" w:rsidP="00A1241A">
            <w:pPr>
              <w:pStyle w:val="ac"/>
              <w:numPr>
                <w:ilvl w:val="0"/>
                <w:numId w:val="4"/>
              </w:numPr>
              <w:ind w:leftChars="0"/>
              <w:jc w:val="both"/>
              <w:rPr>
                <w:rFonts w:ascii="Arial" w:hAnsi="Arial" w:cs="Arial"/>
                <w:sz w:val="22"/>
                <w:lang w:eastAsia="zh-HK"/>
              </w:rPr>
            </w:pPr>
            <w:r w:rsidRPr="00A1155F">
              <w:rPr>
                <w:rFonts w:ascii="Arial" w:hAnsi="Arial" w:cs="Arial"/>
                <w:sz w:val="22"/>
                <w:lang w:eastAsia="zh-HK"/>
              </w:rPr>
              <w:t xml:space="preserve">Receive a </w:t>
            </w:r>
            <w:r w:rsidR="006C5A0D" w:rsidRPr="00A1155F">
              <w:rPr>
                <w:rFonts w:ascii="Arial" w:hAnsi="Arial" w:cs="Arial"/>
                <w:sz w:val="22"/>
                <w:lang w:eastAsia="zh-HK"/>
              </w:rPr>
              <w:t xml:space="preserve">statement </w:t>
            </w:r>
            <w:r w:rsidRPr="00A1155F">
              <w:rPr>
                <w:rFonts w:ascii="Arial" w:hAnsi="Arial" w:cs="Arial"/>
                <w:sz w:val="22"/>
                <w:lang w:eastAsia="zh-HK"/>
              </w:rPr>
              <w:t xml:space="preserve">of </w:t>
            </w:r>
            <w:r w:rsidR="006C5A0D" w:rsidRPr="00A1155F">
              <w:rPr>
                <w:rFonts w:ascii="Arial" w:hAnsi="Arial" w:cs="Arial"/>
                <w:sz w:val="22"/>
                <w:lang w:eastAsia="zh-HK"/>
              </w:rPr>
              <w:t>commitment</w:t>
            </w:r>
            <w:r w:rsidRPr="00A1155F">
              <w:rPr>
                <w:rFonts w:ascii="Arial" w:hAnsi="Arial" w:cs="Arial"/>
                <w:sz w:val="22"/>
                <w:lang w:eastAsia="zh-HK"/>
              </w:rPr>
              <w:t xml:space="preserve"> </w:t>
            </w:r>
            <w:r w:rsidR="00A1241A" w:rsidRPr="00A1155F">
              <w:rPr>
                <w:rFonts w:ascii="Arial" w:hAnsi="Arial" w:cs="Arial"/>
                <w:sz w:val="22"/>
                <w:lang w:eastAsia="zh-HK"/>
              </w:rPr>
              <w:t>from the</w:t>
            </w:r>
            <w:r w:rsidRPr="00A1155F">
              <w:rPr>
                <w:rFonts w:ascii="Arial" w:hAnsi="Arial" w:cs="Arial"/>
                <w:sz w:val="22"/>
                <w:lang w:eastAsia="zh-HK"/>
              </w:rPr>
              <w:t xml:space="preserve"> Integrity Charter Secretariat.</w:t>
            </w:r>
          </w:p>
        </w:tc>
      </w:tr>
      <w:tr w:rsidR="00A26BC3" w:rsidRPr="00A1155F" w:rsidTr="00AB2FB7">
        <w:trPr>
          <w:trHeight w:val="390"/>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lang w:eastAsia="zh-HK"/>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9)</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Will the </w:t>
            </w:r>
            <w:r w:rsidR="00E65814" w:rsidRPr="00A1155F">
              <w:rPr>
                <w:rFonts w:ascii="Arial" w:hAnsi="Arial" w:cs="Arial"/>
                <w:b/>
              </w:rPr>
              <w:t>Construction</w:t>
            </w:r>
            <w:r w:rsidR="00642A53" w:rsidRPr="00A1155F">
              <w:rPr>
                <w:rFonts w:ascii="Arial" w:hAnsi="Arial" w:cs="Arial"/>
                <w:b/>
              </w:rPr>
              <w:t xml:space="preserve"> Industry</w:t>
            </w:r>
            <w:r w:rsidR="00E65814" w:rsidRPr="00A1155F">
              <w:rPr>
                <w:rFonts w:ascii="Arial" w:hAnsi="Arial" w:cs="Arial"/>
                <w:b/>
              </w:rPr>
              <w:t xml:space="preserve"> </w:t>
            </w:r>
            <w:r w:rsidR="006C5A0D" w:rsidRPr="00A1155F">
              <w:rPr>
                <w:rFonts w:ascii="Arial" w:hAnsi="Arial" w:cs="Arial"/>
                <w:b/>
              </w:rPr>
              <w:t xml:space="preserve">Integrity </w:t>
            </w:r>
            <w:r w:rsidRPr="00A1155F">
              <w:rPr>
                <w:rFonts w:ascii="Arial" w:hAnsi="Arial" w:cs="Arial"/>
                <w:b/>
              </w:rPr>
              <w:t xml:space="preserve">Charter </w:t>
            </w:r>
            <w:r w:rsidR="00E86F92" w:rsidRPr="00A1155F">
              <w:rPr>
                <w:rFonts w:ascii="Arial" w:hAnsi="Arial" w:cs="Arial"/>
                <w:b/>
              </w:rPr>
              <w:t xml:space="preserve">2.0 </w:t>
            </w:r>
            <w:r w:rsidRPr="00A1155F">
              <w:rPr>
                <w:rFonts w:ascii="Arial" w:hAnsi="Arial" w:cs="Arial"/>
                <w:b/>
              </w:rPr>
              <w:t>expire?</w:t>
            </w:r>
          </w:p>
        </w:tc>
      </w:tr>
      <w:tr w:rsidR="00A26BC3" w:rsidRPr="00A1155F" w:rsidTr="00AB2FB7">
        <w:trPr>
          <w:trHeight w:val="768"/>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772B38">
            <w:pPr>
              <w:spacing w:after="0"/>
              <w:jc w:val="both"/>
              <w:rPr>
                <w:rFonts w:ascii="Arial" w:hAnsi="Arial" w:cs="Arial"/>
              </w:rPr>
            </w:pPr>
            <w:r w:rsidRPr="00A1155F">
              <w:rPr>
                <w:rFonts w:ascii="Arial" w:hAnsi="Arial" w:cs="Arial"/>
              </w:rPr>
              <w:t xml:space="preserve">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 xml:space="preserve">Charter </w:t>
            </w:r>
            <w:r w:rsidR="00E86F92" w:rsidRPr="00A1155F">
              <w:rPr>
                <w:rFonts w:ascii="Arial" w:hAnsi="Arial" w:cs="Arial"/>
              </w:rPr>
              <w:t xml:space="preserve">2.0 </w:t>
            </w:r>
            <w:r w:rsidRPr="00A1155F">
              <w:rPr>
                <w:rFonts w:ascii="Arial" w:hAnsi="Arial" w:cs="Arial"/>
              </w:rPr>
              <w:t xml:space="preserve">is a voluntary scheme with no expiry date as long as subscribers continue to implement </w:t>
            </w:r>
            <w:r w:rsidR="00772B38" w:rsidRPr="00A1155F">
              <w:rPr>
                <w:rFonts w:ascii="Arial" w:hAnsi="Arial" w:cs="Arial"/>
              </w:rPr>
              <w:t>IMS</w:t>
            </w:r>
            <w:r w:rsidRPr="00A1155F">
              <w:rPr>
                <w:rFonts w:ascii="Arial" w:hAnsi="Arial" w:cs="Arial"/>
              </w:rPr>
              <w:t>.</w:t>
            </w:r>
          </w:p>
        </w:tc>
      </w:tr>
      <w:tr w:rsidR="00AB2FB7" w:rsidRPr="00A1155F" w:rsidTr="00AB2FB7">
        <w:trPr>
          <w:trHeight w:val="70"/>
        </w:trPr>
        <w:tc>
          <w:tcPr>
            <w:tcW w:w="540" w:type="dxa"/>
          </w:tcPr>
          <w:p w:rsidR="00AB2FB7" w:rsidRPr="00A1155F" w:rsidRDefault="00AB2FB7" w:rsidP="00A26BC3">
            <w:pPr>
              <w:spacing w:after="0"/>
              <w:jc w:val="both"/>
              <w:rPr>
                <w:rFonts w:ascii="Arial" w:hAnsi="Arial" w:cs="Arial"/>
              </w:rPr>
            </w:pPr>
          </w:p>
        </w:tc>
        <w:tc>
          <w:tcPr>
            <w:tcW w:w="9479" w:type="dxa"/>
          </w:tcPr>
          <w:p w:rsidR="00AB2FB7" w:rsidRPr="00A1155F" w:rsidRDefault="00AB2FB7" w:rsidP="00A26BC3">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10)</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 xml:space="preserve">What is the subscription fee for the </w:t>
            </w:r>
            <w:r w:rsidR="00E65814" w:rsidRPr="00A1155F">
              <w:rPr>
                <w:rFonts w:ascii="Arial" w:hAnsi="Arial" w:cs="Arial"/>
                <w:b/>
              </w:rPr>
              <w:t xml:space="preserve">Construction </w:t>
            </w:r>
            <w:r w:rsidR="00642A53" w:rsidRPr="00A1155F">
              <w:rPr>
                <w:rFonts w:ascii="Arial" w:hAnsi="Arial" w:cs="Arial"/>
                <w:b/>
              </w:rPr>
              <w:t xml:space="preserve">Industry </w:t>
            </w:r>
            <w:r w:rsidR="006C5A0D" w:rsidRPr="00A1155F">
              <w:rPr>
                <w:rFonts w:ascii="Arial" w:hAnsi="Arial" w:cs="Arial"/>
                <w:b/>
              </w:rPr>
              <w:t xml:space="preserve">Integrity </w:t>
            </w:r>
            <w:r w:rsidRPr="00A1155F">
              <w:rPr>
                <w:rFonts w:ascii="Arial" w:hAnsi="Arial" w:cs="Arial"/>
                <w:b/>
              </w:rPr>
              <w:t>Charter</w:t>
            </w:r>
            <w:r w:rsidR="00E86F92" w:rsidRPr="00A1155F">
              <w:rPr>
                <w:rFonts w:ascii="Arial" w:hAnsi="Arial" w:cs="Arial"/>
                <w:b/>
              </w:rPr>
              <w:t xml:space="preserve"> 2.0</w:t>
            </w:r>
            <w:r w:rsidRPr="00A1155F">
              <w:rPr>
                <w:rFonts w:ascii="Arial" w:hAnsi="Arial" w:cs="Arial"/>
                <w:b/>
              </w:rPr>
              <w:t>?</w:t>
            </w:r>
          </w:p>
        </w:tc>
      </w:tr>
      <w:tr w:rsidR="00A26BC3" w:rsidRPr="00A1155F" w:rsidTr="00AB2FB7">
        <w:trPr>
          <w:trHeight w:val="390"/>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r w:rsidRPr="00A1155F">
              <w:rPr>
                <w:rFonts w:ascii="Arial" w:hAnsi="Arial" w:cs="Arial"/>
              </w:rPr>
              <w:t xml:space="preserve">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Charter</w:t>
            </w:r>
            <w:r w:rsidR="00E86F92" w:rsidRPr="00A1155F">
              <w:rPr>
                <w:rFonts w:ascii="Arial" w:hAnsi="Arial" w:cs="Arial"/>
              </w:rPr>
              <w:t xml:space="preserve"> 2.0</w:t>
            </w:r>
            <w:r w:rsidRPr="00A1155F">
              <w:rPr>
                <w:rFonts w:ascii="Arial" w:hAnsi="Arial" w:cs="Arial"/>
              </w:rPr>
              <w:t xml:space="preserve"> is free of charge.</w:t>
            </w:r>
          </w:p>
        </w:tc>
      </w:tr>
      <w:tr w:rsidR="00A26BC3" w:rsidRPr="00A1155F" w:rsidTr="00AB2FB7">
        <w:trPr>
          <w:trHeight w:val="377"/>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p>
        </w:tc>
      </w:tr>
      <w:tr w:rsidR="00A26BC3" w:rsidRPr="00A1155F" w:rsidTr="00AB2FB7">
        <w:trPr>
          <w:trHeight w:val="390"/>
        </w:trPr>
        <w:tc>
          <w:tcPr>
            <w:tcW w:w="540" w:type="dxa"/>
          </w:tcPr>
          <w:p w:rsidR="00A26BC3" w:rsidRPr="00A1155F" w:rsidRDefault="00AB2FB7" w:rsidP="00A26BC3">
            <w:pPr>
              <w:spacing w:after="0"/>
              <w:jc w:val="both"/>
              <w:rPr>
                <w:rFonts w:ascii="Arial" w:hAnsi="Arial" w:cs="Arial"/>
                <w:b/>
              </w:rPr>
            </w:pPr>
            <w:r w:rsidRPr="00A1155F">
              <w:rPr>
                <w:rFonts w:ascii="Arial" w:hAnsi="Arial" w:cs="Arial"/>
                <w:b/>
              </w:rPr>
              <w:t>11)</w:t>
            </w:r>
          </w:p>
        </w:tc>
        <w:tc>
          <w:tcPr>
            <w:tcW w:w="9479" w:type="dxa"/>
          </w:tcPr>
          <w:p w:rsidR="00A26BC3" w:rsidRPr="00A1155F" w:rsidRDefault="00A26BC3">
            <w:pPr>
              <w:spacing w:after="0"/>
              <w:jc w:val="both"/>
              <w:rPr>
                <w:rFonts w:ascii="Arial" w:hAnsi="Arial" w:cs="Arial"/>
                <w:b/>
              </w:rPr>
            </w:pPr>
            <w:r w:rsidRPr="00A1155F">
              <w:rPr>
                <w:rFonts w:ascii="Arial" w:hAnsi="Arial" w:cs="Arial"/>
                <w:b/>
              </w:rPr>
              <w:t xml:space="preserve">How long will </w:t>
            </w:r>
            <w:r w:rsidR="006C5A0D" w:rsidRPr="00A1155F">
              <w:rPr>
                <w:rFonts w:ascii="Arial" w:hAnsi="Arial" w:cs="Arial"/>
                <w:b/>
              </w:rPr>
              <w:t>the Secretariat need</w:t>
            </w:r>
            <w:r w:rsidRPr="00A1155F">
              <w:rPr>
                <w:rFonts w:ascii="Arial" w:hAnsi="Arial" w:cs="Arial"/>
                <w:b/>
              </w:rPr>
              <w:t xml:space="preserve"> to process the subscription?</w:t>
            </w:r>
          </w:p>
        </w:tc>
      </w:tr>
      <w:tr w:rsidR="00A26BC3" w:rsidRPr="00A1155F" w:rsidTr="00AB2FB7">
        <w:trPr>
          <w:trHeight w:val="768"/>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pPr>
              <w:spacing w:after="0"/>
              <w:jc w:val="both"/>
              <w:rPr>
                <w:rFonts w:ascii="Arial" w:hAnsi="Arial" w:cs="Arial"/>
              </w:rPr>
            </w:pPr>
            <w:r w:rsidRPr="00A1155F">
              <w:rPr>
                <w:rFonts w:ascii="Arial" w:hAnsi="Arial" w:cs="Arial"/>
              </w:rPr>
              <w:t xml:space="preserve">Upon receipt of </w:t>
            </w:r>
            <w:r w:rsidR="006C5A0D" w:rsidRPr="00A1155F">
              <w:rPr>
                <w:rFonts w:ascii="Arial" w:hAnsi="Arial" w:cs="Arial"/>
              </w:rPr>
              <w:t xml:space="preserve">the </w:t>
            </w:r>
            <w:r w:rsidRPr="00A1155F">
              <w:rPr>
                <w:rFonts w:ascii="Arial" w:hAnsi="Arial" w:cs="Arial"/>
              </w:rPr>
              <w:t>completed subscription form by the Secretariat, you will receive the statement of commitment within a month under normal circumstances.</w:t>
            </w:r>
          </w:p>
        </w:tc>
      </w:tr>
    </w:tbl>
    <w:p w:rsidR="00E824DE" w:rsidRPr="00A1155F" w:rsidRDefault="00E824DE">
      <w:r w:rsidRPr="00A1155F">
        <w:br w:type="page"/>
      </w:r>
    </w:p>
    <w:tbl>
      <w:tblPr>
        <w:tblStyle w:val="a3"/>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479"/>
      </w:tblGrid>
      <w:tr w:rsidR="00AB2FB7" w:rsidRPr="00A1155F" w:rsidTr="00AB2FB7">
        <w:trPr>
          <w:trHeight w:val="70"/>
        </w:trPr>
        <w:tc>
          <w:tcPr>
            <w:tcW w:w="540" w:type="dxa"/>
          </w:tcPr>
          <w:p w:rsidR="00AB2FB7" w:rsidRPr="00A1155F" w:rsidRDefault="00AB2FB7" w:rsidP="00A26BC3">
            <w:pPr>
              <w:spacing w:after="0"/>
              <w:jc w:val="both"/>
              <w:rPr>
                <w:rFonts w:ascii="Arial" w:hAnsi="Arial" w:cs="Arial"/>
              </w:rPr>
            </w:pPr>
          </w:p>
        </w:tc>
        <w:tc>
          <w:tcPr>
            <w:tcW w:w="9479" w:type="dxa"/>
          </w:tcPr>
          <w:p w:rsidR="00AB2FB7" w:rsidRPr="00A1155F" w:rsidRDefault="00AB2FB7">
            <w:pPr>
              <w:spacing w:after="0"/>
              <w:jc w:val="both"/>
              <w:rPr>
                <w:rFonts w:ascii="Arial" w:hAnsi="Arial" w:cs="Arial"/>
              </w:rPr>
            </w:pPr>
          </w:p>
        </w:tc>
      </w:tr>
      <w:tr w:rsidR="00AB2FB7" w:rsidRPr="00A1155F" w:rsidTr="00AB2FB7">
        <w:trPr>
          <w:trHeight w:val="70"/>
        </w:trPr>
        <w:tc>
          <w:tcPr>
            <w:tcW w:w="540" w:type="dxa"/>
          </w:tcPr>
          <w:p w:rsidR="00AB2FB7" w:rsidRPr="00A1155F" w:rsidRDefault="00AB2FB7" w:rsidP="00AB2FB7">
            <w:pPr>
              <w:spacing w:after="0"/>
              <w:jc w:val="both"/>
              <w:rPr>
                <w:rFonts w:ascii="Arial" w:hAnsi="Arial" w:cs="Arial"/>
                <w:b/>
              </w:rPr>
            </w:pPr>
            <w:r w:rsidRPr="00A1155F">
              <w:rPr>
                <w:rFonts w:ascii="Arial" w:hAnsi="Arial" w:cs="Arial"/>
                <w:b/>
              </w:rPr>
              <w:t>12)</w:t>
            </w:r>
          </w:p>
        </w:tc>
        <w:tc>
          <w:tcPr>
            <w:tcW w:w="9479" w:type="dxa"/>
          </w:tcPr>
          <w:p w:rsidR="00AB2FB7" w:rsidRPr="00A1155F" w:rsidRDefault="00AB2FB7" w:rsidP="00AB2FB7">
            <w:pPr>
              <w:spacing w:after="0"/>
              <w:jc w:val="both"/>
              <w:rPr>
                <w:rFonts w:ascii="Arial" w:hAnsi="Arial" w:cs="Arial"/>
                <w:b/>
              </w:rPr>
            </w:pPr>
            <w:r w:rsidRPr="00A1155F">
              <w:rPr>
                <w:rFonts w:ascii="Arial" w:hAnsi="Arial" w:cs="Arial"/>
                <w:b/>
              </w:rPr>
              <w:t>Apart from a subscription form, what information should be submitted to the Secretariat?</w:t>
            </w:r>
          </w:p>
        </w:tc>
      </w:tr>
      <w:tr w:rsidR="00AB2FB7" w:rsidRPr="00A1155F" w:rsidTr="00AB2FB7">
        <w:trPr>
          <w:trHeight w:val="768"/>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1241A">
            <w:pPr>
              <w:spacing w:after="0"/>
              <w:jc w:val="both"/>
              <w:rPr>
                <w:rFonts w:ascii="Arial" w:hAnsi="Arial" w:cs="Arial"/>
              </w:rPr>
            </w:pPr>
            <w:r w:rsidRPr="00A1155F">
              <w:rPr>
                <w:rFonts w:ascii="Arial" w:hAnsi="Arial" w:cs="Arial"/>
              </w:rPr>
              <w:t>You need to submit a duly completed and signed subscription form</w:t>
            </w:r>
            <w:r w:rsidR="00A1241A" w:rsidRPr="00A1155F">
              <w:rPr>
                <w:rFonts w:ascii="Arial" w:hAnsi="Arial" w:cs="Arial"/>
              </w:rPr>
              <w:t xml:space="preserve"> and your integrity policy</w:t>
            </w:r>
            <w:r w:rsidRPr="00A1155F">
              <w:rPr>
                <w:rFonts w:ascii="Arial" w:hAnsi="Arial" w:cs="Arial"/>
              </w:rPr>
              <w:t xml:space="preserve">.  If you are interested in adopting IRM, please also </w:t>
            </w:r>
            <w:r w:rsidR="00A1241A" w:rsidRPr="00A1155F">
              <w:rPr>
                <w:rFonts w:ascii="Arial" w:hAnsi="Arial" w:cs="Arial"/>
              </w:rPr>
              <w:t xml:space="preserve">email your </w:t>
            </w:r>
            <w:r w:rsidRPr="00A1155F">
              <w:rPr>
                <w:rFonts w:ascii="Arial" w:hAnsi="Arial" w:cs="Arial"/>
              </w:rPr>
              <w:t>IRM plan</w:t>
            </w:r>
            <w:r w:rsidR="00F47711" w:rsidRPr="00A1155F">
              <w:rPr>
                <w:rFonts w:ascii="Arial" w:hAnsi="Arial" w:cs="Arial"/>
              </w:rPr>
              <w:t xml:space="preserve"> </w:t>
            </w:r>
            <w:r w:rsidR="006C5A0D" w:rsidRPr="00A1155F">
              <w:rPr>
                <w:rFonts w:ascii="Arial" w:hAnsi="Arial" w:cs="Arial"/>
              </w:rPr>
              <w:t xml:space="preserve">to the Secretariat </w:t>
            </w:r>
            <w:r w:rsidR="00F47711" w:rsidRPr="00A1155F">
              <w:rPr>
                <w:rFonts w:ascii="Arial" w:hAnsi="Arial" w:cs="Arial"/>
              </w:rPr>
              <w:t xml:space="preserve">and the Secretariat will provide </w:t>
            </w:r>
            <w:r w:rsidR="00A1241A" w:rsidRPr="00A1155F">
              <w:rPr>
                <w:rFonts w:ascii="Arial" w:hAnsi="Arial" w:cs="Arial"/>
              </w:rPr>
              <w:t>advisory services on your submitted IRM plan</w:t>
            </w:r>
            <w:r w:rsidR="00F47711" w:rsidRPr="00A1155F">
              <w:rPr>
                <w:rFonts w:ascii="Arial" w:hAnsi="Arial" w:cs="Arial"/>
              </w:rPr>
              <w:t xml:space="preserve">.  </w:t>
            </w:r>
            <w:r w:rsidR="006C5A0D" w:rsidRPr="00A1155F">
              <w:rPr>
                <w:rFonts w:ascii="Arial" w:hAnsi="Arial" w:cs="Arial"/>
              </w:rPr>
              <w:t>Your</w:t>
            </w:r>
            <w:r w:rsidR="00F47711" w:rsidRPr="00A1155F">
              <w:rPr>
                <w:rFonts w:ascii="Arial" w:hAnsi="Arial" w:cs="Arial"/>
              </w:rPr>
              <w:t xml:space="preserve"> information provide</w:t>
            </w:r>
            <w:r w:rsidR="00E62B76" w:rsidRPr="00A1155F">
              <w:rPr>
                <w:rFonts w:ascii="Arial" w:hAnsi="Arial" w:cs="Arial"/>
              </w:rPr>
              <w:t>d</w:t>
            </w:r>
            <w:r w:rsidR="00F47711" w:rsidRPr="00A1155F">
              <w:rPr>
                <w:rFonts w:ascii="Arial" w:hAnsi="Arial" w:cs="Arial"/>
              </w:rPr>
              <w:t xml:space="preserve"> will be used for internal data analysis, statistics and research purposes.  The </w:t>
            </w:r>
            <w:r w:rsidR="00E62B76" w:rsidRPr="00A1155F">
              <w:rPr>
                <w:rFonts w:ascii="Arial" w:hAnsi="Arial" w:cs="Arial"/>
              </w:rPr>
              <w:t xml:space="preserve">resulting </w:t>
            </w:r>
            <w:r w:rsidR="00F47711" w:rsidRPr="00A1155F">
              <w:rPr>
                <w:rFonts w:ascii="Arial" w:hAnsi="Arial" w:cs="Arial"/>
              </w:rPr>
              <w:t xml:space="preserve">statistics or </w:t>
            </w:r>
            <w:r w:rsidR="00E62B76" w:rsidRPr="00A1155F">
              <w:rPr>
                <w:rFonts w:ascii="Arial" w:hAnsi="Arial" w:cs="Arial"/>
              </w:rPr>
              <w:t xml:space="preserve">result of the </w:t>
            </w:r>
            <w:r w:rsidR="00F47711" w:rsidRPr="00A1155F">
              <w:rPr>
                <w:rFonts w:ascii="Arial" w:hAnsi="Arial" w:cs="Arial"/>
              </w:rPr>
              <w:t xml:space="preserve">research may be used to </w:t>
            </w:r>
            <w:r w:rsidR="00E62B76" w:rsidRPr="00A1155F">
              <w:rPr>
                <w:rFonts w:ascii="Arial" w:hAnsi="Arial" w:cs="Arial"/>
              </w:rPr>
              <w:t xml:space="preserve">promulgate and </w:t>
            </w:r>
            <w:r w:rsidR="00F47711" w:rsidRPr="00A1155F">
              <w:rPr>
                <w:rFonts w:ascii="Arial" w:hAnsi="Arial" w:cs="Arial"/>
              </w:rPr>
              <w:t xml:space="preserve">promote the </w:t>
            </w:r>
            <w:r w:rsidR="00E65814" w:rsidRPr="00A1155F">
              <w:rPr>
                <w:rFonts w:ascii="Arial" w:hAnsi="Arial" w:cs="Arial"/>
              </w:rPr>
              <w:t xml:space="preserve">Construction </w:t>
            </w:r>
            <w:r w:rsidR="00642A53" w:rsidRPr="00A1155F">
              <w:rPr>
                <w:rFonts w:ascii="Arial" w:hAnsi="Arial" w:cs="Arial"/>
              </w:rPr>
              <w:t xml:space="preserve">Industry </w:t>
            </w:r>
            <w:r w:rsidR="00F47711" w:rsidRPr="00A1155F">
              <w:rPr>
                <w:rFonts w:ascii="Arial" w:hAnsi="Arial" w:cs="Arial"/>
              </w:rPr>
              <w:t xml:space="preserve">Integrity Charter 2.0, but will not be made available in a form </w:t>
            </w:r>
            <w:r w:rsidR="006C5A0D" w:rsidRPr="00A1155F">
              <w:rPr>
                <w:rFonts w:ascii="Arial" w:hAnsi="Arial" w:cs="Arial"/>
              </w:rPr>
              <w:t>that can</w:t>
            </w:r>
            <w:r w:rsidR="00F47711" w:rsidRPr="00A1155F">
              <w:rPr>
                <w:rFonts w:ascii="Arial" w:hAnsi="Arial" w:cs="Arial"/>
              </w:rPr>
              <w:t xml:space="preserve"> identify </w:t>
            </w:r>
            <w:r w:rsidR="003C2A90" w:rsidRPr="00A1155F">
              <w:rPr>
                <w:rFonts w:ascii="Arial" w:hAnsi="Arial" w:cs="Arial"/>
              </w:rPr>
              <w:t xml:space="preserve">any of the </w:t>
            </w:r>
            <w:r w:rsidR="00F47711" w:rsidRPr="00A1155F">
              <w:rPr>
                <w:rFonts w:ascii="Arial" w:hAnsi="Arial" w:cs="Arial"/>
              </w:rPr>
              <w:t>data subjects</w:t>
            </w:r>
            <w:r w:rsidR="00E62B76" w:rsidRPr="00A1155F">
              <w:rPr>
                <w:rFonts w:ascii="Arial" w:hAnsi="Arial" w:cs="Arial"/>
              </w:rPr>
              <w:t>.</w:t>
            </w:r>
          </w:p>
        </w:tc>
      </w:tr>
      <w:tr w:rsidR="00AB2FB7" w:rsidRPr="00A1155F" w:rsidTr="00AB2FB7">
        <w:trPr>
          <w:trHeight w:val="390"/>
        </w:trPr>
        <w:tc>
          <w:tcPr>
            <w:tcW w:w="540" w:type="dxa"/>
          </w:tcPr>
          <w:p w:rsidR="00AB2FB7" w:rsidRPr="00A1155F" w:rsidRDefault="00AB2FB7" w:rsidP="00AB2FB7">
            <w:pPr>
              <w:spacing w:after="0"/>
              <w:jc w:val="both"/>
              <w:rPr>
                <w:rFonts w:ascii="Arial" w:hAnsi="Arial" w:cs="Arial"/>
                <w:b/>
              </w:rPr>
            </w:pPr>
            <w:r w:rsidRPr="00A1155F">
              <w:rPr>
                <w:rFonts w:ascii="Arial" w:hAnsi="Arial" w:cs="Arial"/>
                <w:b/>
              </w:rPr>
              <w:t>13)</w:t>
            </w:r>
          </w:p>
        </w:tc>
        <w:tc>
          <w:tcPr>
            <w:tcW w:w="9479" w:type="dxa"/>
          </w:tcPr>
          <w:p w:rsidR="00AB2FB7" w:rsidRPr="00A1155F" w:rsidRDefault="00AB2FB7" w:rsidP="00AB2FB7">
            <w:pPr>
              <w:spacing w:after="0"/>
              <w:jc w:val="both"/>
              <w:rPr>
                <w:rFonts w:ascii="Arial" w:hAnsi="Arial" w:cs="Arial"/>
                <w:b/>
              </w:rPr>
            </w:pPr>
            <w:r w:rsidRPr="00A1155F">
              <w:rPr>
                <w:rFonts w:ascii="Arial" w:hAnsi="Arial" w:cs="Arial"/>
                <w:b/>
              </w:rPr>
              <w:t xml:space="preserve">Can overseas companies join the </w:t>
            </w:r>
            <w:r w:rsidR="00E65814" w:rsidRPr="00A1155F">
              <w:rPr>
                <w:rFonts w:ascii="Arial" w:hAnsi="Arial" w:cs="Arial"/>
                <w:b/>
              </w:rPr>
              <w:t xml:space="preserve">Construction </w:t>
            </w:r>
            <w:r w:rsidR="00642A53" w:rsidRPr="00A1155F">
              <w:rPr>
                <w:rFonts w:ascii="Arial" w:hAnsi="Arial" w:cs="Arial"/>
                <w:b/>
              </w:rPr>
              <w:t xml:space="preserve">Industry </w:t>
            </w:r>
            <w:r w:rsidR="006C5A0D" w:rsidRPr="00A1155F">
              <w:rPr>
                <w:rFonts w:ascii="Arial" w:hAnsi="Arial" w:cs="Arial"/>
                <w:b/>
              </w:rPr>
              <w:t xml:space="preserve">Integrity </w:t>
            </w:r>
            <w:r w:rsidRPr="00A1155F">
              <w:rPr>
                <w:rFonts w:ascii="Arial" w:hAnsi="Arial" w:cs="Arial"/>
                <w:b/>
              </w:rPr>
              <w:t>Charter 2.0?</w:t>
            </w:r>
          </w:p>
        </w:tc>
      </w:tr>
      <w:tr w:rsidR="00AB2FB7" w:rsidRPr="00A1155F" w:rsidTr="00AB2FB7">
        <w:trPr>
          <w:trHeight w:val="390"/>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B2FB7">
            <w:pPr>
              <w:spacing w:after="0"/>
              <w:jc w:val="both"/>
              <w:rPr>
                <w:rFonts w:ascii="Arial" w:hAnsi="Arial" w:cs="Arial"/>
              </w:rPr>
            </w:pPr>
            <w:r w:rsidRPr="00A1155F">
              <w:rPr>
                <w:rFonts w:ascii="Arial" w:hAnsi="Arial" w:cs="Arial"/>
              </w:rPr>
              <w:t xml:space="preserve">Companies registered / incorporated or having their business operated in Hong Kong are welcome to join 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Charter 2.0.</w:t>
            </w:r>
          </w:p>
        </w:tc>
      </w:tr>
      <w:tr w:rsidR="00AB2FB7" w:rsidRPr="00A1155F" w:rsidTr="00AB2FB7">
        <w:trPr>
          <w:trHeight w:val="390"/>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B2FB7">
            <w:pPr>
              <w:spacing w:after="0"/>
              <w:jc w:val="both"/>
              <w:rPr>
                <w:rFonts w:ascii="Arial" w:hAnsi="Arial" w:cs="Arial"/>
              </w:rPr>
            </w:pPr>
          </w:p>
        </w:tc>
      </w:tr>
      <w:tr w:rsidR="00AB2FB7" w:rsidRPr="00A1155F" w:rsidTr="00AB2FB7">
        <w:trPr>
          <w:trHeight w:val="390"/>
        </w:trPr>
        <w:tc>
          <w:tcPr>
            <w:tcW w:w="540" w:type="dxa"/>
          </w:tcPr>
          <w:p w:rsidR="00AB2FB7" w:rsidRPr="00A1155F" w:rsidRDefault="00AB2FB7" w:rsidP="00AB2FB7">
            <w:pPr>
              <w:spacing w:after="0"/>
              <w:jc w:val="both"/>
              <w:rPr>
                <w:rFonts w:ascii="Arial" w:hAnsi="Arial" w:cs="Arial"/>
                <w:b/>
              </w:rPr>
            </w:pPr>
            <w:r w:rsidRPr="00A1155F">
              <w:rPr>
                <w:rFonts w:ascii="Arial" w:hAnsi="Arial" w:cs="Arial"/>
                <w:b/>
              </w:rPr>
              <w:t>14)</w:t>
            </w:r>
          </w:p>
        </w:tc>
        <w:tc>
          <w:tcPr>
            <w:tcW w:w="9479" w:type="dxa"/>
          </w:tcPr>
          <w:p w:rsidR="00AB2FB7" w:rsidRPr="00A1155F" w:rsidRDefault="00AB2FB7" w:rsidP="00AB2FB7">
            <w:pPr>
              <w:spacing w:after="0"/>
              <w:jc w:val="both"/>
              <w:rPr>
                <w:rFonts w:ascii="Arial" w:hAnsi="Arial" w:cs="Arial"/>
                <w:b/>
              </w:rPr>
            </w:pPr>
            <w:r w:rsidRPr="00A1155F">
              <w:rPr>
                <w:rFonts w:ascii="Arial" w:hAnsi="Arial" w:cs="Arial"/>
                <w:b/>
              </w:rPr>
              <w:t xml:space="preserve">When is the deadline for subscription to the </w:t>
            </w:r>
            <w:r w:rsidR="00E65814" w:rsidRPr="00A1155F">
              <w:rPr>
                <w:rFonts w:ascii="Arial" w:hAnsi="Arial" w:cs="Arial"/>
                <w:b/>
              </w:rPr>
              <w:t xml:space="preserve">Construction </w:t>
            </w:r>
            <w:r w:rsidR="00642A53" w:rsidRPr="00A1155F">
              <w:rPr>
                <w:rFonts w:ascii="Arial" w:hAnsi="Arial" w:cs="Arial"/>
                <w:b/>
              </w:rPr>
              <w:t xml:space="preserve">Industry </w:t>
            </w:r>
            <w:r w:rsidR="006C5A0D" w:rsidRPr="00A1155F">
              <w:rPr>
                <w:rFonts w:ascii="Arial" w:hAnsi="Arial" w:cs="Arial"/>
                <w:b/>
              </w:rPr>
              <w:t xml:space="preserve">Integrity </w:t>
            </w:r>
            <w:r w:rsidRPr="00A1155F">
              <w:rPr>
                <w:rFonts w:ascii="Arial" w:hAnsi="Arial" w:cs="Arial"/>
                <w:b/>
              </w:rPr>
              <w:t>Charter 2.0?</w:t>
            </w:r>
          </w:p>
        </w:tc>
      </w:tr>
      <w:tr w:rsidR="00AB2FB7" w:rsidRPr="00A1155F" w:rsidTr="00AB2FB7">
        <w:trPr>
          <w:trHeight w:val="390"/>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B2FB7">
            <w:pPr>
              <w:spacing w:after="0"/>
              <w:jc w:val="both"/>
              <w:rPr>
                <w:rFonts w:ascii="Arial" w:hAnsi="Arial" w:cs="Arial"/>
              </w:rPr>
            </w:pPr>
            <w:r w:rsidRPr="00A1155F">
              <w:rPr>
                <w:rFonts w:ascii="Arial" w:hAnsi="Arial" w:cs="Arial"/>
              </w:rPr>
              <w:t xml:space="preserve">The </w:t>
            </w:r>
            <w:r w:rsidR="00E65814" w:rsidRPr="00A1155F">
              <w:rPr>
                <w:rFonts w:ascii="Arial" w:hAnsi="Arial" w:cs="Arial"/>
              </w:rPr>
              <w:t xml:space="preserve">Construction </w:t>
            </w:r>
            <w:r w:rsidR="00642A53" w:rsidRPr="00A1155F">
              <w:rPr>
                <w:rFonts w:ascii="Arial" w:hAnsi="Arial" w:cs="Arial"/>
              </w:rPr>
              <w:t xml:space="preserve">Industry </w:t>
            </w:r>
            <w:r w:rsidR="006C5A0D" w:rsidRPr="00A1155F">
              <w:rPr>
                <w:rFonts w:ascii="Arial" w:hAnsi="Arial" w:cs="Arial"/>
              </w:rPr>
              <w:t xml:space="preserve">Integrity </w:t>
            </w:r>
            <w:r w:rsidRPr="00A1155F">
              <w:rPr>
                <w:rFonts w:ascii="Arial" w:hAnsi="Arial" w:cs="Arial"/>
              </w:rPr>
              <w:t xml:space="preserve">Charter 2.0 is open for subscription year-round starting from </w:t>
            </w:r>
            <w:r w:rsidR="00516B17" w:rsidRPr="00A1155F">
              <w:rPr>
                <w:rFonts w:ascii="Arial" w:hAnsi="Arial" w:cs="Arial"/>
              </w:rPr>
              <w:t>23</w:t>
            </w:r>
            <w:r w:rsidR="00A1241A" w:rsidRPr="00A1155F">
              <w:rPr>
                <w:rFonts w:ascii="Arial" w:hAnsi="Arial" w:cs="Arial"/>
              </w:rPr>
              <w:t xml:space="preserve"> </w:t>
            </w:r>
            <w:r w:rsidRPr="00A1155F">
              <w:rPr>
                <w:rFonts w:ascii="Arial" w:hAnsi="Arial" w:cs="Arial"/>
              </w:rPr>
              <w:t>December 2022 without a deadline.</w:t>
            </w:r>
          </w:p>
          <w:p w:rsidR="00AB2FB7" w:rsidRPr="00A1155F" w:rsidRDefault="00AB2FB7" w:rsidP="00AB2FB7">
            <w:pPr>
              <w:spacing w:after="0"/>
              <w:jc w:val="both"/>
              <w:rPr>
                <w:rFonts w:ascii="Arial" w:hAnsi="Arial" w:cs="Arial"/>
              </w:rPr>
            </w:pPr>
          </w:p>
        </w:tc>
      </w:tr>
      <w:tr w:rsidR="00CD5169" w:rsidRPr="00A1155F" w:rsidTr="00AB2FB7">
        <w:trPr>
          <w:trHeight w:val="390"/>
        </w:trPr>
        <w:tc>
          <w:tcPr>
            <w:tcW w:w="540" w:type="dxa"/>
          </w:tcPr>
          <w:p w:rsidR="00CD5169" w:rsidRPr="00A1155F" w:rsidRDefault="00CD5169" w:rsidP="00CD5169">
            <w:pPr>
              <w:spacing w:after="0"/>
              <w:jc w:val="both"/>
              <w:rPr>
                <w:rFonts w:ascii="Arial" w:hAnsi="Arial" w:cs="Arial"/>
                <w:b/>
              </w:rPr>
            </w:pPr>
            <w:r w:rsidRPr="00A1155F">
              <w:rPr>
                <w:rFonts w:ascii="Arial" w:hAnsi="Arial" w:cs="Arial"/>
                <w:b/>
              </w:rPr>
              <w:t>15)</w:t>
            </w:r>
          </w:p>
        </w:tc>
        <w:tc>
          <w:tcPr>
            <w:tcW w:w="9479" w:type="dxa"/>
          </w:tcPr>
          <w:p w:rsidR="00CD5169" w:rsidRPr="00A1155F" w:rsidRDefault="006C5A0D">
            <w:pPr>
              <w:spacing w:after="0"/>
              <w:jc w:val="both"/>
              <w:rPr>
                <w:rFonts w:ascii="Arial" w:hAnsi="Arial" w:cs="Arial"/>
                <w:b/>
              </w:rPr>
            </w:pPr>
            <w:r w:rsidRPr="00A1155F">
              <w:rPr>
                <w:rFonts w:ascii="Arial" w:hAnsi="Arial" w:cs="Arial"/>
                <w:b/>
              </w:rPr>
              <w:t>Will</w:t>
            </w:r>
            <w:r w:rsidR="00CD5169" w:rsidRPr="00A1155F">
              <w:rPr>
                <w:rFonts w:ascii="Arial" w:hAnsi="Arial" w:cs="Arial"/>
                <w:b/>
              </w:rPr>
              <w:t xml:space="preserve"> construction companies that have </w:t>
            </w:r>
            <w:r w:rsidRPr="00A1155F">
              <w:rPr>
                <w:rFonts w:ascii="Arial" w:hAnsi="Arial" w:cs="Arial"/>
                <w:b/>
              </w:rPr>
              <w:t xml:space="preserve">previously </w:t>
            </w:r>
            <w:r w:rsidR="00CD5169" w:rsidRPr="00A1155F">
              <w:rPr>
                <w:rFonts w:ascii="Arial" w:hAnsi="Arial" w:cs="Arial"/>
                <w:b/>
              </w:rPr>
              <w:t xml:space="preserve">subscribed to the Integrity Charter </w:t>
            </w:r>
            <w:r w:rsidRPr="00A1155F">
              <w:rPr>
                <w:rFonts w:ascii="Arial" w:hAnsi="Arial" w:cs="Arial"/>
                <w:b/>
              </w:rPr>
              <w:t>need</w:t>
            </w:r>
            <w:r w:rsidR="00CD5169" w:rsidRPr="00A1155F">
              <w:rPr>
                <w:rFonts w:ascii="Arial" w:hAnsi="Arial" w:cs="Arial"/>
                <w:b/>
              </w:rPr>
              <w:t xml:space="preserve"> to re-submit the subscription form for the </w:t>
            </w:r>
            <w:r w:rsidR="00E65814" w:rsidRPr="00A1155F">
              <w:rPr>
                <w:rFonts w:ascii="Arial" w:hAnsi="Arial" w:cs="Arial"/>
                <w:b/>
              </w:rPr>
              <w:t xml:space="preserve">Construction </w:t>
            </w:r>
            <w:r w:rsidR="00642A53" w:rsidRPr="00A1155F">
              <w:rPr>
                <w:rFonts w:ascii="Arial" w:hAnsi="Arial" w:cs="Arial"/>
                <w:b/>
              </w:rPr>
              <w:t xml:space="preserve">Industry </w:t>
            </w:r>
            <w:r w:rsidR="00CD5169" w:rsidRPr="00A1155F">
              <w:rPr>
                <w:rFonts w:ascii="Arial" w:hAnsi="Arial" w:cs="Arial"/>
                <w:b/>
              </w:rPr>
              <w:t>Integrity Charter 2.0</w:t>
            </w:r>
            <w:r w:rsidRPr="00A1155F">
              <w:rPr>
                <w:rFonts w:ascii="Arial" w:hAnsi="Arial" w:cs="Arial"/>
                <w:b/>
              </w:rPr>
              <w:t xml:space="preserve"> to the Secretariat again</w:t>
            </w:r>
            <w:r w:rsidR="00CD5169" w:rsidRPr="00A1155F">
              <w:rPr>
                <w:rFonts w:ascii="Arial" w:hAnsi="Arial" w:cs="Arial"/>
                <w:b/>
              </w:rPr>
              <w:t>?</w:t>
            </w:r>
          </w:p>
        </w:tc>
      </w:tr>
      <w:tr w:rsidR="00CD5169" w:rsidRPr="00A1155F" w:rsidTr="00AB2FB7">
        <w:trPr>
          <w:trHeight w:val="390"/>
        </w:trPr>
        <w:tc>
          <w:tcPr>
            <w:tcW w:w="540" w:type="dxa"/>
          </w:tcPr>
          <w:p w:rsidR="00CD5169" w:rsidRPr="00A1155F" w:rsidRDefault="00CD5169" w:rsidP="00CD5169">
            <w:pPr>
              <w:spacing w:after="0"/>
              <w:jc w:val="both"/>
              <w:rPr>
                <w:rFonts w:ascii="Arial" w:hAnsi="Arial" w:cs="Arial"/>
              </w:rPr>
            </w:pPr>
          </w:p>
        </w:tc>
        <w:tc>
          <w:tcPr>
            <w:tcW w:w="9479" w:type="dxa"/>
          </w:tcPr>
          <w:p w:rsidR="00CD5169" w:rsidRPr="00A1155F" w:rsidRDefault="00CD5169" w:rsidP="00772B38">
            <w:pPr>
              <w:spacing w:after="0"/>
              <w:jc w:val="both"/>
              <w:rPr>
                <w:rFonts w:ascii="Arial" w:hAnsi="Arial" w:cs="Arial"/>
              </w:rPr>
            </w:pPr>
            <w:r w:rsidRPr="00A1155F">
              <w:rPr>
                <w:rFonts w:ascii="Arial" w:hAnsi="Arial" w:cs="Arial"/>
              </w:rPr>
              <w:t xml:space="preserve">Construction companies that have subscribed to the Integrity Charter since its launching on 24 September 2021 will be included in the list of subscribed company for the </w:t>
            </w:r>
            <w:r w:rsidR="00E65814" w:rsidRPr="00A1155F">
              <w:rPr>
                <w:rFonts w:ascii="Arial" w:hAnsi="Arial" w:cs="Arial"/>
              </w:rPr>
              <w:t>Construction</w:t>
            </w:r>
            <w:r w:rsidR="00642A53" w:rsidRPr="00A1155F">
              <w:rPr>
                <w:rFonts w:ascii="Arial" w:hAnsi="Arial" w:cs="Arial"/>
              </w:rPr>
              <w:t xml:space="preserve"> Industry</w:t>
            </w:r>
            <w:r w:rsidR="00E65814" w:rsidRPr="00A1155F">
              <w:rPr>
                <w:rFonts w:ascii="Arial" w:hAnsi="Arial" w:cs="Arial"/>
              </w:rPr>
              <w:t xml:space="preserve"> </w:t>
            </w:r>
            <w:r w:rsidRPr="00A1155F">
              <w:rPr>
                <w:rFonts w:ascii="Arial" w:hAnsi="Arial" w:cs="Arial"/>
              </w:rPr>
              <w:t xml:space="preserve">Integrity Charter 2.0 starting from </w:t>
            </w:r>
            <w:r w:rsidR="00516B17" w:rsidRPr="00A1155F">
              <w:rPr>
                <w:rFonts w:ascii="Arial" w:hAnsi="Arial" w:cs="Arial"/>
              </w:rPr>
              <w:t>23</w:t>
            </w:r>
            <w:r w:rsidR="00A1241A" w:rsidRPr="00A1155F">
              <w:rPr>
                <w:rFonts w:ascii="Arial" w:hAnsi="Arial" w:cs="Arial"/>
              </w:rPr>
              <w:t xml:space="preserve"> </w:t>
            </w:r>
            <w:r w:rsidRPr="00A1155F">
              <w:rPr>
                <w:rFonts w:ascii="Arial" w:hAnsi="Arial" w:cs="Arial"/>
              </w:rPr>
              <w:t>December 2022.  Therefore, constructions companies are not required to re-submit the subscription form</w:t>
            </w:r>
            <w:r w:rsidR="003C5791" w:rsidRPr="00A1155F">
              <w:rPr>
                <w:rFonts w:ascii="Arial" w:hAnsi="Arial" w:cs="Arial"/>
              </w:rPr>
              <w:t xml:space="preserve"> unless the</w:t>
            </w:r>
            <w:r w:rsidR="00772B38" w:rsidRPr="00A1155F">
              <w:rPr>
                <w:rFonts w:ascii="Arial" w:hAnsi="Arial" w:cs="Arial"/>
              </w:rPr>
              <w:t>re</w:t>
            </w:r>
            <w:r w:rsidR="003C5791" w:rsidRPr="00A1155F">
              <w:rPr>
                <w:rFonts w:ascii="Arial" w:hAnsi="Arial" w:cs="Arial"/>
              </w:rPr>
              <w:t xml:space="preserve"> are any changes to the information provided in the subscription form</w:t>
            </w:r>
            <w:r w:rsidRPr="00A1155F">
              <w:rPr>
                <w:rFonts w:ascii="Arial" w:hAnsi="Arial" w:cs="Arial"/>
              </w:rPr>
              <w:t>.</w:t>
            </w:r>
          </w:p>
        </w:tc>
      </w:tr>
      <w:tr w:rsidR="00CD5169" w:rsidRPr="00A1155F" w:rsidTr="00AB2FB7">
        <w:trPr>
          <w:trHeight w:val="390"/>
        </w:trPr>
        <w:tc>
          <w:tcPr>
            <w:tcW w:w="540" w:type="dxa"/>
          </w:tcPr>
          <w:p w:rsidR="00CD5169" w:rsidRPr="00A1155F" w:rsidRDefault="00CD5169" w:rsidP="00CD5169">
            <w:pPr>
              <w:spacing w:after="0"/>
              <w:jc w:val="both"/>
              <w:rPr>
                <w:rFonts w:ascii="Arial" w:hAnsi="Arial" w:cs="Arial"/>
              </w:rPr>
            </w:pPr>
          </w:p>
        </w:tc>
        <w:tc>
          <w:tcPr>
            <w:tcW w:w="9479" w:type="dxa"/>
          </w:tcPr>
          <w:p w:rsidR="00CD5169" w:rsidRPr="00A1155F" w:rsidRDefault="00CD5169" w:rsidP="00CD5169">
            <w:pPr>
              <w:spacing w:after="0"/>
              <w:jc w:val="both"/>
              <w:rPr>
                <w:rFonts w:ascii="Arial" w:hAnsi="Arial" w:cs="Arial"/>
              </w:rPr>
            </w:pPr>
          </w:p>
        </w:tc>
      </w:tr>
      <w:tr w:rsidR="00CD5169" w:rsidRPr="00A1155F" w:rsidTr="00AB2FB7">
        <w:trPr>
          <w:trHeight w:val="390"/>
        </w:trPr>
        <w:tc>
          <w:tcPr>
            <w:tcW w:w="540" w:type="dxa"/>
          </w:tcPr>
          <w:p w:rsidR="00CD5169" w:rsidRPr="00A1155F" w:rsidRDefault="00CD5169" w:rsidP="00CD5169">
            <w:pPr>
              <w:spacing w:after="0"/>
              <w:jc w:val="both"/>
              <w:rPr>
                <w:rFonts w:ascii="Arial" w:hAnsi="Arial" w:cs="Arial"/>
                <w:b/>
              </w:rPr>
            </w:pPr>
            <w:r w:rsidRPr="00A1155F">
              <w:rPr>
                <w:rFonts w:ascii="Arial" w:hAnsi="Arial" w:cs="Arial" w:hint="eastAsia"/>
                <w:b/>
              </w:rPr>
              <w:t>1</w:t>
            </w:r>
            <w:r w:rsidRPr="00A1155F">
              <w:rPr>
                <w:rFonts w:ascii="Arial" w:hAnsi="Arial" w:cs="Arial"/>
                <w:b/>
              </w:rPr>
              <w:t>6)</w:t>
            </w:r>
          </w:p>
        </w:tc>
        <w:tc>
          <w:tcPr>
            <w:tcW w:w="9479" w:type="dxa"/>
          </w:tcPr>
          <w:p w:rsidR="00CD5169" w:rsidRPr="00A1155F" w:rsidRDefault="00CD5169" w:rsidP="00CD5169">
            <w:pPr>
              <w:spacing w:after="0"/>
              <w:jc w:val="both"/>
              <w:rPr>
                <w:rFonts w:ascii="Arial" w:hAnsi="Arial" w:cs="Arial"/>
                <w:b/>
              </w:rPr>
            </w:pPr>
            <w:r w:rsidRPr="00A1155F">
              <w:rPr>
                <w:rFonts w:ascii="Arial" w:hAnsi="Arial" w:cs="Arial"/>
                <w:b/>
              </w:rPr>
              <w:t>Who can submit the subscription form and statement of commitment on behalf of the company?</w:t>
            </w:r>
          </w:p>
        </w:tc>
      </w:tr>
      <w:tr w:rsidR="00CD5169" w:rsidRPr="00A1155F" w:rsidTr="00AB2FB7">
        <w:trPr>
          <w:trHeight w:val="390"/>
        </w:trPr>
        <w:tc>
          <w:tcPr>
            <w:tcW w:w="540" w:type="dxa"/>
          </w:tcPr>
          <w:p w:rsidR="00CD5169" w:rsidRPr="00A1155F" w:rsidRDefault="00CD5169" w:rsidP="00CD5169">
            <w:pPr>
              <w:spacing w:after="0"/>
              <w:jc w:val="both"/>
              <w:rPr>
                <w:rFonts w:ascii="Arial" w:hAnsi="Arial" w:cs="Arial"/>
              </w:rPr>
            </w:pPr>
          </w:p>
        </w:tc>
        <w:tc>
          <w:tcPr>
            <w:tcW w:w="9479" w:type="dxa"/>
          </w:tcPr>
          <w:p w:rsidR="00CD5169" w:rsidRPr="00A1155F" w:rsidRDefault="00CD5169" w:rsidP="00772B38">
            <w:pPr>
              <w:spacing w:after="0"/>
              <w:jc w:val="both"/>
              <w:rPr>
                <w:rFonts w:ascii="Arial" w:hAnsi="Arial" w:cs="Arial"/>
              </w:rPr>
            </w:pPr>
            <w:r w:rsidRPr="00A1155F">
              <w:rPr>
                <w:rFonts w:ascii="Arial" w:hAnsi="Arial" w:cs="Arial"/>
              </w:rPr>
              <w:t xml:space="preserve">As the subscription to the </w:t>
            </w:r>
            <w:r w:rsidR="00E65814" w:rsidRPr="00A1155F">
              <w:rPr>
                <w:rFonts w:ascii="Arial" w:hAnsi="Arial" w:cs="Arial"/>
              </w:rPr>
              <w:t xml:space="preserve">Construction </w:t>
            </w:r>
            <w:r w:rsidR="00642A53" w:rsidRPr="00A1155F">
              <w:rPr>
                <w:rFonts w:ascii="Arial" w:hAnsi="Arial" w:cs="Arial"/>
              </w:rPr>
              <w:t xml:space="preserve">Industry </w:t>
            </w:r>
            <w:r w:rsidR="003C5791" w:rsidRPr="00A1155F">
              <w:rPr>
                <w:rFonts w:ascii="Arial" w:hAnsi="Arial" w:cs="Arial"/>
              </w:rPr>
              <w:t xml:space="preserve">Integrity </w:t>
            </w:r>
            <w:r w:rsidRPr="00A1155F">
              <w:rPr>
                <w:rFonts w:ascii="Arial" w:hAnsi="Arial" w:cs="Arial"/>
              </w:rPr>
              <w:t xml:space="preserve">Charter 2.0 shows the company’s commitment to implement </w:t>
            </w:r>
            <w:r w:rsidR="00772B38" w:rsidRPr="00A1155F">
              <w:rPr>
                <w:rFonts w:ascii="Arial" w:hAnsi="Arial" w:cs="Arial"/>
              </w:rPr>
              <w:t>IMS</w:t>
            </w:r>
            <w:r w:rsidRPr="00A1155F">
              <w:rPr>
                <w:rFonts w:ascii="Arial" w:hAnsi="Arial" w:cs="Arial"/>
              </w:rPr>
              <w:t>, it is advised that the company’s authorised representative should sign the subscription form and statement of commitment.</w:t>
            </w:r>
          </w:p>
        </w:tc>
      </w:tr>
    </w:tbl>
    <w:p w:rsidR="00E824DE" w:rsidRPr="00A1155F" w:rsidRDefault="00E824DE">
      <w:r w:rsidRPr="00A1155F">
        <w:br w:type="page"/>
      </w:r>
    </w:p>
    <w:tbl>
      <w:tblPr>
        <w:tblStyle w:val="a3"/>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479"/>
      </w:tblGrid>
      <w:tr w:rsidR="00CD5169" w:rsidRPr="00A1155F" w:rsidTr="00CA07FF">
        <w:trPr>
          <w:trHeight w:val="390"/>
        </w:trPr>
        <w:tc>
          <w:tcPr>
            <w:tcW w:w="10019" w:type="dxa"/>
            <w:gridSpan w:val="2"/>
          </w:tcPr>
          <w:p w:rsidR="00CD5169" w:rsidRPr="00A1155F" w:rsidRDefault="00CD5169" w:rsidP="00AB2FB7">
            <w:pPr>
              <w:spacing w:after="0"/>
              <w:jc w:val="both"/>
              <w:rPr>
                <w:rFonts w:ascii="Arial" w:hAnsi="Arial" w:cs="Arial"/>
                <w:b/>
                <w:u w:val="single"/>
              </w:rPr>
            </w:pPr>
            <w:r w:rsidRPr="00A1155F">
              <w:rPr>
                <w:rFonts w:ascii="Arial" w:hAnsi="Arial" w:cs="Arial" w:hint="eastAsia"/>
                <w:b/>
                <w:u w:val="single"/>
              </w:rPr>
              <w:t>Integrity Policy</w:t>
            </w:r>
          </w:p>
        </w:tc>
      </w:tr>
      <w:tr w:rsidR="00A26BC3" w:rsidRPr="00A1155F" w:rsidTr="00AB2FB7">
        <w:trPr>
          <w:trHeight w:val="377"/>
        </w:trPr>
        <w:tc>
          <w:tcPr>
            <w:tcW w:w="540" w:type="dxa"/>
          </w:tcPr>
          <w:p w:rsidR="00A26BC3" w:rsidRPr="00A1155F" w:rsidRDefault="00CD5169" w:rsidP="00A26BC3">
            <w:pPr>
              <w:spacing w:after="0"/>
              <w:jc w:val="both"/>
              <w:rPr>
                <w:rFonts w:ascii="Arial" w:hAnsi="Arial" w:cs="Arial"/>
                <w:b/>
              </w:rPr>
            </w:pPr>
            <w:r w:rsidRPr="00A1155F">
              <w:rPr>
                <w:rFonts w:ascii="Arial" w:hAnsi="Arial" w:cs="Arial"/>
                <w:b/>
              </w:rPr>
              <w:t>17)</w:t>
            </w:r>
          </w:p>
        </w:tc>
        <w:tc>
          <w:tcPr>
            <w:tcW w:w="9479" w:type="dxa"/>
          </w:tcPr>
          <w:p w:rsidR="00A26BC3" w:rsidRPr="00A1155F" w:rsidRDefault="00A26BC3" w:rsidP="00A26BC3">
            <w:pPr>
              <w:spacing w:after="0"/>
              <w:jc w:val="both"/>
              <w:rPr>
                <w:rFonts w:ascii="Arial" w:hAnsi="Arial" w:cs="Arial"/>
                <w:b/>
              </w:rPr>
            </w:pPr>
            <w:r w:rsidRPr="00A1155F">
              <w:rPr>
                <w:rFonts w:ascii="Arial" w:hAnsi="Arial" w:cs="Arial"/>
                <w:b/>
              </w:rPr>
              <w:t>Can I amend the sample integrity policy to suit my company’s needs?</w:t>
            </w:r>
          </w:p>
        </w:tc>
      </w:tr>
      <w:tr w:rsidR="00A26BC3" w:rsidRPr="00A1155F" w:rsidTr="00AB2FB7">
        <w:trPr>
          <w:trHeight w:val="782"/>
        </w:trPr>
        <w:tc>
          <w:tcPr>
            <w:tcW w:w="540" w:type="dxa"/>
          </w:tcPr>
          <w:p w:rsidR="00A26BC3" w:rsidRPr="00A1155F" w:rsidRDefault="00A26BC3" w:rsidP="00A26BC3">
            <w:pPr>
              <w:spacing w:after="0"/>
              <w:jc w:val="both"/>
              <w:rPr>
                <w:rFonts w:ascii="Arial" w:hAnsi="Arial" w:cs="Arial"/>
              </w:rPr>
            </w:pPr>
          </w:p>
        </w:tc>
        <w:tc>
          <w:tcPr>
            <w:tcW w:w="9479" w:type="dxa"/>
          </w:tcPr>
          <w:p w:rsidR="00A26BC3" w:rsidRPr="00A1155F" w:rsidRDefault="00A26BC3" w:rsidP="00A26BC3">
            <w:pPr>
              <w:spacing w:after="0"/>
              <w:jc w:val="both"/>
              <w:rPr>
                <w:rFonts w:ascii="Arial" w:hAnsi="Arial" w:cs="Arial"/>
              </w:rPr>
            </w:pPr>
            <w:r w:rsidRPr="00A1155F">
              <w:rPr>
                <w:rFonts w:ascii="Arial" w:hAnsi="Arial" w:cs="Arial"/>
              </w:rPr>
              <w:t>The sample integrity policy is for reference only.  You may draw up your own integrity policy with standards and requirements on par or not inferior to those of the sample.</w:t>
            </w:r>
          </w:p>
        </w:tc>
      </w:tr>
      <w:tr w:rsidR="00CD5169" w:rsidRPr="00A1155F" w:rsidTr="00CD5169">
        <w:trPr>
          <w:trHeight w:val="70"/>
        </w:trPr>
        <w:tc>
          <w:tcPr>
            <w:tcW w:w="540" w:type="dxa"/>
          </w:tcPr>
          <w:p w:rsidR="00CD5169" w:rsidRPr="00A1155F" w:rsidRDefault="00CD5169" w:rsidP="00A26BC3">
            <w:pPr>
              <w:spacing w:after="0"/>
              <w:jc w:val="both"/>
              <w:rPr>
                <w:rFonts w:ascii="Arial" w:hAnsi="Arial" w:cs="Arial"/>
              </w:rPr>
            </w:pPr>
          </w:p>
        </w:tc>
        <w:tc>
          <w:tcPr>
            <w:tcW w:w="9479" w:type="dxa"/>
          </w:tcPr>
          <w:p w:rsidR="00CD5169" w:rsidRPr="00A1155F" w:rsidRDefault="00CD5169" w:rsidP="00A26BC3">
            <w:pPr>
              <w:spacing w:after="0"/>
              <w:jc w:val="both"/>
              <w:rPr>
                <w:rFonts w:ascii="Arial" w:hAnsi="Arial" w:cs="Arial"/>
              </w:rPr>
            </w:pPr>
          </w:p>
        </w:tc>
      </w:tr>
      <w:tr w:rsidR="00CD5169" w:rsidRPr="00A1155F" w:rsidTr="0059075A">
        <w:trPr>
          <w:trHeight w:val="390"/>
        </w:trPr>
        <w:tc>
          <w:tcPr>
            <w:tcW w:w="10019" w:type="dxa"/>
            <w:gridSpan w:val="2"/>
          </w:tcPr>
          <w:p w:rsidR="00CD5169" w:rsidRPr="00A1155F" w:rsidRDefault="00CD5169" w:rsidP="00A26BC3">
            <w:pPr>
              <w:spacing w:after="0"/>
              <w:jc w:val="both"/>
              <w:rPr>
                <w:rFonts w:ascii="Arial" w:hAnsi="Arial" w:cs="Arial"/>
                <w:b/>
                <w:u w:val="single"/>
              </w:rPr>
            </w:pPr>
            <w:r w:rsidRPr="00A1155F">
              <w:rPr>
                <w:rFonts w:ascii="Arial" w:hAnsi="Arial" w:cs="Arial" w:hint="eastAsia"/>
                <w:b/>
                <w:u w:val="single"/>
              </w:rPr>
              <w:t>Integrity Training</w:t>
            </w:r>
          </w:p>
        </w:tc>
      </w:tr>
      <w:tr w:rsidR="00AB2FB7" w:rsidRPr="00A1155F" w:rsidTr="00AB2FB7">
        <w:trPr>
          <w:trHeight w:val="70"/>
        </w:trPr>
        <w:tc>
          <w:tcPr>
            <w:tcW w:w="540" w:type="dxa"/>
          </w:tcPr>
          <w:p w:rsidR="00AB2FB7" w:rsidRPr="00A1155F" w:rsidRDefault="00AB2FB7" w:rsidP="00CD5169">
            <w:pPr>
              <w:spacing w:after="0"/>
              <w:jc w:val="both"/>
              <w:rPr>
                <w:rFonts w:ascii="Arial" w:hAnsi="Arial" w:cs="Arial"/>
                <w:b/>
              </w:rPr>
            </w:pPr>
            <w:r w:rsidRPr="00A1155F">
              <w:rPr>
                <w:rFonts w:ascii="Arial" w:hAnsi="Arial" w:cs="Arial"/>
                <w:b/>
              </w:rPr>
              <w:t>1</w:t>
            </w:r>
            <w:r w:rsidR="00CD5169" w:rsidRPr="00A1155F">
              <w:rPr>
                <w:rFonts w:ascii="Arial" w:hAnsi="Arial" w:cs="Arial"/>
                <w:b/>
              </w:rPr>
              <w:t>8</w:t>
            </w:r>
            <w:r w:rsidRPr="00A1155F">
              <w:rPr>
                <w:rFonts w:ascii="Arial" w:hAnsi="Arial" w:cs="Arial"/>
                <w:b/>
              </w:rPr>
              <w:t>)</w:t>
            </w:r>
          </w:p>
        </w:tc>
        <w:tc>
          <w:tcPr>
            <w:tcW w:w="9479" w:type="dxa"/>
          </w:tcPr>
          <w:p w:rsidR="00AB2FB7" w:rsidRPr="00A1155F" w:rsidRDefault="00AB2FB7" w:rsidP="00AB2FB7">
            <w:pPr>
              <w:spacing w:after="0"/>
              <w:jc w:val="both"/>
              <w:rPr>
                <w:rFonts w:ascii="Arial" w:hAnsi="Arial" w:cs="Arial"/>
                <w:b/>
              </w:rPr>
            </w:pPr>
            <w:r w:rsidRPr="00A1155F">
              <w:rPr>
                <w:rFonts w:ascii="Arial" w:hAnsi="Arial" w:cs="Arial"/>
                <w:b/>
              </w:rPr>
              <w:t xml:space="preserve">One of the components of the </w:t>
            </w:r>
            <w:r w:rsidR="00E65814" w:rsidRPr="00A1155F">
              <w:rPr>
                <w:rFonts w:ascii="Arial" w:hAnsi="Arial" w:cs="Arial"/>
                <w:b/>
              </w:rPr>
              <w:t xml:space="preserve">Construction </w:t>
            </w:r>
            <w:r w:rsidR="00642A53" w:rsidRPr="00A1155F">
              <w:rPr>
                <w:rFonts w:ascii="Arial" w:hAnsi="Arial" w:cs="Arial"/>
                <w:b/>
              </w:rPr>
              <w:t xml:space="preserve">Industry </w:t>
            </w:r>
            <w:r w:rsidR="003C5791" w:rsidRPr="00A1155F">
              <w:rPr>
                <w:rFonts w:ascii="Arial" w:hAnsi="Arial" w:cs="Arial"/>
                <w:b/>
              </w:rPr>
              <w:t xml:space="preserve">Integrity </w:t>
            </w:r>
            <w:r w:rsidRPr="00A1155F">
              <w:rPr>
                <w:rFonts w:ascii="Arial" w:hAnsi="Arial" w:cs="Arial"/>
                <w:b/>
              </w:rPr>
              <w:t>Charter 2.0 is integrity training.  How can I receive the training?</w:t>
            </w:r>
          </w:p>
        </w:tc>
      </w:tr>
      <w:tr w:rsidR="00AB2FB7" w:rsidRPr="00A1155F" w:rsidTr="00AB2FB7">
        <w:trPr>
          <w:trHeight w:val="1159"/>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B2FB7">
            <w:pPr>
              <w:spacing w:after="0"/>
              <w:jc w:val="both"/>
              <w:rPr>
                <w:rFonts w:ascii="Arial" w:hAnsi="Arial" w:cs="Arial"/>
                <w:lang w:eastAsia="zh-HK"/>
              </w:rPr>
            </w:pPr>
            <w:r w:rsidRPr="00A1155F">
              <w:rPr>
                <w:rFonts w:ascii="Arial" w:hAnsi="Arial" w:cs="Arial"/>
              </w:rPr>
              <w:t xml:space="preserve">The ICAC regularly delivers integrity training of various subjects concerning the construction industry.  Please check the integrity training calendar available on the </w:t>
            </w:r>
            <w:r w:rsidR="00E65814" w:rsidRPr="00A1155F">
              <w:rPr>
                <w:rFonts w:ascii="Arial" w:hAnsi="Arial" w:cs="Arial"/>
              </w:rPr>
              <w:t xml:space="preserve">Construction </w:t>
            </w:r>
            <w:r w:rsidR="00642A53" w:rsidRPr="00A1155F">
              <w:rPr>
                <w:rFonts w:ascii="Arial" w:hAnsi="Arial" w:cs="Arial"/>
              </w:rPr>
              <w:t xml:space="preserve">Industry </w:t>
            </w:r>
            <w:r w:rsidRPr="00A1155F">
              <w:rPr>
                <w:rFonts w:ascii="Arial" w:hAnsi="Arial" w:cs="Arial"/>
              </w:rPr>
              <w:t>Integrity Charter 2.0 web</w:t>
            </w:r>
            <w:r w:rsidR="00AC469E" w:rsidRPr="00A1155F">
              <w:rPr>
                <w:rFonts w:ascii="Arial" w:hAnsi="Arial" w:cs="Arial"/>
              </w:rPr>
              <w:t>page</w:t>
            </w:r>
            <w:r w:rsidRPr="00A1155F">
              <w:rPr>
                <w:rFonts w:ascii="Arial" w:hAnsi="Arial" w:cs="Arial"/>
                <w:lang w:eastAsia="zh-HK"/>
              </w:rPr>
              <w:t xml:space="preserve">, and enrol for the preferred training sessions. </w:t>
            </w:r>
          </w:p>
          <w:p w:rsidR="003C2A90" w:rsidRPr="00A1155F" w:rsidRDefault="003C2A90" w:rsidP="00AB2FB7">
            <w:pPr>
              <w:spacing w:after="0"/>
              <w:jc w:val="both"/>
              <w:rPr>
                <w:rFonts w:ascii="Arial" w:hAnsi="Arial" w:cs="Arial"/>
              </w:rPr>
            </w:pPr>
          </w:p>
        </w:tc>
      </w:tr>
      <w:tr w:rsidR="00E730F3" w:rsidRPr="00A1155F" w:rsidTr="00AB2FB7">
        <w:trPr>
          <w:trHeight w:val="70"/>
        </w:trPr>
        <w:tc>
          <w:tcPr>
            <w:tcW w:w="540" w:type="dxa"/>
          </w:tcPr>
          <w:p w:rsidR="00E730F3" w:rsidRPr="00A1155F" w:rsidRDefault="00E53A1D" w:rsidP="00CD5169">
            <w:pPr>
              <w:spacing w:after="0"/>
              <w:jc w:val="both"/>
              <w:rPr>
                <w:rFonts w:ascii="Arial" w:hAnsi="Arial" w:cs="Arial"/>
                <w:b/>
              </w:rPr>
            </w:pPr>
            <w:r w:rsidRPr="00A1155F">
              <w:rPr>
                <w:rFonts w:ascii="Arial" w:hAnsi="Arial" w:cs="Arial"/>
                <w:b/>
              </w:rPr>
              <w:t>1</w:t>
            </w:r>
            <w:r w:rsidR="00CD5169" w:rsidRPr="00A1155F">
              <w:rPr>
                <w:rFonts w:ascii="Arial" w:hAnsi="Arial" w:cs="Arial"/>
                <w:b/>
              </w:rPr>
              <w:t>9</w:t>
            </w:r>
            <w:r w:rsidRPr="00A1155F">
              <w:rPr>
                <w:rFonts w:ascii="Arial" w:hAnsi="Arial" w:cs="Arial"/>
                <w:b/>
              </w:rPr>
              <w:t>)</w:t>
            </w:r>
          </w:p>
        </w:tc>
        <w:tc>
          <w:tcPr>
            <w:tcW w:w="9479" w:type="dxa"/>
          </w:tcPr>
          <w:p w:rsidR="00E730F3" w:rsidRPr="00A1155F" w:rsidRDefault="009B67B7" w:rsidP="00772B38">
            <w:pPr>
              <w:spacing w:after="0"/>
              <w:jc w:val="both"/>
              <w:rPr>
                <w:rFonts w:ascii="Arial" w:hAnsi="Arial" w:cs="Arial"/>
                <w:b/>
              </w:rPr>
            </w:pPr>
            <w:r w:rsidRPr="00A1155F">
              <w:rPr>
                <w:rFonts w:ascii="Arial" w:hAnsi="Arial" w:cs="Arial"/>
                <w:b/>
              </w:rPr>
              <w:t xml:space="preserve">How </w:t>
            </w:r>
            <w:r w:rsidR="00772B38" w:rsidRPr="00A1155F">
              <w:rPr>
                <w:rFonts w:ascii="Arial" w:hAnsi="Arial" w:cs="Arial"/>
                <w:b/>
              </w:rPr>
              <w:t xml:space="preserve">can I </w:t>
            </w:r>
            <w:r w:rsidRPr="00A1155F">
              <w:rPr>
                <w:rFonts w:ascii="Arial" w:hAnsi="Arial" w:cs="Arial"/>
                <w:b/>
              </w:rPr>
              <w:t>obtain a proof of attendance after the Integrity Training</w:t>
            </w:r>
            <w:r w:rsidR="00E730F3" w:rsidRPr="00A1155F">
              <w:rPr>
                <w:rFonts w:ascii="Arial" w:hAnsi="Arial" w:cs="Arial"/>
                <w:b/>
              </w:rPr>
              <w:t>?</w:t>
            </w:r>
          </w:p>
        </w:tc>
      </w:tr>
      <w:tr w:rsidR="00E730F3" w:rsidRPr="00A1155F" w:rsidTr="00AB2FB7">
        <w:trPr>
          <w:trHeight w:val="768"/>
        </w:trPr>
        <w:tc>
          <w:tcPr>
            <w:tcW w:w="540" w:type="dxa"/>
          </w:tcPr>
          <w:p w:rsidR="00E730F3" w:rsidRPr="00A1155F" w:rsidRDefault="00E730F3" w:rsidP="00E730F3">
            <w:pPr>
              <w:spacing w:after="0"/>
              <w:jc w:val="both"/>
              <w:rPr>
                <w:rFonts w:ascii="Arial" w:hAnsi="Arial" w:cs="Arial"/>
              </w:rPr>
            </w:pPr>
          </w:p>
        </w:tc>
        <w:tc>
          <w:tcPr>
            <w:tcW w:w="9479" w:type="dxa"/>
          </w:tcPr>
          <w:p w:rsidR="00E730F3" w:rsidRPr="00A1155F" w:rsidRDefault="009B67B7" w:rsidP="009B67B7">
            <w:pPr>
              <w:spacing w:after="0"/>
              <w:jc w:val="both"/>
              <w:rPr>
                <w:rFonts w:ascii="Arial" w:hAnsi="Arial" w:cs="Arial"/>
              </w:rPr>
            </w:pPr>
            <w:r w:rsidRPr="00A1155F">
              <w:rPr>
                <w:rFonts w:ascii="Arial" w:hAnsi="Arial" w:cs="Arial"/>
              </w:rPr>
              <w:t xml:space="preserve">A system-generated email from no-reply@zoom.us confirming </w:t>
            </w:r>
            <w:r w:rsidR="00772B38" w:rsidRPr="00A1155F">
              <w:rPr>
                <w:rFonts w:ascii="Arial" w:hAnsi="Arial" w:cs="Arial"/>
              </w:rPr>
              <w:t xml:space="preserve">the </w:t>
            </w:r>
            <w:r w:rsidRPr="00A1155F">
              <w:rPr>
                <w:rFonts w:ascii="Arial" w:hAnsi="Arial" w:cs="Arial"/>
              </w:rPr>
              <w:t xml:space="preserve">participant’s attendance will be sent to the registered email(s) one day after attending the webinar. </w:t>
            </w:r>
            <w:r w:rsidR="004B663E" w:rsidRPr="00A1155F">
              <w:rPr>
                <w:rFonts w:ascii="Arial" w:hAnsi="Arial" w:cs="Arial"/>
              </w:rPr>
              <w:t xml:space="preserve"> </w:t>
            </w:r>
            <w:r w:rsidRPr="00A1155F">
              <w:rPr>
                <w:rFonts w:ascii="Arial" w:hAnsi="Arial" w:cs="Arial"/>
              </w:rPr>
              <w:t>This confirmation email can be served as a proof of attendance to fulfil the requirement for undertaking the integrity training.</w:t>
            </w:r>
            <w:r w:rsidR="003C5791" w:rsidRPr="00A1155F">
              <w:rPr>
                <w:rFonts w:ascii="Arial" w:hAnsi="Arial" w:cs="Arial"/>
              </w:rPr>
              <w:t xml:space="preserve">  No attendance certificate will be issued separately by the Secretariat.</w:t>
            </w:r>
          </w:p>
        </w:tc>
      </w:tr>
      <w:tr w:rsidR="00CD5169" w:rsidRPr="00A1155F" w:rsidTr="00CD5169">
        <w:trPr>
          <w:trHeight w:val="70"/>
        </w:trPr>
        <w:tc>
          <w:tcPr>
            <w:tcW w:w="540" w:type="dxa"/>
          </w:tcPr>
          <w:p w:rsidR="00CD5169" w:rsidRPr="00A1155F" w:rsidRDefault="00CD5169" w:rsidP="00E730F3">
            <w:pPr>
              <w:spacing w:after="0"/>
              <w:jc w:val="both"/>
              <w:rPr>
                <w:rFonts w:ascii="Arial" w:hAnsi="Arial" w:cs="Arial"/>
              </w:rPr>
            </w:pPr>
          </w:p>
        </w:tc>
        <w:tc>
          <w:tcPr>
            <w:tcW w:w="9479" w:type="dxa"/>
          </w:tcPr>
          <w:p w:rsidR="00CD5169" w:rsidRPr="00A1155F" w:rsidRDefault="00CD5169" w:rsidP="009B67B7">
            <w:pPr>
              <w:spacing w:after="0"/>
              <w:jc w:val="both"/>
              <w:rPr>
                <w:rFonts w:ascii="Arial" w:hAnsi="Arial" w:cs="Arial"/>
              </w:rPr>
            </w:pPr>
          </w:p>
        </w:tc>
      </w:tr>
      <w:tr w:rsidR="00CD5169" w:rsidRPr="00A1155F" w:rsidTr="00CD5169">
        <w:trPr>
          <w:trHeight w:val="70"/>
        </w:trPr>
        <w:tc>
          <w:tcPr>
            <w:tcW w:w="10019" w:type="dxa"/>
            <w:gridSpan w:val="2"/>
          </w:tcPr>
          <w:p w:rsidR="00CD5169" w:rsidRPr="00A1155F" w:rsidRDefault="00CD5169" w:rsidP="009B67B7">
            <w:pPr>
              <w:spacing w:after="0"/>
              <w:jc w:val="both"/>
              <w:rPr>
                <w:rFonts w:ascii="Arial" w:hAnsi="Arial" w:cs="Arial"/>
                <w:b/>
                <w:u w:val="single"/>
              </w:rPr>
            </w:pPr>
            <w:r w:rsidRPr="00A1155F">
              <w:rPr>
                <w:rFonts w:ascii="Arial" w:hAnsi="Arial" w:cs="Arial" w:hint="eastAsia"/>
                <w:b/>
                <w:u w:val="single"/>
              </w:rPr>
              <w:t>Integrity Risk Management</w:t>
            </w:r>
          </w:p>
        </w:tc>
      </w:tr>
      <w:tr w:rsidR="00CD5169" w:rsidRPr="00A1155F" w:rsidTr="00CD5169">
        <w:trPr>
          <w:trHeight w:val="70"/>
        </w:trPr>
        <w:tc>
          <w:tcPr>
            <w:tcW w:w="540" w:type="dxa"/>
          </w:tcPr>
          <w:p w:rsidR="00CD5169" w:rsidRPr="00A1155F" w:rsidRDefault="00CD5169" w:rsidP="00CD5169">
            <w:pPr>
              <w:spacing w:after="0"/>
              <w:jc w:val="both"/>
              <w:rPr>
                <w:rFonts w:ascii="Arial" w:hAnsi="Arial" w:cs="Arial"/>
                <w:b/>
              </w:rPr>
            </w:pPr>
            <w:r w:rsidRPr="00A1155F">
              <w:rPr>
                <w:rFonts w:ascii="Arial" w:hAnsi="Arial" w:cs="Arial"/>
                <w:b/>
              </w:rPr>
              <w:t>20)</w:t>
            </w:r>
          </w:p>
        </w:tc>
        <w:tc>
          <w:tcPr>
            <w:tcW w:w="9479" w:type="dxa"/>
          </w:tcPr>
          <w:p w:rsidR="00CD5169" w:rsidRPr="00A1155F" w:rsidRDefault="00CD5169" w:rsidP="00CD5169">
            <w:pPr>
              <w:spacing w:after="0"/>
              <w:jc w:val="both"/>
              <w:rPr>
                <w:rFonts w:ascii="Arial" w:hAnsi="Arial" w:cs="Arial"/>
                <w:b/>
              </w:rPr>
            </w:pPr>
            <w:r w:rsidRPr="00A1155F">
              <w:rPr>
                <w:rFonts w:ascii="Arial" w:hAnsi="Arial" w:cs="Arial"/>
                <w:b/>
              </w:rPr>
              <w:t>Why should I adopt IRM?</w:t>
            </w:r>
          </w:p>
        </w:tc>
      </w:tr>
      <w:tr w:rsidR="00CD5169" w:rsidRPr="00A1155F" w:rsidTr="00A1155F">
        <w:trPr>
          <w:trHeight w:val="70"/>
        </w:trPr>
        <w:tc>
          <w:tcPr>
            <w:tcW w:w="540" w:type="dxa"/>
          </w:tcPr>
          <w:p w:rsidR="00CD5169" w:rsidRPr="00A1155F" w:rsidRDefault="00CD5169" w:rsidP="00CD5169">
            <w:pPr>
              <w:spacing w:after="0"/>
              <w:jc w:val="both"/>
              <w:rPr>
                <w:rFonts w:ascii="Arial" w:hAnsi="Arial" w:cs="Arial"/>
              </w:rPr>
            </w:pPr>
          </w:p>
        </w:tc>
        <w:tc>
          <w:tcPr>
            <w:tcW w:w="9479" w:type="dxa"/>
          </w:tcPr>
          <w:p w:rsidR="00CD5169" w:rsidRPr="00A1155F" w:rsidRDefault="00CD5169" w:rsidP="00CD5169">
            <w:pPr>
              <w:jc w:val="both"/>
              <w:rPr>
                <w:rFonts w:ascii="Arial" w:hAnsi="Arial" w:cs="Arial"/>
              </w:rPr>
            </w:pPr>
            <w:r w:rsidRPr="00A1155F">
              <w:rPr>
                <w:rFonts w:ascii="Arial" w:hAnsi="Arial" w:cs="Arial"/>
              </w:rPr>
              <w:t xml:space="preserve">IRM is a model developed by ICAC to help construction companies </w:t>
            </w:r>
            <w:r w:rsidR="003E66B4" w:rsidRPr="00A1155F">
              <w:rPr>
                <w:rFonts w:ascii="Arial" w:hAnsi="Arial" w:cs="Arial"/>
              </w:rPr>
              <w:t xml:space="preserve">and consulting firms </w:t>
            </w:r>
            <w:r w:rsidRPr="00A1155F">
              <w:rPr>
                <w:rFonts w:ascii="Arial" w:hAnsi="Arial" w:cs="Arial"/>
              </w:rPr>
              <w:t>to identify, evaluate, and manage integrity risks faced by them in their business operation</w:t>
            </w:r>
            <w:r w:rsidR="003C5791" w:rsidRPr="00A1155F">
              <w:rPr>
                <w:rFonts w:ascii="Arial" w:hAnsi="Arial" w:cs="Arial"/>
              </w:rPr>
              <w:t>s</w:t>
            </w:r>
            <w:r w:rsidRPr="00A1155F">
              <w:rPr>
                <w:rFonts w:ascii="Arial" w:hAnsi="Arial" w:cs="Arial"/>
              </w:rPr>
              <w:t>.  Risk management is a core requirement in corporate governance.  In Hong Kong, different industries make use of various administrative means to promulgate risk management.  For example, listed companies in Hong Kong are required to disclose, in their ESG reports,</w:t>
            </w:r>
            <w:r w:rsidRPr="00A1155F" w:rsidDel="00F95317">
              <w:rPr>
                <w:rFonts w:ascii="Arial" w:hAnsi="Arial" w:cs="Arial"/>
              </w:rPr>
              <w:t xml:space="preserve"> </w:t>
            </w:r>
            <w:r w:rsidRPr="00A1155F">
              <w:rPr>
                <w:rFonts w:ascii="Arial" w:hAnsi="Arial" w:cs="Arial"/>
              </w:rPr>
              <w:t xml:space="preserve">their corruption preventive measures and how they are implemented and monitored.  </w:t>
            </w:r>
          </w:p>
          <w:p w:rsidR="00CD5169" w:rsidRPr="00A1155F" w:rsidRDefault="00CD5169" w:rsidP="00CD5169">
            <w:pPr>
              <w:jc w:val="both"/>
              <w:rPr>
                <w:rFonts w:ascii="Arial" w:hAnsi="Arial" w:cs="Arial"/>
              </w:rPr>
            </w:pPr>
            <w:r w:rsidRPr="00A1155F">
              <w:rPr>
                <w:rFonts w:ascii="Arial" w:hAnsi="Arial" w:cs="Arial"/>
              </w:rPr>
              <w:t xml:space="preserve">Moreover, integrity risks, if not properly managed, could lead to irregularities or even criminal offences (such as bribery and fraud) committed by staff.  The companies concerned might not only suffer from financial loss, but their reputation would also be tarnished, thereby affecting their business opportunities. </w:t>
            </w:r>
          </w:p>
          <w:p w:rsidR="00CD5169" w:rsidRPr="00A1155F" w:rsidRDefault="00CD5169" w:rsidP="00E62B76">
            <w:pPr>
              <w:spacing w:after="0"/>
              <w:jc w:val="both"/>
              <w:rPr>
                <w:rFonts w:ascii="Arial" w:hAnsi="Arial" w:cs="Arial"/>
              </w:rPr>
            </w:pPr>
            <w:r w:rsidRPr="00A1155F">
              <w:rPr>
                <w:rFonts w:ascii="Arial" w:hAnsi="Arial" w:cs="Arial"/>
              </w:rPr>
              <w:t xml:space="preserve">Construction companies </w:t>
            </w:r>
            <w:r w:rsidR="003E66B4" w:rsidRPr="00A1155F">
              <w:rPr>
                <w:rFonts w:ascii="Arial" w:hAnsi="Arial" w:cs="Arial"/>
              </w:rPr>
              <w:t xml:space="preserve">and consulting firms </w:t>
            </w:r>
            <w:r w:rsidRPr="00A1155F">
              <w:rPr>
                <w:rFonts w:ascii="Arial" w:hAnsi="Arial" w:cs="Arial"/>
              </w:rPr>
              <w:t xml:space="preserve">are encouraged to adopt IRM which is an add-on to the </w:t>
            </w:r>
            <w:r w:rsidR="00B12C58" w:rsidRPr="00A1155F">
              <w:rPr>
                <w:rFonts w:ascii="Arial" w:hAnsi="Arial" w:cs="Arial"/>
              </w:rPr>
              <w:t>Construction Industry</w:t>
            </w:r>
            <w:r w:rsidR="00772B38" w:rsidRPr="00A1155F">
              <w:rPr>
                <w:rFonts w:ascii="Arial" w:hAnsi="Arial" w:cs="Arial"/>
              </w:rPr>
              <w:t xml:space="preserve"> Integrity</w:t>
            </w:r>
            <w:r w:rsidR="00B12C58" w:rsidRPr="00A1155F">
              <w:rPr>
                <w:rFonts w:ascii="Arial" w:hAnsi="Arial" w:cs="Arial"/>
              </w:rPr>
              <w:t xml:space="preserve"> </w:t>
            </w:r>
            <w:r w:rsidRPr="00A1155F">
              <w:rPr>
                <w:rFonts w:ascii="Arial" w:hAnsi="Arial" w:cs="Arial"/>
              </w:rPr>
              <w:t xml:space="preserve">Charter 2.0.  </w:t>
            </w:r>
          </w:p>
        </w:tc>
      </w:tr>
      <w:tr w:rsidR="00CD5169" w:rsidRPr="00A1155F" w:rsidTr="00E62B76">
        <w:trPr>
          <w:trHeight w:val="70"/>
        </w:trPr>
        <w:tc>
          <w:tcPr>
            <w:tcW w:w="540" w:type="dxa"/>
          </w:tcPr>
          <w:p w:rsidR="00CD5169" w:rsidRPr="00A1155F" w:rsidRDefault="00CD5169" w:rsidP="00CD5169">
            <w:pPr>
              <w:spacing w:after="0"/>
              <w:jc w:val="both"/>
              <w:rPr>
                <w:rFonts w:ascii="Arial" w:hAnsi="Arial" w:cs="Arial"/>
              </w:rPr>
            </w:pPr>
          </w:p>
        </w:tc>
        <w:tc>
          <w:tcPr>
            <w:tcW w:w="9479" w:type="dxa"/>
          </w:tcPr>
          <w:p w:rsidR="00CD5169" w:rsidRPr="00A1155F" w:rsidRDefault="00CD5169" w:rsidP="00CD5169">
            <w:pPr>
              <w:spacing w:after="0"/>
              <w:jc w:val="both"/>
              <w:rPr>
                <w:rFonts w:ascii="Arial" w:hAnsi="Arial" w:cs="Arial"/>
              </w:rPr>
            </w:pPr>
          </w:p>
        </w:tc>
      </w:tr>
      <w:tr w:rsidR="00AB2FB7" w:rsidRPr="00A1155F" w:rsidTr="00CD5169">
        <w:trPr>
          <w:trHeight w:val="70"/>
        </w:trPr>
        <w:tc>
          <w:tcPr>
            <w:tcW w:w="540" w:type="dxa"/>
          </w:tcPr>
          <w:p w:rsidR="00AB2FB7" w:rsidRPr="00A1155F" w:rsidRDefault="00CD5169" w:rsidP="00CD5169">
            <w:pPr>
              <w:spacing w:after="0"/>
              <w:jc w:val="both"/>
              <w:rPr>
                <w:rFonts w:ascii="Arial" w:hAnsi="Arial" w:cs="Arial"/>
                <w:b/>
              </w:rPr>
            </w:pPr>
            <w:r w:rsidRPr="00A1155F">
              <w:rPr>
                <w:rFonts w:ascii="Arial" w:hAnsi="Arial" w:cs="Arial"/>
                <w:b/>
              </w:rPr>
              <w:t>21)</w:t>
            </w:r>
          </w:p>
        </w:tc>
        <w:tc>
          <w:tcPr>
            <w:tcW w:w="9479" w:type="dxa"/>
          </w:tcPr>
          <w:p w:rsidR="00AB2FB7" w:rsidRPr="00A1155F" w:rsidRDefault="00AB2FB7" w:rsidP="00AB2FB7">
            <w:pPr>
              <w:spacing w:after="0"/>
              <w:jc w:val="both"/>
              <w:rPr>
                <w:rFonts w:ascii="Arial" w:hAnsi="Arial" w:cs="Arial"/>
                <w:b/>
              </w:rPr>
            </w:pPr>
            <w:r w:rsidRPr="00A1155F">
              <w:rPr>
                <w:rFonts w:ascii="Arial" w:hAnsi="Arial" w:cs="Arial"/>
                <w:b/>
              </w:rPr>
              <w:t>How can I obtain more information about IRM and integrity risk</w:t>
            </w:r>
            <w:r w:rsidR="00772B38" w:rsidRPr="00A1155F">
              <w:rPr>
                <w:rFonts w:ascii="Arial" w:hAnsi="Arial" w:cs="Arial"/>
                <w:b/>
              </w:rPr>
              <w:t>s</w:t>
            </w:r>
            <w:r w:rsidRPr="00A1155F">
              <w:rPr>
                <w:rFonts w:ascii="Arial" w:hAnsi="Arial" w:cs="Arial"/>
                <w:b/>
              </w:rPr>
              <w:t xml:space="preserve"> of the industry?</w:t>
            </w:r>
          </w:p>
        </w:tc>
      </w:tr>
      <w:tr w:rsidR="00AB2FB7" w:rsidRPr="00A1155F" w:rsidTr="00AB2FB7">
        <w:trPr>
          <w:trHeight w:val="768"/>
        </w:trPr>
        <w:tc>
          <w:tcPr>
            <w:tcW w:w="540" w:type="dxa"/>
          </w:tcPr>
          <w:p w:rsidR="00AB2FB7" w:rsidRPr="00A1155F" w:rsidRDefault="00AB2FB7" w:rsidP="00AB2FB7">
            <w:pPr>
              <w:spacing w:after="0"/>
              <w:jc w:val="both"/>
              <w:rPr>
                <w:rFonts w:ascii="Arial" w:hAnsi="Arial" w:cs="Arial"/>
              </w:rPr>
            </w:pPr>
          </w:p>
        </w:tc>
        <w:tc>
          <w:tcPr>
            <w:tcW w:w="9479" w:type="dxa"/>
          </w:tcPr>
          <w:p w:rsidR="00AB2FB7" w:rsidRPr="00A1155F" w:rsidRDefault="00AB2FB7" w:rsidP="00AB2FB7">
            <w:pPr>
              <w:pStyle w:val="ac"/>
              <w:numPr>
                <w:ilvl w:val="0"/>
                <w:numId w:val="17"/>
              </w:numPr>
              <w:ind w:leftChars="0"/>
              <w:jc w:val="both"/>
              <w:rPr>
                <w:rFonts w:ascii="Arial" w:hAnsi="Arial" w:cs="Arial"/>
                <w:sz w:val="22"/>
              </w:rPr>
            </w:pPr>
            <w:r w:rsidRPr="00A1155F">
              <w:rPr>
                <w:rFonts w:ascii="Arial" w:hAnsi="Arial" w:cs="Arial"/>
                <w:sz w:val="22"/>
              </w:rPr>
              <w:t xml:space="preserve">ICAC will regularly draw up and upload examples of IRM plans </w:t>
            </w:r>
            <w:r w:rsidR="003C5791" w:rsidRPr="00A1155F">
              <w:rPr>
                <w:rFonts w:ascii="Arial" w:hAnsi="Arial" w:cs="Arial"/>
                <w:sz w:val="22"/>
              </w:rPr>
              <w:t>with</w:t>
            </w:r>
            <w:r w:rsidRPr="00A1155F">
              <w:rPr>
                <w:rFonts w:ascii="Arial" w:hAnsi="Arial" w:cs="Arial"/>
                <w:sz w:val="22"/>
              </w:rPr>
              <w:t xml:space="preserve"> high </w:t>
            </w:r>
            <w:r w:rsidR="003C5791" w:rsidRPr="00A1155F">
              <w:rPr>
                <w:rFonts w:ascii="Arial" w:hAnsi="Arial" w:cs="Arial"/>
                <w:sz w:val="22"/>
              </w:rPr>
              <w:t xml:space="preserve">integrity </w:t>
            </w:r>
            <w:r w:rsidRPr="00A1155F">
              <w:rPr>
                <w:rFonts w:ascii="Arial" w:hAnsi="Arial" w:cs="Arial"/>
                <w:sz w:val="22"/>
              </w:rPr>
              <w:t xml:space="preserve">risk subjects / work processes to the dedicated webpage of </w:t>
            </w:r>
            <w:r w:rsidR="00AC469E" w:rsidRPr="00A1155F">
              <w:rPr>
                <w:rFonts w:ascii="Arial" w:hAnsi="Arial" w:cs="Arial"/>
                <w:sz w:val="22"/>
              </w:rPr>
              <w:t xml:space="preserve">Construction </w:t>
            </w:r>
            <w:r w:rsidR="00642A53" w:rsidRPr="00A1155F">
              <w:rPr>
                <w:rFonts w:ascii="Arial" w:hAnsi="Arial" w:cs="Arial"/>
                <w:sz w:val="22"/>
              </w:rPr>
              <w:t xml:space="preserve">Industry </w:t>
            </w:r>
            <w:r w:rsidRPr="00A1155F">
              <w:rPr>
                <w:rFonts w:ascii="Arial" w:hAnsi="Arial" w:cs="Arial"/>
                <w:sz w:val="22"/>
              </w:rPr>
              <w:t>Integrity Charter 2.0.</w:t>
            </w:r>
          </w:p>
          <w:p w:rsidR="00AB2FB7" w:rsidRPr="00A1155F" w:rsidRDefault="00AB2FB7" w:rsidP="00AB2FB7">
            <w:pPr>
              <w:pStyle w:val="ac"/>
              <w:numPr>
                <w:ilvl w:val="0"/>
                <w:numId w:val="17"/>
              </w:numPr>
              <w:ind w:leftChars="0"/>
              <w:jc w:val="both"/>
              <w:rPr>
                <w:rFonts w:ascii="Arial" w:hAnsi="Arial" w:cs="Arial"/>
                <w:sz w:val="22"/>
              </w:rPr>
            </w:pPr>
            <w:r w:rsidRPr="00A1155F">
              <w:rPr>
                <w:rFonts w:ascii="Arial" w:hAnsi="Arial" w:cs="Arial"/>
                <w:sz w:val="22"/>
              </w:rPr>
              <w:t>You can refer to worked examples of IRM plan</w:t>
            </w:r>
            <w:r w:rsidR="003C5791" w:rsidRPr="00A1155F">
              <w:rPr>
                <w:rFonts w:ascii="Arial" w:hAnsi="Arial" w:cs="Arial"/>
                <w:sz w:val="22"/>
              </w:rPr>
              <w:t>s</w:t>
            </w:r>
            <w:r w:rsidRPr="00A1155F">
              <w:rPr>
                <w:rFonts w:ascii="Arial" w:hAnsi="Arial" w:cs="Arial"/>
                <w:sz w:val="22"/>
              </w:rPr>
              <w:t xml:space="preserve"> in drawing up your own one, and seek our advice when necessary.</w:t>
            </w:r>
          </w:p>
          <w:p w:rsidR="00AB2FB7" w:rsidRPr="00A1155F" w:rsidRDefault="00AB2FB7" w:rsidP="00AB2FB7">
            <w:pPr>
              <w:pStyle w:val="ac"/>
              <w:numPr>
                <w:ilvl w:val="0"/>
                <w:numId w:val="17"/>
              </w:numPr>
              <w:ind w:leftChars="0"/>
              <w:jc w:val="both"/>
              <w:rPr>
                <w:rFonts w:ascii="Arial" w:hAnsi="Arial" w:cs="Arial"/>
                <w:sz w:val="22"/>
              </w:rPr>
            </w:pPr>
            <w:r w:rsidRPr="00A1155F">
              <w:rPr>
                <w:rFonts w:ascii="Arial" w:hAnsi="Arial" w:cs="Arial"/>
                <w:sz w:val="22"/>
              </w:rPr>
              <w:t>You are also welcomed to visit CPAS’s website to obtain industry-related corruption prevention resources published by ICAC, e.g. Best Practice Checklists, case studies, red flags and quick tips.</w:t>
            </w:r>
          </w:p>
        </w:tc>
      </w:tr>
    </w:tbl>
    <w:p w:rsidR="00A26BC3" w:rsidRPr="00A1155F" w:rsidRDefault="00A26BC3">
      <w:pPr>
        <w:spacing w:after="0"/>
        <w:jc w:val="both"/>
        <w:rPr>
          <w:rFonts w:ascii="Arial" w:hAnsi="Arial" w:cs="Arial"/>
          <w:color w:val="333333"/>
          <w:lang w:val="en"/>
        </w:rPr>
      </w:pPr>
    </w:p>
    <w:p w:rsidR="00003A75" w:rsidRPr="00A26BC3" w:rsidRDefault="00A26BC3">
      <w:pPr>
        <w:spacing w:after="0"/>
        <w:jc w:val="both"/>
        <w:rPr>
          <w:rFonts w:ascii="Arial" w:hAnsi="Arial" w:cs="Arial"/>
          <w:b/>
          <w:bCs/>
          <w:color w:val="0E8F7F"/>
          <w:lang w:val="en-US"/>
        </w:rPr>
      </w:pPr>
      <w:r w:rsidRPr="00A1155F">
        <w:rPr>
          <w:rFonts w:ascii="Arial" w:hAnsi="Arial" w:cs="Arial"/>
          <w:color w:val="0E8F7F"/>
          <w:lang w:val="en"/>
        </w:rPr>
        <w:t xml:space="preserve"># </w:t>
      </w:r>
      <w:proofErr w:type="gramStart"/>
      <w:r w:rsidRPr="00A1155F">
        <w:rPr>
          <w:rFonts w:ascii="Arial" w:hAnsi="Arial" w:cs="Arial"/>
          <w:color w:val="0E8F7F"/>
          <w:lang w:val="en"/>
        </w:rPr>
        <w:t>If</w:t>
      </w:r>
      <w:proofErr w:type="gramEnd"/>
      <w:r w:rsidRPr="00A1155F">
        <w:rPr>
          <w:rFonts w:ascii="Arial" w:hAnsi="Arial" w:cs="Arial"/>
          <w:color w:val="0E8F7F"/>
          <w:lang w:val="en"/>
        </w:rPr>
        <w:t xml:space="preserve"> there is any inconsistency or ambiguity between the English version and the Chinese version, the English version shall prevail.</w:t>
      </w:r>
    </w:p>
    <w:sectPr w:rsidR="00003A75" w:rsidRPr="00A26BC3" w:rsidSect="00E42495">
      <w:headerReference w:type="default" r:id="rId9"/>
      <w:pgSz w:w="11906" w:h="16838"/>
      <w:pgMar w:top="2835" w:right="1077" w:bottom="1440"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75A4" w:rsidRDefault="00F675A4" w:rsidP="009F0726">
      <w:pPr>
        <w:spacing w:after="0" w:line="240" w:lineRule="auto"/>
      </w:pPr>
      <w:r>
        <w:separator/>
      </w:r>
    </w:p>
  </w:endnote>
  <w:endnote w:type="continuationSeparator" w:id="0">
    <w:p w:rsidR="00F675A4" w:rsidRDefault="00F675A4" w:rsidP="009F0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notTrueType/>
    <w:pitch w:val="fixed"/>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75A4" w:rsidRDefault="00F675A4" w:rsidP="009F0726">
      <w:pPr>
        <w:spacing w:after="0" w:line="240" w:lineRule="auto"/>
      </w:pPr>
      <w:r>
        <w:separator/>
      </w:r>
    </w:p>
  </w:footnote>
  <w:footnote w:type="continuationSeparator" w:id="0">
    <w:p w:rsidR="00F675A4" w:rsidRDefault="00F675A4" w:rsidP="009F07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6BC3" w:rsidRDefault="00F675A4">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85.4pt;margin-top:-12.55pt;width:118.5pt;height:69.75pt;z-index:-251658240;mso-position-horizontal-relative:text;mso-position-vertical-relative:text;mso-width-relative:page;mso-height-relative:page" wrapcoords="-137 0 -137 21368 21600 21368 21600 0 -137 0">
          <v:imagedata r:id="rId1" o:title="Construction Industry Integrity Charter 2"/>
        </v:shape>
      </w:pict>
    </w:r>
    <w:r w:rsidR="00710330" w:rsidRPr="00E53AE5">
      <w:rPr>
        <w:noProof/>
        <w:lang w:val="en-US"/>
      </w:rPr>
      <mc:AlternateContent>
        <mc:Choice Requires="wps">
          <w:drawing>
            <wp:anchor distT="0" distB="0" distL="114300" distR="114300" simplePos="0" relativeHeight="251657216" behindDoc="0" locked="0" layoutInCell="1" allowOverlap="1" wp14:anchorId="7EBBD604" wp14:editId="070E4903">
              <wp:simplePos x="0" y="0"/>
              <wp:positionH relativeFrom="column">
                <wp:posOffset>-206734</wp:posOffset>
              </wp:positionH>
              <wp:positionV relativeFrom="paragraph">
                <wp:posOffset>556895</wp:posOffset>
              </wp:positionV>
              <wp:extent cx="6543924" cy="361950"/>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924" cy="361950"/>
                      </a:xfrm>
                      <a:prstGeom prst="rect">
                        <a:avLst/>
                      </a:prstGeom>
                      <a:noFill/>
                      <a:ln w="9525">
                        <a:noFill/>
                        <a:miter lim="800000"/>
                        <a:headEnd/>
                        <a:tailEnd/>
                      </a:ln>
                    </wps:spPr>
                    <wps:txbx>
                      <w:txbxContent>
                        <w:p w:rsidR="00E53AE5" w:rsidRPr="00C15089" w:rsidRDefault="00E65814" w:rsidP="00E53AE5">
                          <w:pPr>
                            <w:jc w:val="center"/>
                            <w:rPr>
                              <w:rFonts w:ascii="微軟正黑體" w:eastAsia="微軟正黑體" w:hAnsi="微軟正黑體"/>
                              <w:b/>
                              <w:color w:val="0E8F7F"/>
                              <w:sz w:val="28"/>
                              <w:szCs w:val="28"/>
                            </w:rPr>
                          </w:pPr>
                          <w:r>
                            <w:rPr>
                              <w:rFonts w:ascii="微軟正黑體" w:eastAsia="微軟正黑體" w:hAnsi="微軟正黑體" w:cs="Times New Roman"/>
                              <w:b/>
                              <w:color w:val="0E8F7F"/>
                              <w:sz w:val="28"/>
                              <w:szCs w:val="28"/>
                            </w:rPr>
                            <w:t>Construction</w:t>
                          </w:r>
                          <w:r w:rsidR="00642A53">
                            <w:rPr>
                              <w:rFonts w:ascii="微軟正黑體" w:eastAsia="微軟正黑體" w:hAnsi="微軟正黑體" w:cs="Times New Roman"/>
                              <w:b/>
                              <w:color w:val="0E8F7F"/>
                              <w:sz w:val="28"/>
                              <w:szCs w:val="28"/>
                            </w:rPr>
                            <w:t xml:space="preserve"> Industry</w:t>
                          </w:r>
                          <w:r>
                            <w:rPr>
                              <w:rFonts w:ascii="微軟正黑體" w:eastAsia="微軟正黑體" w:hAnsi="微軟正黑體" w:cs="Times New Roman"/>
                              <w:b/>
                              <w:color w:val="0E8F7F"/>
                              <w:sz w:val="28"/>
                              <w:szCs w:val="28"/>
                            </w:rPr>
                            <w:t xml:space="preserve"> </w:t>
                          </w:r>
                          <w:r w:rsidR="00E53AE5">
                            <w:rPr>
                              <w:rFonts w:ascii="微軟正黑體" w:eastAsia="微軟正黑體" w:hAnsi="微軟正黑體" w:cs="Times New Roman"/>
                              <w:b/>
                              <w:color w:val="0E8F7F"/>
                              <w:sz w:val="28"/>
                              <w:szCs w:val="28"/>
                            </w:rPr>
                            <w:t>Integrity</w:t>
                          </w:r>
                          <w:r w:rsidR="00E53AE5" w:rsidRPr="00C15089">
                            <w:rPr>
                              <w:rFonts w:ascii="微軟正黑體" w:eastAsia="微軟正黑體" w:hAnsi="微軟正黑體" w:cs="Times New Roman"/>
                              <w:b/>
                              <w:color w:val="0E8F7F"/>
                              <w:sz w:val="28"/>
                              <w:szCs w:val="28"/>
                              <w:lang w:val="en-US"/>
                            </w:rPr>
                            <w:t xml:space="preserve"> Charter </w:t>
                          </w:r>
                          <w:r w:rsidR="00E86F92">
                            <w:rPr>
                              <w:rFonts w:ascii="微軟正黑體" w:eastAsia="微軟正黑體" w:hAnsi="微軟正黑體" w:cs="Times New Roman"/>
                              <w:b/>
                              <w:color w:val="0E8F7F"/>
                              <w:sz w:val="28"/>
                              <w:szCs w:val="28"/>
                              <w:lang w:val="en-US"/>
                            </w:rPr>
                            <w:t xml:space="preserve">2.0 </w:t>
                          </w:r>
                          <w:r w:rsidR="00E53AE5" w:rsidRPr="00C15089">
                            <w:rPr>
                              <w:rFonts w:ascii="微軟正黑體" w:eastAsia="微軟正黑體" w:hAnsi="微軟正黑體" w:cs="Times New Roman" w:hint="eastAsia"/>
                              <w:b/>
                              <w:color w:val="0E8F7F"/>
                              <w:sz w:val="28"/>
                              <w:szCs w:val="28"/>
                            </w:rPr>
                            <w:t>F</w:t>
                          </w:r>
                          <w:r w:rsidR="00E53AE5" w:rsidRPr="00C15089">
                            <w:rPr>
                              <w:rFonts w:ascii="微軟正黑體" w:eastAsia="微軟正黑體" w:hAnsi="微軟正黑體" w:cs="Times New Roman"/>
                              <w:b/>
                              <w:color w:val="0E8F7F"/>
                              <w:sz w:val="28"/>
                              <w:szCs w:val="28"/>
                            </w:rPr>
                            <w:t>requently Asked Questions (FAQs)</w:t>
                          </w:r>
                          <w:r w:rsidR="00E53AE5">
                            <w:rPr>
                              <w:rFonts w:ascii="微軟正黑體" w:eastAsia="微軟正黑體" w:hAnsi="微軟正黑體" w:cs="Times New Roman"/>
                              <w:b/>
                              <w:color w:val="0E8F7F"/>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BD604" id="_x0000_t202" coordsize="21600,21600" o:spt="202" path="m,l,21600r21600,l21600,xe">
              <v:stroke joinstyle="miter"/>
              <v:path gradientshapeok="t" o:connecttype="rect"/>
            </v:shapetype>
            <v:shape id="文字方塊 2" o:spid="_x0000_s1026" type="#_x0000_t202" style="position:absolute;margin-left:-16.3pt;margin-top:43.85pt;width:515.2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" filled="f" stroked="f">
              <v:textbox>
                <w:txbxContent>
                  <w:p w:rsidR="00E53AE5" w:rsidRPr="00C15089" w:rsidRDefault="00E65814" w:rsidP="00E53AE5">
                    <w:pPr>
                      <w:jc w:val="center"/>
                      <w:rPr>
                        <w:rFonts w:ascii="微軟正黑體" w:eastAsia="微軟正黑體" w:hAnsi="微軟正黑體"/>
                        <w:b/>
                        <w:color w:val="0E8F7F"/>
                        <w:sz w:val="28"/>
                        <w:szCs w:val="28"/>
                      </w:rPr>
                    </w:pPr>
                    <w:r>
                      <w:rPr>
                        <w:rFonts w:ascii="微軟正黑體" w:eastAsia="微軟正黑體" w:hAnsi="微軟正黑體" w:cs="Times New Roman"/>
                        <w:b/>
                        <w:color w:val="0E8F7F"/>
                        <w:sz w:val="28"/>
                        <w:szCs w:val="28"/>
                      </w:rPr>
                      <w:t>Construction</w:t>
                    </w:r>
                    <w:r w:rsidR="00642A53">
                      <w:rPr>
                        <w:rFonts w:ascii="微軟正黑體" w:eastAsia="微軟正黑體" w:hAnsi="微軟正黑體" w:cs="Times New Roman"/>
                        <w:b/>
                        <w:color w:val="0E8F7F"/>
                        <w:sz w:val="28"/>
                        <w:szCs w:val="28"/>
                      </w:rPr>
                      <w:t xml:space="preserve"> Industry</w:t>
                    </w:r>
                    <w:r>
                      <w:rPr>
                        <w:rFonts w:ascii="微軟正黑體" w:eastAsia="微軟正黑體" w:hAnsi="微軟正黑體" w:cs="Times New Roman"/>
                        <w:b/>
                        <w:color w:val="0E8F7F"/>
                        <w:sz w:val="28"/>
                        <w:szCs w:val="28"/>
                      </w:rPr>
                      <w:t xml:space="preserve"> </w:t>
                    </w:r>
                    <w:r w:rsidR="00E53AE5">
                      <w:rPr>
                        <w:rFonts w:ascii="微軟正黑體" w:eastAsia="微軟正黑體" w:hAnsi="微軟正黑體" w:cs="Times New Roman"/>
                        <w:b/>
                        <w:color w:val="0E8F7F"/>
                        <w:sz w:val="28"/>
                        <w:szCs w:val="28"/>
                      </w:rPr>
                      <w:t>Integrity</w:t>
                    </w:r>
                    <w:r w:rsidR="00E53AE5" w:rsidRPr="00C15089">
                      <w:rPr>
                        <w:rFonts w:ascii="微軟正黑體" w:eastAsia="微軟正黑體" w:hAnsi="微軟正黑體" w:cs="Times New Roman"/>
                        <w:b/>
                        <w:color w:val="0E8F7F"/>
                        <w:sz w:val="28"/>
                        <w:szCs w:val="28"/>
                        <w:lang w:val="en-US"/>
                      </w:rPr>
                      <w:t xml:space="preserve"> Charter </w:t>
                    </w:r>
                    <w:r w:rsidR="00E86F92">
                      <w:rPr>
                        <w:rFonts w:ascii="微軟正黑體" w:eastAsia="微軟正黑體" w:hAnsi="微軟正黑體" w:cs="Times New Roman"/>
                        <w:b/>
                        <w:color w:val="0E8F7F"/>
                        <w:sz w:val="28"/>
                        <w:szCs w:val="28"/>
                        <w:lang w:val="en-US"/>
                      </w:rPr>
                      <w:t xml:space="preserve">2.0 </w:t>
                    </w:r>
                    <w:r w:rsidR="00E53AE5" w:rsidRPr="00C15089">
                      <w:rPr>
                        <w:rFonts w:ascii="微軟正黑體" w:eastAsia="微軟正黑體" w:hAnsi="微軟正黑體" w:cs="Times New Roman" w:hint="eastAsia"/>
                        <w:b/>
                        <w:color w:val="0E8F7F"/>
                        <w:sz w:val="28"/>
                        <w:szCs w:val="28"/>
                      </w:rPr>
                      <w:t>F</w:t>
                    </w:r>
                    <w:r w:rsidR="00E53AE5" w:rsidRPr="00C15089">
                      <w:rPr>
                        <w:rFonts w:ascii="微軟正黑體" w:eastAsia="微軟正黑體" w:hAnsi="微軟正黑體" w:cs="Times New Roman"/>
                        <w:b/>
                        <w:color w:val="0E8F7F"/>
                        <w:sz w:val="28"/>
                        <w:szCs w:val="28"/>
                      </w:rPr>
                      <w:t>requently Asked Questions (FAQs)</w:t>
                    </w:r>
                    <w:r w:rsidR="00E53AE5">
                      <w:rPr>
                        <w:rFonts w:ascii="微軟正黑體" w:eastAsia="微軟正黑體" w:hAnsi="微軟正黑體" w:cs="Times New Roman"/>
                        <w:b/>
                        <w:color w:val="0E8F7F"/>
                        <w:sz w:val="28"/>
                        <w:szCs w:val="28"/>
                      </w:rPr>
                      <w:t xml:space="preserve">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B0160"/>
    <w:multiLevelType w:val="hybridMultilevel"/>
    <w:tmpl w:val="415844EE"/>
    <w:lvl w:ilvl="0" w:tplc="418E548E">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A3ABC"/>
    <w:multiLevelType w:val="hybridMultilevel"/>
    <w:tmpl w:val="923EE772"/>
    <w:lvl w:ilvl="0" w:tplc="011E24A0">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2A1F41"/>
    <w:multiLevelType w:val="hybridMultilevel"/>
    <w:tmpl w:val="8306EF2E"/>
    <w:lvl w:ilvl="0" w:tplc="7B7CA7C6">
      <w:start w:val="1"/>
      <w:numFmt w:val="bullet"/>
      <w:lvlText w:val="•"/>
      <w:lvlJc w:val="left"/>
      <w:pPr>
        <w:tabs>
          <w:tab w:val="num" w:pos="720"/>
        </w:tabs>
        <w:ind w:left="720" w:hanging="360"/>
      </w:pPr>
      <w:rPr>
        <w:rFonts w:ascii="Times New Roman" w:hAnsi="Times New Roman" w:hint="default"/>
      </w:rPr>
    </w:lvl>
    <w:lvl w:ilvl="1" w:tplc="D1205006" w:tentative="1">
      <w:start w:val="1"/>
      <w:numFmt w:val="bullet"/>
      <w:lvlText w:val="•"/>
      <w:lvlJc w:val="left"/>
      <w:pPr>
        <w:tabs>
          <w:tab w:val="num" w:pos="1440"/>
        </w:tabs>
        <w:ind w:left="1440" w:hanging="360"/>
      </w:pPr>
      <w:rPr>
        <w:rFonts w:ascii="Times New Roman" w:hAnsi="Times New Roman" w:hint="default"/>
      </w:rPr>
    </w:lvl>
    <w:lvl w:ilvl="2" w:tplc="8E02484C" w:tentative="1">
      <w:start w:val="1"/>
      <w:numFmt w:val="bullet"/>
      <w:lvlText w:val="•"/>
      <w:lvlJc w:val="left"/>
      <w:pPr>
        <w:tabs>
          <w:tab w:val="num" w:pos="2160"/>
        </w:tabs>
        <w:ind w:left="2160" w:hanging="360"/>
      </w:pPr>
      <w:rPr>
        <w:rFonts w:ascii="Times New Roman" w:hAnsi="Times New Roman" w:hint="default"/>
      </w:rPr>
    </w:lvl>
    <w:lvl w:ilvl="3" w:tplc="E3D03494" w:tentative="1">
      <w:start w:val="1"/>
      <w:numFmt w:val="bullet"/>
      <w:lvlText w:val="•"/>
      <w:lvlJc w:val="left"/>
      <w:pPr>
        <w:tabs>
          <w:tab w:val="num" w:pos="2880"/>
        </w:tabs>
        <w:ind w:left="2880" w:hanging="360"/>
      </w:pPr>
      <w:rPr>
        <w:rFonts w:ascii="Times New Roman" w:hAnsi="Times New Roman" w:hint="default"/>
      </w:rPr>
    </w:lvl>
    <w:lvl w:ilvl="4" w:tplc="7D9C64FA" w:tentative="1">
      <w:start w:val="1"/>
      <w:numFmt w:val="bullet"/>
      <w:lvlText w:val="•"/>
      <w:lvlJc w:val="left"/>
      <w:pPr>
        <w:tabs>
          <w:tab w:val="num" w:pos="3600"/>
        </w:tabs>
        <w:ind w:left="3600" w:hanging="360"/>
      </w:pPr>
      <w:rPr>
        <w:rFonts w:ascii="Times New Roman" w:hAnsi="Times New Roman" w:hint="default"/>
      </w:rPr>
    </w:lvl>
    <w:lvl w:ilvl="5" w:tplc="4AE8183C" w:tentative="1">
      <w:start w:val="1"/>
      <w:numFmt w:val="bullet"/>
      <w:lvlText w:val="•"/>
      <w:lvlJc w:val="left"/>
      <w:pPr>
        <w:tabs>
          <w:tab w:val="num" w:pos="4320"/>
        </w:tabs>
        <w:ind w:left="4320" w:hanging="360"/>
      </w:pPr>
      <w:rPr>
        <w:rFonts w:ascii="Times New Roman" w:hAnsi="Times New Roman" w:hint="default"/>
      </w:rPr>
    </w:lvl>
    <w:lvl w:ilvl="6" w:tplc="1938F20A" w:tentative="1">
      <w:start w:val="1"/>
      <w:numFmt w:val="bullet"/>
      <w:lvlText w:val="•"/>
      <w:lvlJc w:val="left"/>
      <w:pPr>
        <w:tabs>
          <w:tab w:val="num" w:pos="5040"/>
        </w:tabs>
        <w:ind w:left="5040" w:hanging="360"/>
      </w:pPr>
      <w:rPr>
        <w:rFonts w:ascii="Times New Roman" w:hAnsi="Times New Roman" w:hint="default"/>
      </w:rPr>
    </w:lvl>
    <w:lvl w:ilvl="7" w:tplc="2EE0C144" w:tentative="1">
      <w:start w:val="1"/>
      <w:numFmt w:val="bullet"/>
      <w:lvlText w:val="•"/>
      <w:lvlJc w:val="left"/>
      <w:pPr>
        <w:tabs>
          <w:tab w:val="num" w:pos="5760"/>
        </w:tabs>
        <w:ind w:left="5760" w:hanging="360"/>
      </w:pPr>
      <w:rPr>
        <w:rFonts w:ascii="Times New Roman" w:hAnsi="Times New Roman" w:hint="default"/>
      </w:rPr>
    </w:lvl>
    <w:lvl w:ilvl="8" w:tplc="EF5AE45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F031A7C"/>
    <w:multiLevelType w:val="hybridMultilevel"/>
    <w:tmpl w:val="7BC83282"/>
    <w:lvl w:ilvl="0" w:tplc="1E6EABB6">
      <w:start w:val="1"/>
      <w:numFmt w:val="bullet"/>
      <w:lvlText w:val="•"/>
      <w:lvlJc w:val="left"/>
      <w:pPr>
        <w:tabs>
          <w:tab w:val="num" w:pos="720"/>
        </w:tabs>
        <w:ind w:left="720" w:hanging="360"/>
      </w:pPr>
      <w:rPr>
        <w:rFonts w:ascii="Times New Roman" w:hAnsi="Times New Roman" w:hint="default"/>
      </w:rPr>
    </w:lvl>
    <w:lvl w:ilvl="1" w:tplc="E5C8D738" w:tentative="1">
      <w:start w:val="1"/>
      <w:numFmt w:val="bullet"/>
      <w:lvlText w:val="•"/>
      <w:lvlJc w:val="left"/>
      <w:pPr>
        <w:tabs>
          <w:tab w:val="num" w:pos="1440"/>
        </w:tabs>
        <w:ind w:left="1440" w:hanging="360"/>
      </w:pPr>
      <w:rPr>
        <w:rFonts w:ascii="Times New Roman" w:hAnsi="Times New Roman" w:hint="default"/>
      </w:rPr>
    </w:lvl>
    <w:lvl w:ilvl="2" w:tplc="0DC235E8" w:tentative="1">
      <w:start w:val="1"/>
      <w:numFmt w:val="bullet"/>
      <w:lvlText w:val="•"/>
      <w:lvlJc w:val="left"/>
      <w:pPr>
        <w:tabs>
          <w:tab w:val="num" w:pos="2160"/>
        </w:tabs>
        <w:ind w:left="2160" w:hanging="360"/>
      </w:pPr>
      <w:rPr>
        <w:rFonts w:ascii="Times New Roman" w:hAnsi="Times New Roman" w:hint="default"/>
      </w:rPr>
    </w:lvl>
    <w:lvl w:ilvl="3" w:tplc="646ACA70" w:tentative="1">
      <w:start w:val="1"/>
      <w:numFmt w:val="bullet"/>
      <w:lvlText w:val="•"/>
      <w:lvlJc w:val="left"/>
      <w:pPr>
        <w:tabs>
          <w:tab w:val="num" w:pos="2880"/>
        </w:tabs>
        <w:ind w:left="2880" w:hanging="360"/>
      </w:pPr>
      <w:rPr>
        <w:rFonts w:ascii="Times New Roman" w:hAnsi="Times New Roman" w:hint="default"/>
      </w:rPr>
    </w:lvl>
    <w:lvl w:ilvl="4" w:tplc="D0000BB6" w:tentative="1">
      <w:start w:val="1"/>
      <w:numFmt w:val="bullet"/>
      <w:lvlText w:val="•"/>
      <w:lvlJc w:val="left"/>
      <w:pPr>
        <w:tabs>
          <w:tab w:val="num" w:pos="3600"/>
        </w:tabs>
        <w:ind w:left="3600" w:hanging="360"/>
      </w:pPr>
      <w:rPr>
        <w:rFonts w:ascii="Times New Roman" w:hAnsi="Times New Roman" w:hint="default"/>
      </w:rPr>
    </w:lvl>
    <w:lvl w:ilvl="5" w:tplc="8516FB2E" w:tentative="1">
      <w:start w:val="1"/>
      <w:numFmt w:val="bullet"/>
      <w:lvlText w:val="•"/>
      <w:lvlJc w:val="left"/>
      <w:pPr>
        <w:tabs>
          <w:tab w:val="num" w:pos="4320"/>
        </w:tabs>
        <w:ind w:left="4320" w:hanging="360"/>
      </w:pPr>
      <w:rPr>
        <w:rFonts w:ascii="Times New Roman" w:hAnsi="Times New Roman" w:hint="default"/>
      </w:rPr>
    </w:lvl>
    <w:lvl w:ilvl="6" w:tplc="A2564316" w:tentative="1">
      <w:start w:val="1"/>
      <w:numFmt w:val="bullet"/>
      <w:lvlText w:val="•"/>
      <w:lvlJc w:val="left"/>
      <w:pPr>
        <w:tabs>
          <w:tab w:val="num" w:pos="5040"/>
        </w:tabs>
        <w:ind w:left="5040" w:hanging="360"/>
      </w:pPr>
      <w:rPr>
        <w:rFonts w:ascii="Times New Roman" w:hAnsi="Times New Roman" w:hint="default"/>
      </w:rPr>
    </w:lvl>
    <w:lvl w:ilvl="7" w:tplc="0E2858D2" w:tentative="1">
      <w:start w:val="1"/>
      <w:numFmt w:val="bullet"/>
      <w:lvlText w:val="•"/>
      <w:lvlJc w:val="left"/>
      <w:pPr>
        <w:tabs>
          <w:tab w:val="num" w:pos="5760"/>
        </w:tabs>
        <w:ind w:left="5760" w:hanging="360"/>
      </w:pPr>
      <w:rPr>
        <w:rFonts w:ascii="Times New Roman" w:hAnsi="Times New Roman" w:hint="default"/>
      </w:rPr>
    </w:lvl>
    <w:lvl w:ilvl="8" w:tplc="EFEA7DF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FFD7FB8"/>
    <w:multiLevelType w:val="hybridMultilevel"/>
    <w:tmpl w:val="DEA648A2"/>
    <w:lvl w:ilvl="0" w:tplc="6A3C1E5E">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6A2FE8"/>
    <w:multiLevelType w:val="hybridMultilevel"/>
    <w:tmpl w:val="2794A954"/>
    <w:lvl w:ilvl="0" w:tplc="875C398A">
      <w:start w:val="1"/>
      <w:numFmt w:val="bullet"/>
      <w:lvlText w:val="•"/>
      <w:lvlJc w:val="left"/>
      <w:pPr>
        <w:tabs>
          <w:tab w:val="num" w:pos="720"/>
        </w:tabs>
        <w:ind w:left="720" w:hanging="360"/>
      </w:pPr>
      <w:rPr>
        <w:rFonts w:ascii="Times New Roman" w:hAnsi="Times New Roman" w:hint="default"/>
      </w:rPr>
    </w:lvl>
    <w:lvl w:ilvl="1" w:tplc="D3469EFC" w:tentative="1">
      <w:start w:val="1"/>
      <w:numFmt w:val="bullet"/>
      <w:lvlText w:val="•"/>
      <w:lvlJc w:val="left"/>
      <w:pPr>
        <w:tabs>
          <w:tab w:val="num" w:pos="1440"/>
        </w:tabs>
        <w:ind w:left="1440" w:hanging="360"/>
      </w:pPr>
      <w:rPr>
        <w:rFonts w:ascii="Times New Roman" w:hAnsi="Times New Roman" w:hint="default"/>
      </w:rPr>
    </w:lvl>
    <w:lvl w:ilvl="2" w:tplc="CB54F698" w:tentative="1">
      <w:start w:val="1"/>
      <w:numFmt w:val="bullet"/>
      <w:lvlText w:val="•"/>
      <w:lvlJc w:val="left"/>
      <w:pPr>
        <w:tabs>
          <w:tab w:val="num" w:pos="2160"/>
        </w:tabs>
        <w:ind w:left="2160" w:hanging="360"/>
      </w:pPr>
      <w:rPr>
        <w:rFonts w:ascii="Times New Roman" w:hAnsi="Times New Roman" w:hint="default"/>
      </w:rPr>
    </w:lvl>
    <w:lvl w:ilvl="3" w:tplc="C00895D2" w:tentative="1">
      <w:start w:val="1"/>
      <w:numFmt w:val="bullet"/>
      <w:lvlText w:val="•"/>
      <w:lvlJc w:val="left"/>
      <w:pPr>
        <w:tabs>
          <w:tab w:val="num" w:pos="2880"/>
        </w:tabs>
        <w:ind w:left="2880" w:hanging="360"/>
      </w:pPr>
      <w:rPr>
        <w:rFonts w:ascii="Times New Roman" w:hAnsi="Times New Roman" w:hint="default"/>
      </w:rPr>
    </w:lvl>
    <w:lvl w:ilvl="4" w:tplc="FE28F90E" w:tentative="1">
      <w:start w:val="1"/>
      <w:numFmt w:val="bullet"/>
      <w:lvlText w:val="•"/>
      <w:lvlJc w:val="left"/>
      <w:pPr>
        <w:tabs>
          <w:tab w:val="num" w:pos="3600"/>
        </w:tabs>
        <w:ind w:left="3600" w:hanging="360"/>
      </w:pPr>
      <w:rPr>
        <w:rFonts w:ascii="Times New Roman" w:hAnsi="Times New Roman" w:hint="default"/>
      </w:rPr>
    </w:lvl>
    <w:lvl w:ilvl="5" w:tplc="2AAC783C" w:tentative="1">
      <w:start w:val="1"/>
      <w:numFmt w:val="bullet"/>
      <w:lvlText w:val="•"/>
      <w:lvlJc w:val="left"/>
      <w:pPr>
        <w:tabs>
          <w:tab w:val="num" w:pos="4320"/>
        </w:tabs>
        <w:ind w:left="4320" w:hanging="360"/>
      </w:pPr>
      <w:rPr>
        <w:rFonts w:ascii="Times New Roman" w:hAnsi="Times New Roman" w:hint="default"/>
      </w:rPr>
    </w:lvl>
    <w:lvl w:ilvl="6" w:tplc="02585B08" w:tentative="1">
      <w:start w:val="1"/>
      <w:numFmt w:val="bullet"/>
      <w:lvlText w:val="•"/>
      <w:lvlJc w:val="left"/>
      <w:pPr>
        <w:tabs>
          <w:tab w:val="num" w:pos="5040"/>
        </w:tabs>
        <w:ind w:left="5040" w:hanging="360"/>
      </w:pPr>
      <w:rPr>
        <w:rFonts w:ascii="Times New Roman" w:hAnsi="Times New Roman" w:hint="default"/>
      </w:rPr>
    </w:lvl>
    <w:lvl w:ilvl="7" w:tplc="C0E47820" w:tentative="1">
      <w:start w:val="1"/>
      <w:numFmt w:val="bullet"/>
      <w:lvlText w:val="•"/>
      <w:lvlJc w:val="left"/>
      <w:pPr>
        <w:tabs>
          <w:tab w:val="num" w:pos="5760"/>
        </w:tabs>
        <w:ind w:left="5760" w:hanging="360"/>
      </w:pPr>
      <w:rPr>
        <w:rFonts w:ascii="Times New Roman" w:hAnsi="Times New Roman" w:hint="default"/>
      </w:rPr>
    </w:lvl>
    <w:lvl w:ilvl="8" w:tplc="D4185B4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4081834"/>
    <w:multiLevelType w:val="hybridMultilevel"/>
    <w:tmpl w:val="4E660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DCC5AE0"/>
    <w:multiLevelType w:val="multilevel"/>
    <w:tmpl w:val="841A6DAC"/>
    <w:lvl w:ilvl="0">
      <w:start w:val="1"/>
      <w:numFmt w:val="lowerLetter"/>
      <w:pStyle w:val="ReportBullet"/>
      <w:lvlText w:val="(%1)"/>
      <w:lvlJc w:val="left"/>
      <w:pPr>
        <w:tabs>
          <w:tab w:val="num" w:pos="851"/>
        </w:tabs>
        <w:ind w:left="851" w:hanging="511"/>
      </w:pPr>
      <w:rPr>
        <w:rFonts w:hint="eastAsia"/>
        <w:b w:val="0"/>
        <w:i w:val="0"/>
        <w:caps w:val="0"/>
        <w:strike w:val="0"/>
        <w:dstrike w:val="0"/>
        <w:shadow w:val="0"/>
        <w:emboss w:val="0"/>
        <w:imprint w:val="0"/>
        <w:vanish w:val="0"/>
        <w:sz w:val="26"/>
        <w:vertAlign w:val="baseline"/>
      </w:rPr>
    </w:lvl>
    <w:lvl w:ilvl="1">
      <w:start w:val="1"/>
      <w:numFmt w:val="bullet"/>
      <w:lvlText w:val=""/>
      <w:lvlJc w:val="left"/>
      <w:pPr>
        <w:tabs>
          <w:tab w:val="num" w:pos="1247"/>
        </w:tabs>
        <w:ind w:left="1247" w:hanging="396"/>
      </w:pPr>
      <w:rPr>
        <w:rFonts w:ascii="Wingdings" w:hAnsi="Wingdings" w:hint="default"/>
        <w:b w:val="0"/>
        <w:i w:val="0"/>
        <w:sz w:val="20"/>
      </w:rPr>
    </w:lvl>
    <w:lvl w:ilvl="2">
      <w:start w:val="1"/>
      <w:numFmt w:val="lowerRoman"/>
      <w:lvlText w:val="(%3)"/>
      <w:lvlJc w:val="left"/>
      <w:pPr>
        <w:tabs>
          <w:tab w:val="num" w:pos="2849"/>
        </w:tabs>
        <w:ind w:left="2849" w:hanging="720"/>
      </w:pPr>
      <w:rPr>
        <w:rFonts w:hint="default"/>
      </w:rPr>
    </w:lvl>
    <w:lvl w:ilvl="3">
      <w:start w:val="1"/>
      <w:numFmt w:val="lowerLetter"/>
      <w:lvlText w:val="%4."/>
      <w:lvlJc w:val="left"/>
      <w:pPr>
        <w:tabs>
          <w:tab w:val="num" w:pos="1553"/>
        </w:tabs>
        <w:ind w:left="1553" w:hanging="360"/>
      </w:pPr>
      <w:rPr>
        <w:rFonts w:hint="eastAsia"/>
      </w:rPr>
    </w:lvl>
    <w:lvl w:ilvl="4">
      <w:start w:val="1"/>
      <w:numFmt w:val="decimal"/>
      <w:lvlText w:val="%5."/>
      <w:lvlJc w:val="left"/>
      <w:pPr>
        <w:tabs>
          <w:tab w:val="num" w:pos="1913"/>
        </w:tabs>
        <w:ind w:left="1913" w:hanging="360"/>
      </w:pPr>
      <w:rPr>
        <w:rFonts w:hint="eastAsia"/>
      </w:rPr>
    </w:lvl>
    <w:lvl w:ilvl="5">
      <w:start w:val="1"/>
      <w:numFmt w:val="lowerLetter"/>
      <w:lvlText w:val="%6."/>
      <w:lvlJc w:val="left"/>
      <w:pPr>
        <w:tabs>
          <w:tab w:val="num" w:pos="2273"/>
        </w:tabs>
        <w:ind w:left="2273" w:hanging="360"/>
      </w:pPr>
      <w:rPr>
        <w:rFonts w:hint="eastAsia"/>
      </w:rPr>
    </w:lvl>
    <w:lvl w:ilvl="6">
      <w:start w:val="1"/>
      <w:numFmt w:val="lowerRoman"/>
      <w:lvlText w:val="%7."/>
      <w:lvlJc w:val="left"/>
      <w:pPr>
        <w:tabs>
          <w:tab w:val="num" w:pos="2633"/>
        </w:tabs>
        <w:ind w:left="2633" w:hanging="360"/>
      </w:pPr>
      <w:rPr>
        <w:rFonts w:hint="eastAsia"/>
      </w:rPr>
    </w:lvl>
    <w:lvl w:ilvl="7">
      <w:start w:val="1"/>
      <w:numFmt w:val="lowerLetter"/>
      <w:lvlText w:val="%8."/>
      <w:lvlJc w:val="left"/>
      <w:pPr>
        <w:tabs>
          <w:tab w:val="num" w:pos="2993"/>
        </w:tabs>
        <w:ind w:left="2993" w:hanging="360"/>
      </w:pPr>
      <w:rPr>
        <w:rFonts w:hint="eastAsia"/>
      </w:rPr>
    </w:lvl>
    <w:lvl w:ilvl="8">
      <w:start w:val="1"/>
      <w:numFmt w:val="lowerRoman"/>
      <w:lvlText w:val="%9."/>
      <w:lvlJc w:val="left"/>
      <w:pPr>
        <w:tabs>
          <w:tab w:val="num" w:pos="3353"/>
        </w:tabs>
        <w:ind w:left="3353" w:hanging="360"/>
      </w:pPr>
      <w:rPr>
        <w:rFonts w:hint="eastAsia"/>
      </w:rPr>
    </w:lvl>
  </w:abstractNum>
  <w:abstractNum w:abstractNumId="8" w15:restartNumberingAfterBreak="0">
    <w:nsid w:val="215277C6"/>
    <w:multiLevelType w:val="hybridMultilevel"/>
    <w:tmpl w:val="5A96AB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68316E"/>
    <w:multiLevelType w:val="hybridMultilevel"/>
    <w:tmpl w:val="9374456C"/>
    <w:lvl w:ilvl="0" w:tplc="2C10E7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1CE5DFA"/>
    <w:multiLevelType w:val="hybridMultilevel"/>
    <w:tmpl w:val="EF3214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B3525BB"/>
    <w:multiLevelType w:val="hybridMultilevel"/>
    <w:tmpl w:val="6EE261D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F421ABE"/>
    <w:multiLevelType w:val="hybridMultilevel"/>
    <w:tmpl w:val="60787A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C051B6B"/>
    <w:multiLevelType w:val="hybridMultilevel"/>
    <w:tmpl w:val="9ECC7758"/>
    <w:lvl w:ilvl="0" w:tplc="6A3C1E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B77BC"/>
    <w:multiLevelType w:val="hybridMultilevel"/>
    <w:tmpl w:val="D2E42A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E2B7082"/>
    <w:multiLevelType w:val="hybridMultilevel"/>
    <w:tmpl w:val="0E44A812"/>
    <w:lvl w:ilvl="0" w:tplc="6A3C1E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D176CED"/>
    <w:multiLevelType w:val="hybridMultilevel"/>
    <w:tmpl w:val="FDE4C55E"/>
    <w:lvl w:ilvl="0" w:tplc="6A3C1E5E">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
  </w:num>
  <w:num w:numId="2">
    <w:abstractNumId w:val="4"/>
  </w:num>
  <w:num w:numId="3">
    <w:abstractNumId w:val="9"/>
  </w:num>
  <w:num w:numId="4">
    <w:abstractNumId w:val="13"/>
  </w:num>
  <w:num w:numId="5">
    <w:abstractNumId w:val="8"/>
  </w:num>
  <w:num w:numId="6">
    <w:abstractNumId w:val="11"/>
  </w:num>
  <w:num w:numId="7">
    <w:abstractNumId w:val="1"/>
  </w:num>
  <w:num w:numId="8">
    <w:abstractNumId w:val="12"/>
  </w:num>
  <w:num w:numId="9">
    <w:abstractNumId w:val="2"/>
  </w:num>
  <w:num w:numId="10">
    <w:abstractNumId w:val="0"/>
  </w:num>
  <w:num w:numId="11">
    <w:abstractNumId w:val="5"/>
  </w:num>
  <w:num w:numId="12">
    <w:abstractNumId w:val="3"/>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6"/>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A75"/>
    <w:rsid w:val="00003A75"/>
    <w:rsid w:val="00076E61"/>
    <w:rsid w:val="00076FAC"/>
    <w:rsid w:val="000875C1"/>
    <w:rsid w:val="000A2EF8"/>
    <w:rsid w:val="000F50E5"/>
    <w:rsid w:val="001007EC"/>
    <w:rsid w:val="00111FFD"/>
    <w:rsid w:val="00115A41"/>
    <w:rsid w:val="00116081"/>
    <w:rsid w:val="00124DEE"/>
    <w:rsid w:val="00150E01"/>
    <w:rsid w:val="00152E13"/>
    <w:rsid w:val="001574D2"/>
    <w:rsid w:val="001842E3"/>
    <w:rsid w:val="00190E50"/>
    <w:rsid w:val="001B6CD8"/>
    <w:rsid w:val="001C2E45"/>
    <w:rsid w:val="00202AC3"/>
    <w:rsid w:val="002122FE"/>
    <w:rsid w:val="002301E1"/>
    <w:rsid w:val="002D29AD"/>
    <w:rsid w:val="002D2A8C"/>
    <w:rsid w:val="002F16D4"/>
    <w:rsid w:val="003171D9"/>
    <w:rsid w:val="00341F72"/>
    <w:rsid w:val="003555BA"/>
    <w:rsid w:val="00362D50"/>
    <w:rsid w:val="003C2A90"/>
    <w:rsid w:val="003C5791"/>
    <w:rsid w:val="003C76F7"/>
    <w:rsid w:val="003E18E1"/>
    <w:rsid w:val="003E3F1C"/>
    <w:rsid w:val="003E66B4"/>
    <w:rsid w:val="0041643F"/>
    <w:rsid w:val="00417F1B"/>
    <w:rsid w:val="0045707B"/>
    <w:rsid w:val="004623CD"/>
    <w:rsid w:val="0047249B"/>
    <w:rsid w:val="004B6379"/>
    <w:rsid w:val="004B663E"/>
    <w:rsid w:val="004D2B9D"/>
    <w:rsid w:val="004F1AE0"/>
    <w:rsid w:val="00516B17"/>
    <w:rsid w:val="005361C6"/>
    <w:rsid w:val="00536B91"/>
    <w:rsid w:val="00557838"/>
    <w:rsid w:val="00587132"/>
    <w:rsid w:val="005B6BB8"/>
    <w:rsid w:val="005D7E39"/>
    <w:rsid w:val="005E0EFD"/>
    <w:rsid w:val="005E37CD"/>
    <w:rsid w:val="005E3B72"/>
    <w:rsid w:val="005F5EF0"/>
    <w:rsid w:val="00623ACD"/>
    <w:rsid w:val="00633336"/>
    <w:rsid w:val="00633A9C"/>
    <w:rsid w:val="0063706D"/>
    <w:rsid w:val="00637E00"/>
    <w:rsid w:val="00641477"/>
    <w:rsid w:val="00642A53"/>
    <w:rsid w:val="00661BEB"/>
    <w:rsid w:val="00686479"/>
    <w:rsid w:val="006C5A0D"/>
    <w:rsid w:val="006F06DC"/>
    <w:rsid w:val="00700581"/>
    <w:rsid w:val="00710330"/>
    <w:rsid w:val="00712A4E"/>
    <w:rsid w:val="0075147E"/>
    <w:rsid w:val="007539D6"/>
    <w:rsid w:val="00756D7C"/>
    <w:rsid w:val="00757357"/>
    <w:rsid w:val="00772B38"/>
    <w:rsid w:val="007839EB"/>
    <w:rsid w:val="00800556"/>
    <w:rsid w:val="00813876"/>
    <w:rsid w:val="00816378"/>
    <w:rsid w:val="00820DC9"/>
    <w:rsid w:val="00846B93"/>
    <w:rsid w:val="00852B67"/>
    <w:rsid w:val="00872A75"/>
    <w:rsid w:val="008B2F84"/>
    <w:rsid w:val="008B5649"/>
    <w:rsid w:val="008D5E30"/>
    <w:rsid w:val="009058A5"/>
    <w:rsid w:val="009205AE"/>
    <w:rsid w:val="009368C0"/>
    <w:rsid w:val="00937AC8"/>
    <w:rsid w:val="00954045"/>
    <w:rsid w:val="00971DCF"/>
    <w:rsid w:val="00983259"/>
    <w:rsid w:val="009A5741"/>
    <w:rsid w:val="009B67B7"/>
    <w:rsid w:val="009C0946"/>
    <w:rsid w:val="009F0726"/>
    <w:rsid w:val="00A1155F"/>
    <w:rsid w:val="00A1241A"/>
    <w:rsid w:val="00A259B6"/>
    <w:rsid w:val="00A26BC3"/>
    <w:rsid w:val="00A44B0C"/>
    <w:rsid w:val="00A65A3A"/>
    <w:rsid w:val="00A82887"/>
    <w:rsid w:val="00AA0866"/>
    <w:rsid w:val="00AB2FB7"/>
    <w:rsid w:val="00AC469E"/>
    <w:rsid w:val="00AD0C94"/>
    <w:rsid w:val="00AE1483"/>
    <w:rsid w:val="00AE1E60"/>
    <w:rsid w:val="00AF40CD"/>
    <w:rsid w:val="00AF7A18"/>
    <w:rsid w:val="00B04286"/>
    <w:rsid w:val="00B12C58"/>
    <w:rsid w:val="00B34429"/>
    <w:rsid w:val="00B626F6"/>
    <w:rsid w:val="00BA4F05"/>
    <w:rsid w:val="00BA68B5"/>
    <w:rsid w:val="00BA6FCC"/>
    <w:rsid w:val="00BC3112"/>
    <w:rsid w:val="00BF68DB"/>
    <w:rsid w:val="00BF6A32"/>
    <w:rsid w:val="00C06FF1"/>
    <w:rsid w:val="00C3614E"/>
    <w:rsid w:val="00C421D5"/>
    <w:rsid w:val="00C76E59"/>
    <w:rsid w:val="00C918EE"/>
    <w:rsid w:val="00CA1BB7"/>
    <w:rsid w:val="00CD30C5"/>
    <w:rsid w:val="00CD5169"/>
    <w:rsid w:val="00CE7478"/>
    <w:rsid w:val="00D03158"/>
    <w:rsid w:val="00D044A3"/>
    <w:rsid w:val="00D044F1"/>
    <w:rsid w:val="00D06CB0"/>
    <w:rsid w:val="00D24A4A"/>
    <w:rsid w:val="00D3619F"/>
    <w:rsid w:val="00D463BE"/>
    <w:rsid w:val="00D52FAA"/>
    <w:rsid w:val="00D81659"/>
    <w:rsid w:val="00DA7C11"/>
    <w:rsid w:val="00DC22C5"/>
    <w:rsid w:val="00DD125D"/>
    <w:rsid w:val="00E14D0F"/>
    <w:rsid w:val="00E14E16"/>
    <w:rsid w:val="00E33D19"/>
    <w:rsid w:val="00E42495"/>
    <w:rsid w:val="00E53A1D"/>
    <w:rsid w:val="00E53AE5"/>
    <w:rsid w:val="00E62B76"/>
    <w:rsid w:val="00E65814"/>
    <w:rsid w:val="00E730F3"/>
    <w:rsid w:val="00E824DE"/>
    <w:rsid w:val="00E86F92"/>
    <w:rsid w:val="00EC7F4E"/>
    <w:rsid w:val="00ED0D55"/>
    <w:rsid w:val="00EE46EF"/>
    <w:rsid w:val="00EF5E2C"/>
    <w:rsid w:val="00F343B6"/>
    <w:rsid w:val="00F47711"/>
    <w:rsid w:val="00F514C8"/>
    <w:rsid w:val="00F57E3D"/>
    <w:rsid w:val="00F675A4"/>
    <w:rsid w:val="00F703C7"/>
    <w:rsid w:val="00F858B6"/>
    <w:rsid w:val="00FB3D08"/>
    <w:rsid w:val="00FD20B0"/>
    <w:rsid w:val="00FE44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79C5758-789D-484C-A3A1-2E915393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A75"/>
    <w:pPr>
      <w:spacing w:after="160" w:line="259" w:lineRule="auto"/>
    </w:pPr>
    <w:rPr>
      <w:kern w:val="0"/>
      <w:sz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03A75"/>
    <w:rPr>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F0726"/>
    <w:pPr>
      <w:tabs>
        <w:tab w:val="center" w:pos="4153"/>
        <w:tab w:val="right" w:pos="8306"/>
      </w:tabs>
      <w:snapToGrid w:val="0"/>
    </w:pPr>
    <w:rPr>
      <w:sz w:val="20"/>
      <w:szCs w:val="20"/>
    </w:rPr>
  </w:style>
  <w:style w:type="character" w:customStyle="1" w:styleId="a5">
    <w:name w:val="頁首 字元"/>
    <w:basedOn w:val="a0"/>
    <w:link w:val="a4"/>
    <w:uiPriority w:val="99"/>
    <w:rsid w:val="009F0726"/>
    <w:rPr>
      <w:kern w:val="0"/>
      <w:sz w:val="20"/>
      <w:szCs w:val="20"/>
      <w:lang w:val="en-GB"/>
    </w:rPr>
  </w:style>
  <w:style w:type="paragraph" w:styleId="a6">
    <w:name w:val="footer"/>
    <w:basedOn w:val="a"/>
    <w:link w:val="a7"/>
    <w:uiPriority w:val="99"/>
    <w:unhideWhenUsed/>
    <w:rsid w:val="009F0726"/>
    <w:pPr>
      <w:tabs>
        <w:tab w:val="center" w:pos="4153"/>
        <w:tab w:val="right" w:pos="8306"/>
      </w:tabs>
      <w:snapToGrid w:val="0"/>
    </w:pPr>
    <w:rPr>
      <w:sz w:val="20"/>
      <w:szCs w:val="20"/>
    </w:rPr>
  </w:style>
  <w:style w:type="character" w:customStyle="1" w:styleId="a7">
    <w:name w:val="頁尾 字元"/>
    <w:basedOn w:val="a0"/>
    <w:link w:val="a6"/>
    <w:uiPriority w:val="99"/>
    <w:rsid w:val="009F0726"/>
    <w:rPr>
      <w:kern w:val="0"/>
      <w:sz w:val="20"/>
      <w:szCs w:val="20"/>
      <w:lang w:val="en-GB"/>
    </w:rPr>
  </w:style>
  <w:style w:type="paragraph" w:styleId="a8">
    <w:name w:val="footnote text"/>
    <w:basedOn w:val="a"/>
    <w:link w:val="a9"/>
    <w:rsid w:val="00846B93"/>
    <w:pPr>
      <w:widowControl w:val="0"/>
      <w:snapToGrid w:val="0"/>
      <w:spacing w:after="40" w:line="240" w:lineRule="auto"/>
      <w:ind w:left="144" w:hanging="144"/>
    </w:pPr>
    <w:rPr>
      <w:rFonts w:ascii="Arial" w:eastAsia="新細明體" w:hAnsi="Arial" w:cs="Times New Roman"/>
      <w:i/>
      <w:kern w:val="2"/>
      <w:sz w:val="20"/>
      <w:szCs w:val="20"/>
      <w:lang w:val="en-US"/>
    </w:rPr>
  </w:style>
  <w:style w:type="character" w:customStyle="1" w:styleId="a9">
    <w:name w:val="註腳文字 字元"/>
    <w:basedOn w:val="a0"/>
    <w:link w:val="a8"/>
    <w:qFormat/>
    <w:rsid w:val="00846B93"/>
    <w:rPr>
      <w:rFonts w:ascii="Arial" w:eastAsia="新細明體" w:hAnsi="Arial" w:cs="Times New Roman"/>
      <w:i/>
      <w:sz w:val="20"/>
      <w:szCs w:val="20"/>
    </w:rPr>
  </w:style>
  <w:style w:type="character" w:styleId="aa">
    <w:name w:val="footnote reference"/>
    <w:basedOn w:val="a0"/>
    <w:rsid w:val="00846B93"/>
    <w:rPr>
      <w:rFonts w:ascii="細明體" w:eastAsia="細明體" w:hAnsi="細明體"/>
      <w:vertAlign w:val="superscript"/>
    </w:rPr>
  </w:style>
  <w:style w:type="character" w:styleId="ab">
    <w:name w:val="Hyperlink"/>
    <w:basedOn w:val="a0"/>
    <w:uiPriority w:val="99"/>
    <w:unhideWhenUsed/>
    <w:rsid w:val="00756D7C"/>
    <w:rPr>
      <w:color w:val="0563C1" w:themeColor="hyperlink"/>
      <w:u w:val="single"/>
    </w:rPr>
  </w:style>
  <w:style w:type="paragraph" w:styleId="ac">
    <w:name w:val="List Paragraph"/>
    <w:basedOn w:val="a"/>
    <w:uiPriority w:val="34"/>
    <w:qFormat/>
    <w:rsid w:val="008B5649"/>
    <w:pPr>
      <w:widowControl w:val="0"/>
      <w:spacing w:after="0" w:line="240" w:lineRule="auto"/>
      <w:ind w:leftChars="200" w:left="480"/>
    </w:pPr>
    <w:rPr>
      <w:kern w:val="2"/>
      <w:sz w:val="24"/>
      <w:lang w:val="en-US"/>
    </w:rPr>
  </w:style>
  <w:style w:type="character" w:styleId="ad">
    <w:name w:val="FollowedHyperlink"/>
    <w:basedOn w:val="a0"/>
    <w:uiPriority w:val="99"/>
    <w:semiHidden/>
    <w:unhideWhenUsed/>
    <w:rsid w:val="00A44B0C"/>
    <w:rPr>
      <w:color w:val="954F72" w:themeColor="followedHyperlink"/>
      <w:u w:val="single"/>
    </w:rPr>
  </w:style>
  <w:style w:type="paragraph" w:customStyle="1" w:styleId="Default">
    <w:name w:val="Default"/>
    <w:rsid w:val="003555BA"/>
    <w:pPr>
      <w:autoSpaceDE w:val="0"/>
      <w:autoSpaceDN w:val="0"/>
      <w:adjustRightInd w:val="0"/>
    </w:pPr>
    <w:rPr>
      <w:rFonts w:ascii="Times New Roman" w:hAnsi="Times New Roman" w:cs="Times New Roman"/>
      <w:color w:val="000000"/>
      <w:kern w:val="0"/>
      <w:szCs w:val="24"/>
      <w:lang w:val="en-GB"/>
    </w:rPr>
  </w:style>
  <w:style w:type="paragraph" w:styleId="ae">
    <w:name w:val="Balloon Text"/>
    <w:basedOn w:val="a"/>
    <w:link w:val="af"/>
    <w:uiPriority w:val="99"/>
    <w:semiHidden/>
    <w:unhideWhenUsed/>
    <w:rsid w:val="00E14E16"/>
    <w:pPr>
      <w:spacing w:after="0" w:line="240" w:lineRule="auto"/>
    </w:pPr>
    <w:rPr>
      <w:rFonts w:asciiTheme="majorHAnsi" w:eastAsiaTheme="majorEastAsia" w:hAnsiTheme="majorHAnsi" w:cstheme="majorBidi"/>
      <w:sz w:val="18"/>
      <w:szCs w:val="18"/>
    </w:rPr>
  </w:style>
  <w:style w:type="character" w:customStyle="1" w:styleId="af">
    <w:name w:val="註解方塊文字 字元"/>
    <w:basedOn w:val="a0"/>
    <w:link w:val="ae"/>
    <w:uiPriority w:val="99"/>
    <w:semiHidden/>
    <w:rsid w:val="00E14E16"/>
    <w:rPr>
      <w:rFonts w:asciiTheme="majorHAnsi" w:eastAsiaTheme="majorEastAsia" w:hAnsiTheme="majorHAnsi" w:cstheme="majorBidi"/>
      <w:kern w:val="0"/>
      <w:sz w:val="18"/>
      <w:szCs w:val="18"/>
      <w:lang w:val="en-GB"/>
    </w:rPr>
  </w:style>
  <w:style w:type="paragraph" w:customStyle="1" w:styleId="ReportBullet">
    <w:name w:val="Report Bullet"/>
    <w:link w:val="ReportBullet0"/>
    <w:rsid w:val="00E14E16"/>
    <w:pPr>
      <w:numPr>
        <w:numId w:val="13"/>
      </w:numPr>
      <w:snapToGrid w:val="0"/>
      <w:spacing w:before="20" w:after="160" w:line="280" w:lineRule="atLeast"/>
      <w:jc w:val="both"/>
    </w:pPr>
    <w:rPr>
      <w:rFonts w:ascii="Times New Roman" w:eastAsia="新細明體" w:hAnsi="Times New Roman" w:cs="Times New Roman"/>
      <w:kern w:val="0"/>
      <w:sz w:val="26"/>
      <w:szCs w:val="20"/>
    </w:rPr>
  </w:style>
  <w:style w:type="character" w:customStyle="1" w:styleId="ReportBullet0">
    <w:name w:val="Report Bullet 字元"/>
    <w:link w:val="ReportBullet"/>
    <w:rsid w:val="00E14E16"/>
    <w:rPr>
      <w:rFonts w:ascii="Times New Roman" w:eastAsia="新細明體" w:hAnsi="Times New Roman" w:cs="Times New Roman"/>
      <w:kern w:val="0"/>
      <w:sz w:val="26"/>
      <w:szCs w:val="20"/>
    </w:rPr>
  </w:style>
  <w:style w:type="paragraph" w:styleId="af0">
    <w:name w:val="Revision"/>
    <w:hidden/>
    <w:uiPriority w:val="99"/>
    <w:semiHidden/>
    <w:rsid w:val="00983259"/>
    <w:rPr>
      <w:kern w:val="0"/>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991358">
      <w:bodyDiv w:val="1"/>
      <w:marLeft w:val="0"/>
      <w:marRight w:val="0"/>
      <w:marTop w:val="0"/>
      <w:marBottom w:val="0"/>
      <w:divBdr>
        <w:top w:val="none" w:sz="0" w:space="0" w:color="auto"/>
        <w:left w:val="none" w:sz="0" w:space="0" w:color="auto"/>
        <w:bottom w:val="none" w:sz="0" w:space="0" w:color="auto"/>
        <w:right w:val="none" w:sz="0" w:space="0" w:color="auto"/>
      </w:divBdr>
      <w:divsChild>
        <w:div w:id="333723490">
          <w:marLeft w:val="547"/>
          <w:marRight w:val="0"/>
          <w:marTop w:val="0"/>
          <w:marBottom w:val="0"/>
          <w:divBdr>
            <w:top w:val="none" w:sz="0" w:space="0" w:color="auto"/>
            <w:left w:val="none" w:sz="0" w:space="0" w:color="auto"/>
            <w:bottom w:val="none" w:sz="0" w:space="0" w:color="auto"/>
            <w:right w:val="none" w:sz="0" w:space="0" w:color="auto"/>
          </w:divBdr>
        </w:div>
      </w:divsChild>
    </w:div>
    <w:div w:id="1454011972">
      <w:bodyDiv w:val="1"/>
      <w:marLeft w:val="0"/>
      <w:marRight w:val="0"/>
      <w:marTop w:val="0"/>
      <w:marBottom w:val="0"/>
      <w:divBdr>
        <w:top w:val="none" w:sz="0" w:space="0" w:color="auto"/>
        <w:left w:val="none" w:sz="0" w:space="0" w:color="auto"/>
        <w:bottom w:val="none" w:sz="0" w:space="0" w:color="auto"/>
        <w:right w:val="none" w:sz="0" w:space="0" w:color="auto"/>
      </w:divBdr>
      <w:divsChild>
        <w:div w:id="1162694650">
          <w:marLeft w:val="547"/>
          <w:marRight w:val="0"/>
          <w:marTop w:val="0"/>
          <w:marBottom w:val="0"/>
          <w:divBdr>
            <w:top w:val="none" w:sz="0" w:space="0" w:color="auto"/>
            <w:left w:val="none" w:sz="0" w:space="0" w:color="auto"/>
            <w:bottom w:val="none" w:sz="0" w:space="0" w:color="auto"/>
            <w:right w:val="none" w:sz="0" w:space="0" w:color="auto"/>
          </w:divBdr>
        </w:div>
      </w:divsChild>
    </w:div>
    <w:div w:id="2025011420">
      <w:bodyDiv w:val="1"/>
      <w:marLeft w:val="0"/>
      <w:marRight w:val="0"/>
      <w:marTop w:val="0"/>
      <w:marBottom w:val="0"/>
      <w:divBdr>
        <w:top w:val="none" w:sz="0" w:space="0" w:color="auto"/>
        <w:left w:val="none" w:sz="0" w:space="0" w:color="auto"/>
        <w:bottom w:val="none" w:sz="0" w:space="0" w:color="auto"/>
        <w:right w:val="none" w:sz="0" w:space="0" w:color="auto"/>
      </w:divBdr>
      <w:divsChild>
        <w:div w:id="168200464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gritycharter@cpd.icac.org.hk" TargetMode="External"/><Relationship Id="rId3" Type="http://schemas.openxmlformats.org/officeDocument/2006/relationships/settings" Target="settings.xml"/><Relationship Id="rId7" Type="http://schemas.openxmlformats.org/officeDocument/2006/relationships/hyperlink" Target="https://cpas.icac.hk/EN/Info/TP_Library?cate_id=10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1558</Words>
  <Characters>8886</Characters>
  <Application>Microsoft Office Word</Application>
  <DocSecurity>0</DocSecurity>
  <Lines>74</Lines>
  <Paragraphs>20</Paragraphs>
  <ScaleCrop>false</ScaleCrop>
  <Company>ICAC</Company>
  <LinksUpToDate>false</LinksUpToDate>
  <CharactersWithSpaces>10424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ICAC</dc:creator>
  <cp:keywords/>
  <dc:description/>
  <cp:lastModifiedBy>Katherine</cp:lastModifiedBy>
  <cp:revision>1</cp:revision>
  <cp:lastPrinted>2021-05-27T08:09:00Z</cp:lastPrinted>
  <dcterms:created xsi:type="dcterms:W3CDTF">2022-12-22T11:35:00Z</dcterms:created>
  <dcterms:modified xsi:type="dcterms:W3CDTF">2022-12-22T11:35:00Z</dcterms:modified>
</cp:coreProperties>
</file>