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748F" w:rsidRDefault="007C748F"/>
    <w:p w:rsidR="007C748F" w:rsidRDefault="007C748F"/>
    <w:p w:rsidR="007C748F" w:rsidRDefault="007C748F">
      <w:pPr>
        <w:ind w:left="0"/>
      </w:pPr>
    </w:p>
    <w:p w:rsidR="007C748F" w:rsidRDefault="00B82E35">
      <w:pPr>
        <w:ind w:left="0"/>
        <w:jc w:val="left"/>
      </w:pPr>
      <w:r>
        <w:br w:type="textWrapping" w:clear="all"/>
      </w:r>
    </w:p>
    <w:p w:rsidR="007C748F" w:rsidRDefault="007C748F">
      <w:pPr>
        <w:ind w:left="0"/>
      </w:pPr>
    </w:p>
    <w:p w:rsidR="007C748F" w:rsidRDefault="007C748F"/>
    <w:p w:rsidR="007C748F" w:rsidRDefault="00AE726C">
      <w:r>
        <w:rPr>
          <w:sz w:val="21"/>
        </w:rPr>
      </w:r>
      <w:r>
        <w:rPr>
          <w:sz w:val="21"/>
        </w:rPr>
        <w:pict>
          <v:group id="组合 2" o:spid="_x0000_s1028" style="width:422.95pt;height:7.95pt;mso-position-horizontal-relative:char;mso-position-vertical-relative:line" coordsize="9172,99">
            <o:lock v:ext="edit" text="t"/>
            <v:rect id="AutoShape 3" o:spid="_x0000_s1029" style="position:absolute;width:9172;height:99" o:preferrelative="t" filled="f" stroked="f">
              <o:lock v:ext="edit" text="t"/>
            </v:rect>
            <w10:anchorlock/>
          </v:group>
        </w:pict>
      </w:r>
    </w:p>
    <w:tbl>
      <w:tblPr>
        <w:tblW w:w="8460" w:type="dxa"/>
        <w:tblInd w:w="108" w:type="dxa"/>
        <w:tblLayout w:type="fixed"/>
        <w:tblLook w:val="04A0" w:firstRow="1" w:lastRow="0" w:firstColumn="1" w:lastColumn="0" w:noHBand="0" w:noVBand="1"/>
      </w:tblPr>
      <w:tblGrid>
        <w:gridCol w:w="1620"/>
        <w:gridCol w:w="2644"/>
        <w:gridCol w:w="1676"/>
        <w:gridCol w:w="2520"/>
      </w:tblGrid>
      <w:tr w:rsidR="007C748F">
        <w:tc>
          <w:tcPr>
            <w:tcW w:w="8460" w:type="dxa"/>
            <w:gridSpan w:val="4"/>
            <w:tcBorders>
              <w:bottom w:val="single" w:sz="36" w:space="0" w:color="auto"/>
            </w:tcBorders>
          </w:tcPr>
          <w:p w:rsidR="007C748F" w:rsidRDefault="00B82E35">
            <w:pPr>
              <w:ind w:left="0"/>
              <w:rPr>
                <w:rFonts w:ascii="黑体" w:eastAsia="黑体" w:hAnsi="宋体"/>
                <w:b/>
                <w:sz w:val="52"/>
                <w:szCs w:val="52"/>
              </w:rPr>
            </w:pPr>
            <w:r>
              <w:rPr>
                <w:rFonts w:ascii="黑体" w:eastAsia="黑体" w:hAnsi="宋体" w:hint="eastAsia"/>
                <w:b/>
                <w:sz w:val="52"/>
                <w:szCs w:val="52"/>
              </w:rPr>
              <w:t>XX单位</w:t>
            </w:r>
          </w:p>
          <w:p w:rsidR="007C748F" w:rsidRDefault="009A1440" w:rsidP="00E96217">
            <w:pPr>
              <w:ind w:left="0"/>
              <w:jc w:val="right"/>
              <w:rPr>
                <w:rFonts w:ascii="黑体" w:eastAsia="黑体" w:hAnsi="宋体"/>
                <w:b/>
                <w:sz w:val="52"/>
                <w:szCs w:val="52"/>
              </w:rPr>
            </w:pPr>
            <w:r>
              <w:rPr>
                <w:rFonts w:ascii="黑体" w:eastAsia="黑体" w:hAnsi="宋体" w:hint="eastAsia"/>
                <w:b/>
                <w:sz w:val="52"/>
                <w:szCs w:val="52"/>
              </w:rPr>
              <w:t>信息安全加固</w:t>
            </w:r>
            <w:r w:rsidR="00D23396">
              <w:rPr>
                <w:rFonts w:ascii="黑体" w:eastAsia="黑体" w:hAnsi="宋体" w:hint="eastAsia"/>
                <w:b/>
                <w:sz w:val="52"/>
                <w:szCs w:val="52"/>
              </w:rPr>
              <w:t>报告</w:t>
            </w:r>
          </w:p>
        </w:tc>
      </w:tr>
      <w:tr w:rsidR="007C748F">
        <w:tc>
          <w:tcPr>
            <w:tcW w:w="1620" w:type="dxa"/>
            <w:tcBorders>
              <w:top w:val="single" w:sz="36" w:space="0" w:color="auto"/>
              <w:bottom w:val="single" w:sz="4" w:space="0" w:color="auto"/>
            </w:tcBorders>
          </w:tcPr>
          <w:p w:rsidR="007C748F" w:rsidRDefault="00B82E35">
            <w:pPr>
              <w:numPr>
                <w:ilvl w:val="0"/>
                <w:numId w:val="2"/>
              </w:numPr>
            </w:pPr>
            <w:r>
              <w:rPr>
                <w:rFonts w:hint="eastAsia"/>
              </w:rPr>
              <w:t>项目编号</w:t>
            </w:r>
          </w:p>
        </w:tc>
        <w:tc>
          <w:tcPr>
            <w:tcW w:w="2644" w:type="dxa"/>
            <w:tcBorders>
              <w:top w:val="single" w:sz="36" w:space="0" w:color="auto"/>
              <w:bottom w:val="single" w:sz="4" w:space="0" w:color="auto"/>
            </w:tcBorders>
          </w:tcPr>
          <w:p w:rsidR="007C748F" w:rsidRDefault="007C748F"/>
        </w:tc>
        <w:tc>
          <w:tcPr>
            <w:tcW w:w="1676" w:type="dxa"/>
            <w:tcBorders>
              <w:top w:val="single" w:sz="36" w:space="0" w:color="auto"/>
              <w:bottom w:val="single" w:sz="4" w:space="0" w:color="auto"/>
            </w:tcBorders>
          </w:tcPr>
          <w:p w:rsidR="007C748F" w:rsidRDefault="00B82E35">
            <w:pPr>
              <w:numPr>
                <w:ilvl w:val="0"/>
                <w:numId w:val="2"/>
              </w:numPr>
              <w:ind w:firstLine="193"/>
            </w:pPr>
            <w:r>
              <w:rPr>
                <w:rFonts w:hint="eastAsia"/>
              </w:rPr>
              <w:t>日期</w:t>
            </w:r>
          </w:p>
        </w:tc>
        <w:tc>
          <w:tcPr>
            <w:tcW w:w="2520" w:type="dxa"/>
            <w:tcBorders>
              <w:top w:val="single" w:sz="36" w:space="0" w:color="auto"/>
              <w:bottom w:val="single" w:sz="4" w:space="0" w:color="auto"/>
            </w:tcBorders>
          </w:tcPr>
          <w:p w:rsidR="007C748F" w:rsidRDefault="00B82E35">
            <w:r>
              <w:t>201</w:t>
            </w:r>
            <w:r w:rsidR="00A24DF3">
              <w:rPr>
                <w:rFonts w:hint="eastAsia"/>
              </w:rPr>
              <w:t>7</w:t>
            </w:r>
            <w:r>
              <w:rPr>
                <w:rFonts w:hint="eastAsia"/>
              </w:rPr>
              <w:t>-1-</w:t>
            </w:r>
            <w:r w:rsidR="00E96217">
              <w:rPr>
                <w:rFonts w:hint="eastAsia"/>
              </w:rPr>
              <w:t>1</w:t>
            </w:r>
            <w:r w:rsidR="009A1440">
              <w:rPr>
                <w:rFonts w:hint="eastAsia"/>
              </w:rPr>
              <w:t>5</w:t>
            </w:r>
          </w:p>
        </w:tc>
      </w:tr>
      <w:tr w:rsidR="007C748F">
        <w:tc>
          <w:tcPr>
            <w:tcW w:w="1620" w:type="dxa"/>
            <w:tcBorders>
              <w:top w:val="single" w:sz="4" w:space="0" w:color="auto"/>
              <w:bottom w:val="single" w:sz="4" w:space="0" w:color="auto"/>
            </w:tcBorders>
          </w:tcPr>
          <w:p w:rsidR="007C748F" w:rsidRDefault="00B82E35">
            <w:pPr>
              <w:numPr>
                <w:ilvl w:val="0"/>
                <w:numId w:val="2"/>
              </w:numPr>
            </w:pPr>
            <w:r>
              <w:rPr>
                <w:rFonts w:hint="eastAsia"/>
              </w:rPr>
              <w:t>文档编号</w:t>
            </w:r>
          </w:p>
        </w:tc>
        <w:tc>
          <w:tcPr>
            <w:tcW w:w="2644" w:type="dxa"/>
            <w:tcBorders>
              <w:top w:val="single" w:sz="4" w:space="0" w:color="auto"/>
              <w:bottom w:val="single" w:sz="4" w:space="0" w:color="auto"/>
            </w:tcBorders>
          </w:tcPr>
          <w:p w:rsidR="007C748F" w:rsidRDefault="007C748F"/>
        </w:tc>
        <w:tc>
          <w:tcPr>
            <w:tcW w:w="1676" w:type="dxa"/>
            <w:tcBorders>
              <w:top w:val="single" w:sz="4" w:space="0" w:color="auto"/>
              <w:bottom w:val="single" w:sz="4" w:space="0" w:color="auto"/>
            </w:tcBorders>
          </w:tcPr>
          <w:p w:rsidR="007C748F" w:rsidRDefault="007C748F"/>
        </w:tc>
        <w:tc>
          <w:tcPr>
            <w:tcW w:w="2520" w:type="dxa"/>
            <w:tcBorders>
              <w:top w:val="single" w:sz="4" w:space="0" w:color="auto"/>
              <w:bottom w:val="single" w:sz="4" w:space="0" w:color="auto"/>
            </w:tcBorders>
          </w:tcPr>
          <w:p w:rsidR="007C748F" w:rsidRDefault="007C748F"/>
        </w:tc>
      </w:tr>
    </w:tbl>
    <w:p w:rsidR="007C748F" w:rsidRDefault="007C748F">
      <w:pPr>
        <w:ind w:left="0"/>
      </w:pPr>
    </w:p>
    <w:p w:rsidR="007C748F" w:rsidRDefault="007C748F"/>
    <w:p w:rsidR="007C748F" w:rsidRDefault="007C748F"/>
    <w:tbl>
      <w:tblPr>
        <w:tblW w:w="8266" w:type="dxa"/>
        <w:tblBorders>
          <w:top w:val="single" w:sz="4" w:space="0" w:color="auto"/>
          <w:bottom w:val="single" w:sz="18"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266"/>
      </w:tblGrid>
      <w:tr w:rsidR="00EB3CD3">
        <w:tc>
          <w:tcPr>
            <w:tcW w:w="8266" w:type="dxa"/>
          </w:tcPr>
          <w:p w:rsidR="00EB3CD3" w:rsidRDefault="00EB3CD3" w:rsidP="00EB3CD3">
            <w:pPr>
              <w:pStyle w:val="aff3"/>
              <w:framePr w:hSpace="180" w:wrap="around" w:vAnchor="text" w:hAnchor="page" w:x="1846" w:y="665"/>
              <w:ind w:right="90"/>
            </w:pPr>
            <w:r>
              <w:t>©</w:t>
            </w:r>
            <w:r w:rsidR="00AE726C">
              <w:fldChar w:fldCharType="begin"/>
            </w:r>
            <w:r w:rsidR="00AE726C">
              <w:instrText xml:space="preserve"> DATE  \@ "yyyy"  \* MERGEFORMAT </w:instrText>
            </w:r>
            <w:r w:rsidR="00AE726C">
              <w:fldChar w:fldCharType="separate"/>
            </w:r>
            <w:r w:rsidR="00A24DF3">
              <w:rPr>
                <w:noProof/>
              </w:rPr>
              <w:t>2017</w:t>
            </w:r>
            <w:r w:rsidR="00AE726C">
              <w:rPr>
                <w:noProof/>
              </w:rPr>
              <w:fldChar w:fldCharType="end"/>
            </w:r>
          </w:p>
        </w:tc>
      </w:tr>
    </w:tbl>
    <w:p w:rsidR="007C748F" w:rsidRDefault="007C748F"/>
    <w:p w:rsidR="007C748F" w:rsidRDefault="007C748F" w:rsidP="00EB3CD3">
      <w:pPr>
        <w:ind w:left="0"/>
        <w:sectPr w:rsidR="007C748F">
          <w:pgSz w:w="11906" w:h="16838"/>
          <w:pgMar w:top="1712" w:right="1797" w:bottom="1191" w:left="1797" w:header="851" w:footer="992" w:gutter="0"/>
          <w:cols w:space="720"/>
          <w:docGrid w:type="lines" w:linePitch="312"/>
        </w:sectPr>
      </w:pPr>
    </w:p>
    <w:tbl>
      <w:tblPr>
        <w:tblpPr w:leftFromText="180" w:rightFromText="180" w:vertAnchor="text" w:horzAnchor="page" w:tblpX="1754" w:tblpY="89"/>
        <w:tblOverlap w:val="never"/>
        <w:tblW w:w="8312" w:type="dxa"/>
        <w:tblBorders>
          <w:top w:val="single" w:sz="12" w:space="0" w:color="000000"/>
          <w:bottom w:val="single" w:sz="12" w:space="0" w:color="000000"/>
          <w:insideH w:val="single" w:sz="6" w:space="0" w:color="000000"/>
        </w:tblBorders>
        <w:tblLayout w:type="fixed"/>
        <w:tblCellMar>
          <w:left w:w="0" w:type="dxa"/>
          <w:right w:w="0" w:type="dxa"/>
        </w:tblCellMar>
        <w:tblLook w:val="04A0" w:firstRow="1" w:lastRow="0" w:firstColumn="1" w:lastColumn="0" w:noHBand="0" w:noVBand="1"/>
      </w:tblPr>
      <w:tblGrid>
        <w:gridCol w:w="8312"/>
      </w:tblGrid>
      <w:tr w:rsidR="007C748F">
        <w:trPr>
          <w:trHeight w:val="298"/>
        </w:trPr>
        <w:tc>
          <w:tcPr>
            <w:tcW w:w="8312" w:type="dxa"/>
          </w:tcPr>
          <w:p w:rsidR="007C748F" w:rsidRDefault="00B82E35">
            <w:pPr>
              <w:pStyle w:val="aff1"/>
              <w:ind w:left="120" w:right="120"/>
            </w:pPr>
            <w:r>
              <w:rPr>
                <w:rFonts w:hint="eastAsia"/>
              </w:rPr>
              <w:lastRenderedPageBreak/>
              <w:t>■版权声明</w:t>
            </w:r>
          </w:p>
        </w:tc>
      </w:tr>
      <w:tr w:rsidR="007C748F">
        <w:tc>
          <w:tcPr>
            <w:tcW w:w="8312" w:type="dxa"/>
          </w:tcPr>
          <w:p w:rsidR="007C748F" w:rsidRDefault="00B82E35">
            <w:pPr>
              <w:pStyle w:val="aff0"/>
              <w:ind w:left="120" w:right="120"/>
            </w:pPr>
            <w:r>
              <w:rPr>
                <w:rFonts w:hint="eastAsia"/>
              </w:rPr>
              <w:t>本文档所涉及到的文字、图表等，仅限于信息科技有限公司及被呈送方内部使用，未经信息科技有限公司书面许可，请勿扩散到第三方。</w:t>
            </w:r>
          </w:p>
        </w:tc>
      </w:tr>
    </w:tbl>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tbl>
      <w:tblPr>
        <w:tblW w:w="8931" w:type="dxa"/>
        <w:tblBorders>
          <w:top w:val="single" w:sz="12" w:space="0" w:color="000000"/>
          <w:bottom w:val="single" w:sz="12" w:space="0" w:color="000000"/>
          <w:insideH w:val="single" w:sz="6" w:space="0" w:color="000000"/>
        </w:tblBorders>
        <w:tblLayout w:type="fixed"/>
        <w:tblCellMar>
          <w:left w:w="0" w:type="dxa"/>
          <w:right w:w="0" w:type="dxa"/>
        </w:tblCellMar>
        <w:tblLook w:val="04A0" w:firstRow="1" w:lastRow="0" w:firstColumn="1" w:lastColumn="0" w:noHBand="0" w:noVBand="1"/>
      </w:tblPr>
      <w:tblGrid>
        <w:gridCol w:w="1320"/>
        <w:gridCol w:w="1440"/>
        <w:gridCol w:w="3811"/>
        <w:gridCol w:w="2360"/>
      </w:tblGrid>
      <w:tr w:rsidR="007C748F">
        <w:tc>
          <w:tcPr>
            <w:tcW w:w="8931" w:type="dxa"/>
            <w:gridSpan w:val="4"/>
          </w:tcPr>
          <w:p w:rsidR="007C748F" w:rsidRDefault="00B82E35">
            <w:pPr>
              <w:pStyle w:val="aff1"/>
              <w:ind w:left="120" w:right="120"/>
            </w:pPr>
            <w:r>
              <w:rPr>
                <w:rFonts w:hint="eastAsia"/>
              </w:rPr>
              <w:t>■版本变更记录</w:t>
            </w:r>
          </w:p>
        </w:tc>
      </w:tr>
      <w:tr w:rsidR="007C748F">
        <w:tc>
          <w:tcPr>
            <w:tcW w:w="1320" w:type="dxa"/>
          </w:tcPr>
          <w:p w:rsidR="007C748F" w:rsidRDefault="00B82E35">
            <w:pPr>
              <w:pStyle w:val="aff1"/>
              <w:ind w:left="120" w:right="120"/>
            </w:pPr>
            <w:r>
              <w:rPr>
                <w:rFonts w:hint="eastAsia"/>
              </w:rPr>
              <w:t>时间</w:t>
            </w:r>
          </w:p>
        </w:tc>
        <w:tc>
          <w:tcPr>
            <w:tcW w:w="1440" w:type="dxa"/>
          </w:tcPr>
          <w:p w:rsidR="007C748F" w:rsidRDefault="00B82E35">
            <w:pPr>
              <w:pStyle w:val="aff1"/>
              <w:ind w:left="120" w:right="120" w:firstLineChars="245" w:firstLine="443"/>
            </w:pPr>
            <w:r>
              <w:rPr>
                <w:rFonts w:hint="eastAsia"/>
              </w:rPr>
              <w:t>版本</w:t>
            </w:r>
          </w:p>
        </w:tc>
        <w:tc>
          <w:tcPr>
            <w:tcW w:w="3811" w:type="dxa"/>
          </w:tcPr>
          <w:p w:rsidR="007C748F" w:rsidRDefault="00B82E35">
            <w:pPr>
              <w:pStyle w:val="aff1"/>
              <w:ind w:left="120" w:right="120" w:firstLineChars="585" w:firstLine="1057"/>
            </w:pPr>
            <w:r>
              <w:rPr>
                <w:rFonts w:hint="eastAsia"/>
              </w:rPr>
              <w:t>说明</w:t>
            </w:r>
          </w:p>
        </w:tc>
        <w:tc>
          <w:tcPr>
            <w:tcW w:w="2360" w:type="dxa"/>
          </w:tcPr>
          <w:p w:rsidR="007C748F" w:rsidRDefault="00B82E35">
            <w:pPr>
              <w:pStyle w:val="aff1"/>
              <w:ind w:leftChars="0" w:left="0" w:right="120"/>
            </w:pPr>
            <w:r>
              <w:rPr>
                <w:rFonts w:hint="eastAsia"/>
              </w:rPr>
              <w:t>参与人</w:t>
            </w:r>
          </w:p>
        </w:tc>
      </w:tr>
      <w:tr w:rsidR="007C748F">
        <w:tc>
          <w:tcPr>
            <w:tcW w:w="1320" w:type="dxa"/>
          </w:tcPr>
          <w:p w:rsidR="007C748F" w:rsidRDefault="00B82E35">
            <w:pPr>
              <w:pStyle w:val="aff0"/>
              <w:ind w:left="120" w:right="120"/>
            </w:pPr>
            <w:r>
              <w:t>201</w:t>
            </w:r>
            <w:r>
              <w:rPr>
                <w:rFonts w:hint="eastAsia"/>
              </w:rPr>
              <w:t>5-1-</w:t>
            </w:r>
            <w:r w:rsidR="00E96217">
              <w:rPr>
                <w:rFonts w:hint="eastAsia"/>
              </w:rPr>
              <w:t>1</w:t>
            </w:r>
            <w:r w:rsidR="009A1440">
              <w:rPr>
                <w:rFonts w:hint="eastAsia"/>
              </w:rPr>
              <w:t>5</w:t>
            </w:r>
          </w:p>
        </w:tc>
        <w:tc>
          <w:tcPr>
            <w:tcW w:w="1440" w:type="dxa"/>
          </w:tcPr>
          <w:p w:rsidR="007C748F" w:rsidRDefault="00B82E35">
            <w:pPr>
              <w:pStyle w:val="aff0"/>
              <w:ind w:left="120" w:right="120" w:firstLineChars="250" w:firstLine="450"/>
            </w:pPr>
            <w:r>
              <w:rPr>
                <w:rFonts w:hint="eastAsia"/>
              </w:rPr>
              <w:t>1.0</w:t>
            </w:r>
          </w:p>
        </w:tc>
        <w:tc>
          <w:tcPr>
            <w:tcW w:w="3811" w:type="dxa"/>
          </w:tcPr>
          <w:p w:rsidR="007C748F" w:rsidRDefault="00B82E35">
            <w:pPr>
              <w:pStyle w:val="aff0"/>
              <w:ind w:leftChars="23" w:left="55" w:right="120" w:firstLineChars="600" w:firstLine="1080"/>
            </w:pPr>
            <w:r>
              <w:rPr>
                <w:rFonts w:hint="eastAsia"/>
              </w:rPr>
              <w:t>创建</w:t>
            </w:r>
          </w:p>
        </w:tc>
        <w:tc>
          <w:tcPr>
            <w:tcW w:w="2360" w:type="dxa"/>
          </w:tcPr>
          <w:p w:rsidR="007C748F" w:rsidRDefault="007C748F">
            <w:pPr>
              <w:pStyle w:val="aff0"/>
              <w:ind w:leftChars="0" w:left="0" w:right="120" w:firstLineChars="50" w:firstLine="90"/>
            </w:pPr>
          </w:p>
        </w:tc>
      </w:tr>
    </w:tbl>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p w:rsidR="007C748F" w:rsidRDefault="007C748F">
      <w:pPr>
        <w:pStyle w:val="aff2"/>
      </w:pPr>
    </w:p>
    <w:tbl>
      <w:tblPr>
        <w:tblW w:w="8931" w:type="dxa"/>
        <w:tblBorders>
          <w:top w:val="single" w:sz="12" w:space="0" w:color="000000"/>
          <w:bottom w:val="single" w:sz="12" w:space="0" w:color="000000"/>
          <w:insideH w:val="single" w:sz="6" w:space="0" w:color="000000"/>
        </w:tblBorders>
        <w:tblLayout w:type="fixed"/>
        <w:tblCellMar>
          <w:left w:w="0" w:type="dxa"/>
          <w:right w:w="0" w:type="dxa"/>
        </w:tblCellMar>
        <w:tblLook w:val="04A0" w:firstRow="1" w:lastRow="0" w:firstColumn="1" w:lastColumn="0" w:noHBand="0" w:noVBand="1"/>
      </w:tblPr>
      <w:tblGrid>
        <w:gridCol w:w="8931"/>
      </w:tblGrid>
      <w:tr w:rsidR="007C748F">
        <w:tc>
          <w:tcPr>
            <w:tcW w:w="8931" w:type="dxa"/>
          </w:tcPr>
          <w:p w:rsidR="007C748F" w:rsidRDefault="00B82E35">
            <w:pPr>
              <w:pStyle w:val="aff1"/>
              <w:ind w:left="120" w:right="120"/>
            </w:pPr>
            <w:r>
              <w:rPr>
                <w:rFonts w:hint="eastAsia"/>
              </w:rPr>
              <w:t>■适用性声明</w:t>
            </w:r>
          </w:p>
        </w:tc>
      </w:tr>
      <w:tr w:rsidR="007C748F">
        <w:tc>
          <w:tcPr>
            <w:tcW w:w="8931" w:type="dxa"/>
          </w:tcPr>
          <w:p w:rsidR="007C748F" w:rsidRDefault="00B82E35">
            <w:pPr>
              <w:pStyle w:val="aff0"/>
              <w:ind w:left="120" w:right="120"/>
            </w:pPr>
            <w:r>
              <w:rPr>
                <w:rFonts w:hint="eastAsia"/>
              </w:rPr>
              <w:t>本模板用于撰写</w:t>
            </w:r>
            <w:r>
              <w:rPr>
                <w:rFonts w:hint="eastAsia"/>
                <w:bCs/>
              </w:rPr>
              <w:t>方案</w:t>
            </w:r>
            <w:r>
              <w:rPr>
                <w:rFonts w:hint="eastAsia"/>
              </w:rPr>
              <w:t>等文档使用。</w:t>
            </w:r>
          </w:p>
        </w:tc>
      </w:tr>
    </w:tbl>
    <w:p w:rsidR="007C748F" w:rsidRDefault="007C748F">
      <w:pPr>
        <w:widowControl/>
        <w:spacing w:line="240" w:lineRule="auto"/>
        <w:ind w:left="0"/>
        <w:jc w:val="center"/>
        <w:rPr>
          <w:b/>
          <w:sz w:val="28"/>
          <w:szCs w:val="28"/>
        </w:rPr>
        <w:sectPr w:rsidR="007C748F">
          <w:footerReference w:type="default" r:id="rId9"/>
          <w:pgSz w:w="11906" w:h="16838"/>
          <w:pgMar w:top="1440" w:right="1800" w:bottom="1440" w:left="1800" w:header="851" w:footer="992" w:gutter="0"/>
          <w:cols w:space="425"/>
          <w:docGrid w:type="lines" w:linePitch="312"/>
        </w:sectPr>
      </w:pPr>
    </w:p>
    <w:p w:rsidR="007C748F" w:rsidRDefault="007C748F">
      <w:pPr>
        <w:widowControl/>
        <w:spacing w:line="240" w:lineRule="auto"/>
        <w:ind w:left="0"/>
        <w:jc w:val="center"/>
        <w:rPr>
          <w:b/>
          <w:sz w:val="28"/>
          <w:szCs w:val="28"/>
        </w:rPr>
      </w:pPr>
    </w:p>
    <w:p w:rsidR="007C748F" w:rsidRDefault="00B82E35">
      <w:pPr>
        <w:widowControl/>
        <w:spacing w:line="240" w:lineRule="auto"/>
        <w:ind w:left="0"/>
        <w:jc w:val="center"/>
        <w:rPr>
          <w:b/>
          <w:sz w:val="28"/>
          <w:szCs w:val="28"/>
        </w:rPr>
      </w:pPr>
      <w:r>
        <w:rPr>
          <w:rFonts w:hint="eastAsia"/>
          <w:b/>
          <w:sz w:val="28"/>
          <w:szCs w:val="28"/>
        </w:rPr>
        <w:t>目录</w:t>
      </w:r>
    </w:p>
    <w:p w:rsidR="008D45B5" w:rsidRPr="008D45B5" w:rsidRDefault="009B30DB" w:rsidP="008D45B5">
      <w:pPr>
        <w:pStyle w:val="21"/>
        <w:tabs>
          <w:tab w:val="left" w:pos="1260"/>
          <w:tab w:val="right" w:leader="dot" w:pos="8630"/>
        </w:tabs>
        <w:ind w:left="480"/>
        <w:rPr>
          <w:rStyle w:val="afd"/>
          <w:noProof/>
        </w:rPr>
      </w:pPr>
      <w:r>
        <w:rPr>
          <w:rStyle w:val="afd"/>
        </w:rPr>
        <w:fldChar w:fldCharType="begin"/>
      </w:r>
      <w:r w:rsidR="00B82E35">
        <w:rPr>
          <w:rStyle w:val="afd"/>
          <w:rFonts w:hint="eastAsia"/>
        </w:rPr>
        <w:instrText>TOC \o "1-3" \h \z \u</w:instrText>
      </w:r>
      <w:r>
        <w:rPr>
          <w:rStyle w:val="afd"/>
        </w:rPr>
        <w:fldChar w:fldCharType="separate"/>
      </w:r>
      <w:hyperlink w:anchor="_Toc409083866" w:history="1">
        <w:r w:rsidR="008D45B5" w:rsidRPr="00101BCD">
          <w:rPr>
            <w:rStyle w:val="afd"/>
            <w:noProof/>
          </w:rPr>
          <w:t>1</w:t>
        </w:r>
        <w:r w:rsidR="008D45B5" w:rsidRPr="008D45B5">
          <w:rPr>
            <w:rStyle w:val="afd"/>
            <w:noProof/>
          </w:rPr>
          <w:tab/>
        </w:r>
        <w:r w:rsidR="008D45B5" w:rsidRPr="00101BCD">
          <w:rPr>
            <w:rStyle w:val="afd"/>
            <w:rFonts w:hint="eastAsia"/>
            <w:noProof/>
          </w:rPr>
          <w:t>安全基线</w:t>
        </w:r>
        <w:r w:rsidR="008D45B5" w:rsidRPr="008D45B5">
          <w:rPr>
            <w:rStyle w:val="afd"/>
            <w:noProof/>
            <w:webHidden/>
          </w:rPr>
          <w:tab/>
        </w:r>
        <w:r w:rsidR="008D45B5" w:rsidRPr="008D45B5">
          <w:rPr>
            <w:rStyle w:val="afd"/>
            <w:noProof/>
            <w:webHidden/>
          </w:rPr>
          <w:fldChar w:fldCharType="begin"/>
        </w:r>
        <w:r w:rsidR="008D45B5" w:rsidRPr="008D45B5">
          <w:rPr>
            <w:rStyle w:val="afd"/>
            <w:noProof/>
            <w:webHidden/>
          </w:rPr>
          <w:instrText xml:space="preserve"> PAGEREF _Toc409083866 \h </w:instrText>
        </w:r>
        <w:r w:rsidR="008D45B5" w:rsidRPr="008D45B5">
          <w:rPr>
            <w:rStyle w:val="afd"/>
            <w:noProof/>
            <w:webHidden/>
          </w:rPr>
        </w:r>
        <w:r w:rsidR="008D45B5" w:rsidRPr="008D45B5">
          <w:rPr>
            <w:rStyle w:val="afd"/>
            <w:noProof/>
            <w:webHidden/>
          </w:rPr>
          <w:fldChar w:fldCharType="separate"/>
        </w:r>
        <w:r w:rsidR="008D45B5">
          <w:rPr>
            <w:rStyle w:val="afd"/>
            <w:noProof/>
            <w:webHidden/>
          </w:rPr>
          <w:t>6</w:t>
        </w:r>
        <w:r w:rsidR="008D45B5" w:rsidRPr="008D45B5">
          <w:rPr>
            <w:rStyle w:val="afd"/>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67" w:history="1">
        <w:r w:rsidR="008D45B5" w:rsidRPr="00101BCD">
          <w:rPr>
            <w:rStyle w:val="afd"/>
            <w:noProof/>
          </w:rPr>
          <w:t>1.1</w:t>
        </w:r>
        <w:r w:rsidR="008D45B5" w:rsidRPr="00AE726C">
          <w:rPr>
            <w:rFonts w:ascii="Calibri" w:hAnsi="Calibri"/>
            <w:noProof/>
            <w:sz w:val="21"/>
            <w:szCs w:val="22"/>
          </w:rPr>
          <w:tab/>
        </w:r>
        <w:r w:rsidR="008D45B5" w:rsidRPr="00101BCD">
          <w:rPr>
            <w:rStyle w:val="afd"/>
            <w:rFonts w:hint="eastAsia"/>
            <w:noProof/>
          </w:rPr>
          <w:t>安全基线概要</w:t>
        </w:r>
        <w:r w:rsidR="008D45B5">
          <w:rPr>
            <w:noProof/>
            <w:webHidden/>
          </w:rPr>
          <w:tab/>
        </w:r>
        <w:r w:rsidR="008D45B5">
          <w:rPr>
            <w:noProof/>
            <w:webHidden/>
          </w:rPr>
          <w:fldChar w:fldCharType="begin"/>
        </w:r>
        <w:r w:rsidR="008D45B5">
          <w:rPr>
            <w:noProof/>
            <w:webHidden/>
          </w:rPr>
          <w:instrText xml:space="preserve"> PAGEREF _Toc409083867 \h </w:instrText>
        </w:r>
        <w:r w:rsidR="008D45B5">
          <w:rPr>
            <w:noProof/>
            <w:webHidden/>
          </w:rPr>
        </w:r>
        <w:r w:rsidR="008D45B5">
          <w:rPr>
            <w:noProof/>
            <w:webHidden/>
          </w:rPr>
          <w:fldChar w:fldCharType="separate"/>
        </w:r>
        <w:r w:rsidR="008D45B5">
          <w:rPr>
            <w:noProof/>
            <w:webHidden/>
          </w:rPr>
          <w:t>6</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68" w:history="1">
        <w:r w:rsidR="008D45B5" w:rsidRPr="00101BCD">
          <w:rPr>
            <w:rStyle w:val="afd"/>
            <w:noProof/>
          </w:rPr>
          <w:t>1.2</w:t>
        </w:r>
        <w:r w:rsidR="008D45B5" w:rsidRPr="00AE726C">
          <w:rPr>
            <w:rFonts w:ascii="Calibri" w:hAnsi="Calibri"/>
            <w:noProof/>
            <w:sz w:val="21"/>
            <w:szCs w:val="22"/>
          </w:rPr>
          <w:tab/>
        </w:r>
        <w:r w:rsidR="008D45B5" w:rsidRPr="00101BCD">
          <w:rPr>
            <w:rStyle w:val="afd"/>
            <w:rFonts w:hint="eastAsia"/>
            <w:noProof/>
          </w:rPr>
          <w:t>安全基线构造</w:t>
        </w:r>
        <w:r w:rsidR="008D45B5">
          <w:rPr>
            <w:noProof/>
            <w:webHidden/>
          </w:rPr>
          <w:tab/>
        </w:r>
        <w:r w:rsidR="008D45B5">
          <w:rPr>
            <w:noProof/>
            <w:webHidden/>
          </w:rPr>
          <w:fldChar w:fldCharType="begin"/>
        </w:r>
        <w:r w:rsidR="008D45B5">
          <w:rPr>
            <w:noProof/>
            <w:webHidden/>
          </w:rPr>
          <w:instrText xml:space="preserve"> PAGEREF _Toc409083868 \h </w:instrText>
        </w:r>
        <w:r w:rsidR="008D45B5">
          <w:rPr>
            <w:noProof/>
            <w:webHidden/>
          </w:rPr>
        </w:r>
        <w:r w:rsidR="008D45B5">
          <w:rPr>
            <w:noProof/>
            <w:webHidden/>
          </w:rPr>
          <w:fldChar w:fldCharType="separate"/>
        </w:r>
        <w:r w:rsidR="008D45B5">
          <w:rPr>
            <w:noProof/>
            <w:webHidden/>
          </w:rPr>
          <w:t>6</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69" w:history="1">
        <w:r w:rsidR="008D45B5" w:rsidRPr="00101BCD">
          <w:rPr>
            <w:rStyle w:val="afd"/>
            <w:noProof/>
          </w:rPr>
          <w:t>1.3</w:t>
        </w:r>
        <w:r w:rsidR="008D45B5" w:rsidRPr="00AE726C">
          <w:rPr>
            <w:rFonts w:ascii="Calibri" w:hAnsi="Calibri"/>
            <w:noProof/>
            <w:sz w:val="21"/>
            <w:szCs w:val="22"/>
          </w:rPr>
          <w:tab/>
        </w:r>
        <w:r w:rsidR="008D45B5" w:rsidRPr="00101BCD">
          <w:rPr>
            <w:rStyle w:val="afd"/>
            <w:rFonts w:hint="eastAsia"/>
            <w:noProof/>
          </w:rPr>
          <w:t>安全基线定义</w:t>
        </w:r>
        <w:r w:rsidR="008D45B5">
          <w:rPr>
            <w:noProof/>
            <w:webHidden/>
          </w:rPr>
          <w:tab/>
        </w:r>
        <w:r w:rsidR="008D45B5">
          <w:rPr>
            <w:noProof/>
            <w:webHidden/>
          </w:rPr>
          <w:fldChar w:fldCharType="begin"/>
        </w:r>
        <w:r w:rsidR="008D45B5">
          <w:rPr>
            <w:noProof/>
            <w:webHidden/>
          </w:rPr>
          <w:instrText xml:space="preserve"> PAGEREF _Toc409083869 \h </w:instrText>
        </w:r>
        <w:r w:rsidR="008D45B5">
          <w:rPr>
            <w:noProof/>
            <w:webHidden/>
          </w:rPr>
        </w:r>
        <w:r w:rsidR="008D45B5">
          <w:rPr>
            <w:noProof/>
            <w:webHidden/>
          </w:rPr>
          <w:fldChar w:fldCharType="separate"/>
        </w:r>
        <w:r w:rsidR="008D45B5">
          <w:rPr>
            <w:noProof/>
            <w:webHidden/>
          </w:rPr>
          <w:t>7</w:t>
        </w:r>
        <w:r w:rsidR="008D45B5">
          <w:rPr>
            <w:noProof/>
            <w:webHidden/>
          </w:rPr>
          <w:fldChar w:fldCharType="end"/>
        </w:r>
      </w:hyperlink>
    </w:p>
    <w:p w:rsidR="008D45B5" w:rsidRPr="008D45B5" w:rsidRDefault="00AE726C" w:rsidP="008D45B5">
      <w:pPr>
        <w:pStyle w:val="21"/>
        <w:tabs>
          <w:tab w:val="left" w:pos="1260"/>
          <w:tab w:val="right" w:leader="dot" w:pos="8630"/>
        </w:tabs>
        <w:ind w:left="480"/>
        <w:rPr>
          <w:rStyle w:val="afd"/>
          <w:noProof/>
        </w:rPr>
      </w:pPr>
      <w:hyperlink w:anchor="_Toc409083870" w:history="1">
        <w:r w:rsidR="008D45B5" w:rsidRPr="00101BCD">
          <w:rPr>
            <w:rStyle w:val="afd"/>
            <w:noProof/>
          </w:rPr>
          <w:t>2</w:t>
        </w:r>
        <w:r w:rsidR="008D45B5" w:rsidRPr="008D45B5">
          <w:rPr>
            <w:rStyle w:val="afd"/>
            <w:noProof/>
          </w:rPr>
          <w:tab/>
        </w:r>
        <w:r w:rsidR="008D45B5" w:rsidRPr="00101BCD">
          <w:rPr>
            <w:rStyle w:val="afd"/>
            <w:rFonts w:hint="eastAsia"/>
            <w:noProof/>
          </w:rPr>
          <w:t>技术加固安全基线</w:t>
        </w:r>
        <w:r w:rsidR="008D45B5" w:rsidRPr="008D45B5">
          <w:rPr>
            <w:rStyle w:val="afd"/>
            <w:noProof/>
            <w:webHidden/>
          </w:rPr>
          <w:tab/>
        </w:r>
        <w:r w:rsidR="008D45B5" w:rsidRPr="008D45B5">
          <w:rPr>
            <w:rStyle w:val="afd"/>
            <w:noProof/>
            <w:webHidden/>
          </w:rPr>
          <w:fldChar w:fldCharType="begin"/>
        </w:r>
        <w:r w:rsidR="008D45B5" w:rsidRPr="008D45B5">
          <w:rPr>
            <w:rStyle w:val="afd"/>
            <w:noProof/>
            <w:webHidden/>
          </w:rPr>
          <w:instrText xml:space="preserve"> PAGEREF _Toc409083870 \h </w:instrText>
        </w:r>
        <w:r w:rsidR="008D45B5" w:rsidRPr="008D45B5">
          <w:rPr>
            <w:rStyle w:val="afd"/>
            <w:noProof/>
            <w:webHidden/>
          </w:rPr>
        </w:r>
        <w:r w:rsidR="008D45B5" w:rsidRPr="008D45B5">
          <w:rPr>
            <w:rStyle w:val="afd"/>
            <w:noProof/>
            <w:webHidden/>
          </w:rPr>
          <w:fldChar w:fldCharType="separate"/>
        </w:r>
        <w:r w:rsidR="008D45B5">
          <w:rPr>
            <w:rStyle w:val="afd"/>
            <w:noProof/>
            <w:webHidden/>
          </w:rPr>
          <w:t>9</w:t>
        </w:r>
        <w:r w:rsidR="008D45B5" w:rsidRPr="008D45B5">
          <w:rPr>
            <w:rStyle w:val="afd"/>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71" w:history="1">
        <w:r w:rsidR="008D45B5" w:rsidRPr="00101BCD">
          <w:rPr>
            <w:rStyle w:val="afd"/>
            <w:noProof/>
          </w:rPr>
          <w:t>2.1</w:t>
        </w:r>
        <w:r w:rsidR="008D45B5" w:rsidRPr="00AE726C">
          <w:rPr>
            <w:rFonts w:ascii="Calibri" w:hAnsi="Calibri"/>
            <w:noProof/>
            <w:sz w:val="21"/>
            <w:szCs w:val="22"/>
          </w:rPr>
          <w:tab/>
        </w:r>
        <w:r w:rsidR="008D45B5" w:rsidRPr="00101BCD">
          <w:rPr>
            <w:rStyle w:val="afd"/>
            <w:rFonts w:hint="eastAsia"/>
            <w:noProof/>
          </w:rPr>
          <w:t>补丁加载</w:t>
        </w:r>
        <w:r w:rsidR="008D45B5">
          <w:rPr>
            <w:noProof/>
            <w:webHidden/>
          </w:rPr>
          <w:tab/>
        </w:r>
        <w:r w:rsidR="008D45B5">
          <w:rPr>
            <w:noProof/>
            <w:webHidden/>
          </w:rPr>
          <w:fldChar w:fldCharType="begin"/>
        </w:r>
        <w:r w:rsidR="008D45B5">
          <w:rPr>
            <w:noProof/>
            <w:webHidden/>
          </w:rPr>
          <w:instrText xml:space="preserve"> PAGEREF _Toc409083871 \h </w:instrText>
        </w:r>
        <w:r w:rsidR="008D45B5">
          <w:rPr>
            <w:noProof/>
            <w:webHidden/>
          </w:rPr>
        </w:r>
        <w:r w:rsidR="008D45B5">
          <w:rPr>
            <w:noProof/>
            <w:webHidden/>
          </w:rPr>
          <w:fldChar w:fldCharType="separate"/>
        </w:r>
        <w:r w:rsidR="008D45B5">
          <w:rPr>
            <w:noProof/>
            <w:webHidden/>
          </w:rPr>
          <w:t>9</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72" w:history="1">
        <w:r w:rsidR="008D45B5" w:rsidRPr="00101BCD">
          <w:rPr>
            <w:rStyle w:val="afd"/>
            <w:noProof/>
          </w:rPr>
          <w:t>2.2</w:t>
        </w:r>
        <w:r w:rsidR="008D45B5" w:rsidRPr="00AE726C">
          <w:rPr>
            <w:rFonts w:ascii="Calibri" w:hAnsi="Calibri"/>
            <w:noProof/>
            <w:sz w:val="21"/>
            <w:szCs w:val="22"/>
          </w:rPr>
          <w:tab/>
        </w:r>
        <w:r w:rsidR="008D45B5" w:rsidRPr="00101BCD">
          <w:rPr>
            <w:rStyle w:val="afd"/>
            <w:rFonts w:hint="eastAsia"/>
            <w:noProof/>
          </w:rPr>
          <w:t>服务与端口</w:t>
        </w:r>
        <w:r w:rsidR="008D45B5">
          <w:rPr>
            <w:noProof/>
            <w:webHidden/>
          </w:rPr>
          <w:tab/>
        </w:r>
        <w:r w:rsidR="008D45B5">
          <w:rPr>
            <w:noProof/>
            <w:webHidden/>
          </w:rPr>
          <w:fldChar w:fldCharType="begin"/>
        </w:r>
        <w:r w:rsidR="008D45B5">
          <w:rPr>
            <w:noProof/>
            <w:webHidden/>
          </w:rPr>
          <w:instrText xml:space="preserve"> PAGEREF _Toc409083872 \h </w:instrText>
        </w:r>
        <w:r w:rsidR="008D45B5">
          <w:rPr>
            <w:noProof/>
            <w:webHidden/>
          </w:rPr>
        </w:r>
        <w:r w:rsidR="008D45B5">
          <w:rPr>
            <w:noProof/>
            <w:webHidden/>
          </w:rPr>
          <w:fldChar w:fldCharType="separate"/>
        </w:r>
        <w:r w:rsidR="008D45B5">
          <w:rPr>
            <w:noProof/>
            <w:webHidden/>
          </w:rPr>
          <w:t>9</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73" w:history="1">
        <w:r w:rsidR="008D45B5" w:rsidRPr="00101BCD">
          <w:rPr>
            <w:rStyle w:val="afd"/>
            <w:noProof/>
          </w:rPr>
          <w:t>2.3</w:t>
        </w:r>
        <w:r w:rsidR="008D45B5" w:rsidRPr="00AE726C">
          <w:rPr>
            <w:rFonts w:ascii="Calibri" w:hAnsi="Calibri"/>
            <w:noProof/>
            <w:sz w:val="21"/>
            <w:szCs w:val="22"/>
          </w:rPr>
          <w:tab/>
        </w:r>
        <w:r w:rsidR="008D45B5" w:rsidRPr="00101BCD">
          <w:rPr>
            <w:rStyle w:val="afd"/>
            <w:rFonts w:hint="eastAsia"/>
            <w:noProof/>
          </w:rPr>
          <w:t>鉴别和认证</w:t>
        </w:r>
        <w:r w:rsidR="008D45B5">
          <w:rPr>
            <w:noProof/>
            <w:webHidden/>
          </w:rPr>
          <w:tab/>
        </w:r>
        <w:r w:rsidR="008D45B5">
          <w:rPr>
            <w:noProof/>
            <w:webHidden/>
          </w:rPr>
          <w:fldChar w:fldCharType="begin"/>
        </w:r>
        <w:r w:rsidR="008D45B5">
          <w:rPr>
            <w:noProof/>
            <w:webHidden/>
          </w:rPr>
          <w:instrText xml:space="preserve"> PAGEREF _Toc409083873 \h </w:instrText>
        </w:r>
        <w:r w:rsidR="008D45B5">
          <w:rPr>
            <w:noProof/>
            <w:webHidden/>
          </w:rPr>
        </w:r>
        <w:r w:rsidR="008D45B5">
          <w:rPr>
            <w:noProof/>
            <w:webHidden/>
          </w:rPr>
          <w:fldChar w:fldCharType="separate"/>
        </w:r>
        <w:r w:rsidR="008D45B5">
          <w:rPr>
            <w:noProof/>
            <w:webHidden/>
          </w:rPr>
          <w:t>9</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74" w:history="1">
        <w:r w:rsidR="008D45B5" w:rsidRPr="00101BCD">
          <w:rPr>
            <w:rStyle w:val="afd"/>
            <w:noProof/>
          </w:rPr>
          <w:t>2.4</w:t>
        </w:r>
        <w:r w:rsidR="008D45B5" w:rsidRPr="00AE726C">
          <w:rPr>
            <w:rFonts w:ascii="Calibri" w:hAnsi="Calibri"/>
            <w:noProof/>
            <w:sz w:val="21"/>
            <w:szCs w:val="22"/>
          </w:rPr>
          <w:tab/>
        </w:r>
        <w:r w:rsidR="008D45B5" w:rsidRPr="00101BCD">
          <w:rPr>
            <w:rStyle w:val="afd"/>
            <w:rFonts w:hint="eastAsia"/>
            <w:noProof/>
          </w:rPr>
          <w:t>访问控制</w:t>
        </w:r>
        <w:r w:rsidR="008D45B5">
          <w:rPr>
            <w:noProof/>
            <w:webHidden/>
          </w:rPr>
          <w:tab/>
        </w:r>
        <w:r w:rsidR="008D45B5">
          <w:rPr>
            <w:noProof/>
            <w:webHidden/>
          </w:rPr>
          <w:fldChar w:fldCharType="begin"/>
        </w:r>
        <w:r w:rsidR="008D45B5">
          <w:rPr>
            <w:noProof/>
            <w:webHidden/>
          </w:rPr>
          <w:instrText xml:space="preserve"> PAGEREF _Toc409083874 \h </w:instrText>
        </w:r>
        <w:r w:rsidR="008D45B5">
          <w:rPr>
            <w:noProof/>
            <w:webHidden/>
          </w:rPr>
        </w:r>
        <w:r w:rsidR="008D45B5">
          <w:rPr>
            <w:noProof/>
            <w:webHidden/>
          </w:rPr>
          <w:fldChar w:fldCharType="separate"/>
        </w:r>
        <w:r w:rsidR="008D45B5">
          <w:rPr>
            <w:noProof/>
            <w:webHidden/>
          </w:rPr>
          <w:t>9</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75" w:history="1">
        <w:r w:rsidR="008D45B5" w:rsidRPr="00101BCD">
          <w:rPr>
            <w:rStyle w:val="afd"/>
            <w:noProof/>
          </w:rPr>
          <w:t>2.5</w:t>
        </w:r>
        <w:r w:rsidR="008D45B5" w:rsidRPr="00AE726C">
          <w:rPr>
            <w:rFonts w:ascii="Calibri" w:hAnsi="Calibri"/>
            <w:noProof/>
            <w:sz w:val="21"/>
            <w:szCs w:val="22"/>
          </w:rPr>
          <w:tab/>
        </w:r>
        <w:r w:rsidR="008D45B5" w:rsidRPr="00101BCD">
          <w:rPr>
            <w:rStyle w:val="afd"/>
            <w:rFonts w:hint="eastAsia"/>
            <w:noProof/>
          </w:rPr>
          <w:t>审计和跟踪</w:t>
        </w:r>
        <w:r w:rsidR="008D45B5">
          <w:rPr>
            <w:noProof/>
            <w:webHidden/>
          </w:rPr>
          <w:tab/>
        </w:r>
        <w:r w:rsidR="008D45B5">
          <w:rPr>
            <w:noProof/>
            <w:webHidden/>
          </w:rPr>
          <w:fldChar w:fldCharType="begin"/>
        </w:r>
        <w:r w:rsidR="008D45B5">
          <w:rPr>
            <w:noProof/>
            <w:webHidden/>
          </w:rPr>
          <w:instrText xml:space="preserve"> PAGEREF _Toc409083875 \h </w:instrText>
        </w:r>
        <w:r w:rsidR="008D45B5">
          <w:rPr>
            <w:noProof/>
            <w:webHidden/>
          </w:rPr>
        </w:r>
        <w:r w:rsidR="008D45B5">
          <w:rPr>
            <w:noProof/>
            <w:webHidden/>
          </w:rPr>
          <w:fldChar w:fldCharType="separate"/>
        </w:r>
        <w:r w:rsidR="008D45B5">
          <w:rPr>
            <w:noProof/>
            <w:webHidden/>
          </w:rPr>
          <w:t>10</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76" w:history="1">
        <w:r w:rsidR="008D45B5" w:rsidRPr="00101BCD">
          <w:rPr>
            <w:rStyle w:val="afd"/>
            <w:noProof/>
          </w:rPr>
          <w:t>2.6</w:t>
        </w:r>
        <w:r w:rsidR="008D45B5" w:rsidRPr="00AE726C">
          <w:rPr>
            <w:rFonts w:ascii="Calibri" w:hAnsi="Calibri"/>
            <w:noProof/>
            <w:sz w:val="21"/>
            <w:szCs w:val="22"/>
          </w:rPr>
          <w:tab/>
        </w:r>
        <w:r w:rsidR="008D45B5" w:rsidRPr="00101BCD">
          <w:rPr>
            <w:rStyle w:val="afd"/>
            <w:rFonts w:hint="eastAsia"/>
            <w:noProof/>
          </w:rPr>
          <w:t>内容安全</w:t>
        </w:r>
        <w:r w:rsidR="008D45B5">
          <w:rPr>
            <w:noProof/>
            <w:webHidden/>
          </w:rPr>
          <w:tab/>
        </w:r>
        <w:r w:rsidR="008D45B5">
          <w:rPr>
            <w:noProof/>
            <w:webHidden/>
          </w:rPr>
          <w:fldChar w:fldCharType="begin"/>
        </w:r>
        <w:r w:rsidR="008D45B5">
          <w:rPr>
            <w:noProof/>
            <w:webHidden/>
          </w:rPr>
          <w:instrText xml:space="preserve"> PAGEREF _Toc409083876 \h </w:instrText>
        </w:r>
        <w:r w:rsidR="008D45B5">
          <w:rPr>
            <w:noProof/>
            <w:webHidden/>
          </w:rPr>
        </w:r>
        <w:r w:rsidR="008D45B5">
          <w:rPr>
            <w:noProof/>
            <w:webHidden/>
          </w:rPr>
          <w:fldChar w:fldCharType="separate"/>
        </w:r>
        <w:r w:rsidR="008D45B5">
          <w:rPr>
            <w:noProof/>
            <w:webHidden/>
          </w:rPr>
          <w:t>10</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77" w:history="1">
        <w:r w:rsidR="008D45B5" w:rsidRPr="00101BCD">
          <w:rPr>
            <w:rStyle w:val="afd"/>
            <w:noProof/>
          </w:rPr>
          <w:t>2.7</w:t>
        </w:r>
        <w:r w:rsidR="008D45B5" w:rsidRPr="00AE726C">
          <w:rPr>
            <w:rFonts w:ascii="Calibri" w:hAnsi="Calibri"/>
            <w:noProof/>
            <w:sz w:val="21"/>
            <w:szCs w:val="22"/>
          </w:rPr>
          <w:tab/>
        </w:r>
        <w:r w:rsidR="008D45B5" w:rsidRPr="00101BCD">
          <w:rPr>
            <w:rStyle w:val="afd"/>
            <w:rFonts w:hint="eastAsia"/>
            <w:noProof/>
          </w:rPr>
          <w:t>冗余和恢复</w:t>
        </w:r>
        <w:r w:rsidR="008D45B5">
          <w:rPr>
            <w:noProof/>
            <w:webHidden/>
          </w:rPr>
          <w:tab/>
        </w:r>
        <w:r w:rsidR="008D45B5">
          <w:rPr>
            <w:noProof/>
            <w:webHidden/>
          </w:rPr>
          <w:fldChar w:fldCharType="begin"/>
        </w:r>
        <w:r w:rsidR="008D45B5">
          <w:rPr>
            <w:noProof/>
            <w:webHidden/>
          </w:rPr>
          <w:instrText xml:space="preserve"> PAGEREF _Toc409083877 \h </w:instrText>
        </w:r>
        <w:r w:rsidR="008D45B5">
          <w:rPr>
            <w:noProof/>
            <w:webHidden/>
          </w:rPr>
        </w:r>
        <w:r w:rsidR="008D45B5">
          <w:rPr>
            <w:noProof/>
            <w:webHidden/>
          </w:rPr>
          <w:fldChar w:fldCharType="separate"/>
        </w:r>
        <w:r w:rsidR="008D45B5">
          <w:rPr>
            <w:noProof/>
            <w:webHidden/>
          </w:rPr>
          <w:t>10</w:t>
        </w:r>
        <w:r w:rsidR="008D45B5">
          <w:rPr>
            <w:noProof/>
            <w:webHidden/>
          </w:rPr>
          <w:fldChar w:fldCharType="end"/>
        </w:r>
      </w:hyperlink>
    </w:p>
    <w:p w:rsidR="008D45B5" w:rsidRPr="008D45B5" w:rsidRDefault="00AE726C" w:rsidP="008D45B5">
      <w:pPr>
        <w:pStyle w:val="21"/>
        <w:tabs>
          <w:tab w:val="left" w:pos="1260"/>
          <w:tab w:val="right" w:leader="dot" w:pos="8630"/>
        </w:tabs>
        <w:ind w:left="480"/>
        <w:rPr>
          <w:rStyle w:val="afd"/>
          <w:noProof/>
        </w:rPr>
      </w:pPr>
      <w:hyperlink w:anchor="_Toc409083878" w:history="1">
        <w:r w:rsidR="008D45B5" w:rsidRPr="00101BCD">
          <w:rPr>
            <w:rStyle w:val="afd"/>
            <w:noProof/>
          </w:rPr>
          <w:t>3</w:t>
        </w:r>
        <w:r w:rsidR="008D45B5" w:rsidRPr="008D45B5">
          <w:rPr>
            <w:rStyle w:val="afd"/>
            <w:noProof/>
          </w:rPr>
          <w:tab/>
        </w:r>
        <w:r w:rsidR="008D45B5" w:rsidRPr="00101BCD">
          <w:rPr>
            <w:rStyle w:val="afd"/>
            <w:rFonts w:hint="eastAsia"/>
            <w:noProof/>
          </w:rPr>
          <w:t>安全加固内容</w:t>
        </w:r>
        <w:r w:rsidR="008D45B5" w:rsidRPr="008D45B5">
          <w:rPr>
            <w:rStyle w:val="afd"/>
            <w:noProof/>
            <w:webHidden/>
          </w:rPr>
          <w:tab/>
        </w:r>
        <w:r w:rsidR="008D45B5" w:rsidRPr="008D45B5">
          <w:rPr>
            <w:rStyle w:val="afd"/>
            <w:noProof/>
            <w:webHidden/>
          </w:rPr>
          <w:fldChar w:fldCharType="begin"/>
        </w:r>
        <w:r w:rsidR="008D45B5" w:rsidRPr="008D45B5">
          <w:rPr>
            <w:rStyle w:val="afd"/>
            <w:noProof/>
            <w:webHidden/>
          </w:rPr>
          <w:instrText xml:space="preserve"> PAGEREF _Toc409083878 \h </w:instrText>
        </w:r>
        <w:r w:rsidR="008D45B5" w:rsidRPr="008D45B5">
          <w:rPr>
            <w:rStyle w:val="afd"/>
            <w:noProof/>
            <w:webHidden/>
          </w:rPr>
        </w:r>
        <w:r w:rsidR="008D45B5" w:rsidRPr="008D45B5">
          <w:rPr>
            <w:rStyle w:val="afd"/>
            <w:noProof/>
            <w:webHidden/>
          </w:rPr>
          <w:fldChar w:fldCharType="separate"/>
        </w:r>
        <w:r w:rsidR="008D45B5">
          <w:rPr>
            <w:rStyle w:val="afd"/>
            <w:noProof/>
            <w:webHidden/>
          </w:rPr>
          <w:t>11</w:t>
        </w:r>
        <w:r w:rsidR="008D45B5" w:rsidRPr="008D45B5">
          <w:rPr>
            <w:rStyle w:val="afd"/>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79" w:history="1">
        <w:r w:rsidR="008D45B5" w:rsidRPr="00101BCD">
          <w:rPr>
            <w:rStyle w:val="afd"/>
            <w:noProof/>
          </w:rPr>
          <w:t>3.1</w:t>
        </w:r>
        <w:r w:rsidR="008D45B5" w:rsidRPr="00AE726C">
          <w:rPr>
            <w:rFonts w:ascii="Calibri" w:hAnsi="Calibri"/>
            <w:noProof/>
            <w:sz w:val="21"/>
            <w:szCs w:val="22"/>
          </w:rPr>
          <w:tab/>
        </w:r>
        <w:r w:rsidR="008D45B5" w:rsidRPr="00101BCD">
          <w:rPr>
            <w:rStyle w:val="afd"/>
            <w:rFonts w:hint="eastAsia"/>
            <w:noProof/>
          </w:rPr>
          <w:t>针对网络设备的加固</w:t>
        </w:r>
        <w:r w:rsidR="008D45B5">
          <w:rPr>
            <w:noProof/>
            <w:webHidden/>
          </w:rPr>
          <w:tab/>
        </w:r>
        <w:r w:rsidR="008D45B5">
          <w:rPr>
            <w:noProof/>
            <w:webHidden/>
          </w:rPr>
          <w:fldChar w:fldCharType="begin"/>
        </w:r>
        <w:r w:rsidR="008D45B5">
          <w:rPr>
            <w:noProof/>
            <w:webHidden/>
          </w:rPr>
          <w:instrText xml:space="preserve"> PAGEREF _Toc409083879 \h </w:instrText>
        </w:r>
        <w:r w:rsidR="008D45B5">
          <w:rPr>
            <w:noProof/>
            <w:webHidden/>
          </w:rPr>
        </w:r>
        <w:r w:rsidR="008D45B5">
          <w:rPr>
            <w:noProof/>
            <w:webHidden/>
          </w:rPr>
          <w:fldChar w:fldCharType="separate"/>
        </w:r>
        <w:r w:rsidR="008D45B5">
          <w:rPr>
            <w:noProof/>
            <w:webHidden/>
          </w:rPr>
          <w:t>11</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80" w:history="1">
        <w:r w:rsidR="008D45B5" w:rsidRPr="00101BCD">
          <w:rPr>
            <w:rStyle w:val="afd"/>
            <w:noProof/>
          </w:rPr>
          <w:t>3.2</w:t>
        </w:r>
        <w:r w:rsidR="008D45B5" w:rsidRPr="00AE726C">
          <w:rPr>
            <w:rFonts w:ascii="Calibri" w:hAnsi="Calibri"/>
            <w:noProof/>
            <w:sz w:val="21"/>
            <w:szCs w:val="22"/>
          </w:rPr>
          <w:tab/>
        </w:r>
        <w:r w:rsidR="008D45B5" w:rsidRPr="00101BCD">
          <w:rPr>
            <w:rStyle w:val="afd"/>
            <w:rFonts w:hint="eastAsia"/>
            <w:noProof/>
          </w:rPr>
          <w:t>针对</w:t>
        </w:r>
        <w:r w:rsidR="008D45B5" w:rsidRPr="00101BCD">
          <w:rPr>
            <w:rStyle w:val="afd"/>
            <w:noProof/>
          </w:rPr>
          <w:t>Windows</w:t>
        </w:r>
        <w:r w:rsidR="008D45B5" w:rsidRPr="00101BCD">
          <w:rPr>
            <w:rStyle w:val="afd"/>
            <w:rFonts w:hint="eastAsia"/>
            <w:noProof/>
          </w:rPr>
          <w:t>操作系统的加固</w:t>
        </w:r>
        <w:r w:rsidR="008D45B5">
          <w:rPr>
            <w:noProof/>
            <w:webHidden/>
          </w:rPr>
          <w:tab/>
        </w:r>
        <w:r w:rsidR="008D45B5">
          <w:rPr>
            <w:noProof/>
            <w:webHidden/>
          </w:rPr>
          <w:fldChar w:fldCharType="begin"/>
        </w:r>
        <w:r w:rsidR="008D45B5">
          <w:rPr>
            <w:noProof/>
            <w:webHidden/>
          </w:rPr>
          <w:instrText xml:space="preserve"> PAGEREF _Toc409083880 \h </w:instrText>
        </w:r>
        <w:r w:rsidR="008D45B5">
          <w:rPr>
            <w:noProof/>
            <w:webHidden/>
          </w:rPr>
        </w:r>
        <w:r w:rsidR="008D45B5">
          <w:rPr>
            <w:noProof/>
            <w:webHidden/>
          </w:rPr>
          <w:fldChar w:fldCharType="separate"/>
        </w:r>
        <w:r w:rsidR="008D45B5">
          <w:rPr>
            <w:noProof/>
            <w:webHidden/>
          </w:rPr>
          <w:t>11</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81" w:history="1">
        <w:r w:rsidR="008D45B5" w:rsidRPr="00101BCD">
          <w:rPr>
            <w:rStyle w:val="afd"/>
            <w:noProof/>
          </w:rPr>
          <w:t>3.3</w:t>
        </w:r>
        <w:r w:rsidR="008D45B5" w:rsidRPr="00AE726C">
          <w:rPr>
            <w:rFonts w:ascii="Calibri" w:hAnsi="Calibri"/>
            <w:noProof/>
            <w:sz w:val="21"/>
            <w:szCs w:val="22"/>
          </w:rPr>
          <w:tab/>
        </w:r>
        <w:r w:rsidR="008D45B5" w:rsidRPr="00101BCD">
          <w:rPr>
            <w:rStyle w:val="afd"/>
            <w:rFonts w:hint="eastAsia"/>
            <w:noProof/>
          </w:rPr>
          <w:t>针对</w:t>
        </w:r>
        <w:r w:rsidR="008D45B5" w:rsidRPr="00101BCD">
          <w:rPr>
            <w:rStyle w:val="afd"/>
            <w:noProof/>
          </w:rPr>
          <w:t>Unix</w:t>
        </w:r>
        <w:r w:rsidR="008D45B5" w:rsidRPr="00101BCD">
          <w:rPr>
            <w:rStyle w:val="afd"/>
            <w:rFonts w:hint="eastAsia"/>
            <w:noProof/>
          </w:rPr>
          <w:t>类操作系统的加固</w:t>
        </w:r>
        <w:r w:rsidR="008D45B5">
          <w:rPr>
            <w:noProof/>
            <w:webHidden/>
          </w:rPr>
          <w:tab/>
        </w:r>
        <w:r w:rsidR="008D45B5">
          <w:rPr>
            <w:noProof/>
            <w:webHidden/>
          </w:rPr>
          <w:fldChar w:fldCharType="begin"/>
        </w:r>
        <w:r w:rsidR="008D45B5">
          <w:rPr>
            <w:noProof/>
            <w:webHidden/>
          </w:rPr>
          <w:instrText xml:space="preserve"> PAGEREF _Toc409083881 \h </w:instrText>
        </w:r>
        <w:r w:rsidR="008D45B5">
          <w:rPr>
            <w:noProof/>
            <w:webHidden/>
          </w:rPr>
        </w:r>
        <w:r w:rsidR="008D45B5">
          <w:rPr>
            <w:noProof/>
            <w:webHidden/>
          </w:rPr>
          <w:fldChar w:fldCharType="separate"/>
        </w:r>
        <w:r w:rsidR="008D45B5">
          <w:rPr>
            <w:noProof/>
            <w:webHidden/>
          </w:rPr>
          <w:t>12</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82" w:history="1">
        <w:r w:rsidR="008D45B5" w:rsidRPr="00101BCD">
          <w:rPr>
            <w:rStyle w:val="afd"/>
            <w:noProof/>
          </w:rPr>
          <w:t>3.4</w:t>
        </w:r>
        <w:r w:rsidR="008D45B5" w:rsidRPr="00AE726C">
          <w:rPr>
            <w:rFonts w:ascii="Calibri" w:hAnsi="Calibri"/>
            <w:noProof/>
            <w:sz w:val="21"/>
            <w:szCs w:val="22"/>
          </w:rPr>
          <w:tab/>
        </w:r>
        <w:r w:rsidR="008D45B5" w:rsidRPr="00101BCD">
          <w:rPr>
            <w:rStyle w:val="afd"/>
            <w:rFonts w:hint="eastAsia"/>
            <w:noProof/>
          </w:rPr>
          <w:t>针对防火墙的安全加固</w:t>
        </w:r>
        <w:r w:rsidR="008D45B5">
          <w:rPr>
            <w:noProof/>
            <w:webHidden/>
          </w:rPr>
          <w:tab/>
        </w:r>
        <w:r w:rsidR="008D45B5">
          <w:rPr>
            <w:noProof/>
            <w:webHidden/>
          </w:rPr>
          <w:fldChar w:fldCharType="begin"/>
        </w:r>
        <w:r w:rsidR="008D45B5">
          <w:rPr>
            <w:noProof/>
            <w:webHidden/>
          </w:rPr>
          <w:instrText xml:space="preserve"> PAGEREF _Toc409083882 \h </w:instrText>
        </w:r>
        <w:r w:rsidR="008D45B5">
          <w:rPr>
            <w:noProof/>
            <w:webHidden/>
          </w:rPr>
        </w:r>
        <w:r w:rsidR="008D45B5">
          <w:rPr>
            <w:noProof/>
            <w:webHidden/>
          </w:rPr>
          <w:fldChar w:fldCharType="separate"/>
        </w:r>
        <w:r w:rsidR="008D45B5">
          <w:rPr>
            <w:noProof/>
            <w:webHidden/>
          </w:rPr>
          <w:t>13</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83" w:history="1">
        <w:r w:rsidR="008D45B5" w:rsidRPr="00101BCD">
          <w:rPr>
            <w:rStyle w:val="afd"/>
            <w:noProof/>
          </w:rPr>
          <w:t>3.5</w:t>
        </w:r>
        <w:r w:rsidR="008D45B5" w:rsidRPr="00AE726C">
          <w:rPr>
            <w:rFonts w:ascii="Calibri" w:hAnsi="Calibri"/>
            <w:noProof/>
            <w:sz w:val="21"/>
            <w:szCs w:val="22"/>
          </w:rPr>
          <w:tab/>
        </w:r>
        <w:r w:rsidR="008D45B5" w:rsidRPr="00101BCD">
          <w:rPr>
            <w:rStyle w:val="afd"/>
            <w:rFonts w:hint="eastAsia"/>
            <w:noProof/>
          </w:rPr>
          <w:t>数据库安全加固</w:t>
        </w:r>
        <w:r w:rsidR="008D45B5">
          <w:rPr>
            <w:noProof/>
            <w:webHidden/>
          </w:rPr>
          <w:tab/>
        </w:r>
        <w:r w:rsidR="008D45B5">
          <w:rPr>
            <w:noProof/>
            <w:webHidden/>
          </w:rPr>
          <w:fldChar w:fldCharType="begin"/>
        </w:r>
        <w:r w:rsidR="008D45B5">
          <w:rPr>
            <w:noProof/>
            <w:webHidden/>
          </w:rPr>
          <w:instrText xml:space="preserve"> PAGEREF _Toc409083883 \h </w:instrText>
        </w:r>
        <w:r w:rsidR="008D45B5">
          <w:rPr>
            <w:noProof/>
            <w:webHidden/>
          </w:rPr>
        </w:r>
        <w:r w:rsidR="008D45B5">
          <w:rPr>
            <w:noProof/>
            <w:webHidden/>
          </w:rPr>
          <w:fldChar w:fldCharType="separate"/>
        </w:r>
        <w:r w:rsidR="008D45B5">
          <w:rPr>
            <w:noProof/>
            <w:webHidden/>
          </w:rPr>
          <w:t>14</w:t>
        </w:r>
        <w:r w:rsidR="008D45B5">
          <w:rPr>
            <w:noProof/>
            <w:webHidden/>
          </w:rPr>
          <w:fldChar w:fldCharType="end"/>
        </w:r>
      </w:hyperlink>
    </w:p>
    <w:p w:rsidR="008D45B5" w:rsidRPr="008D45B5" w:rsidRDefault="00AE726C" w:rsidP="008D45B5">
      <w:pPr>
        <w:pStyle w:val="21"/>
        <w:tabs>
          <w:tab w:val="left" w:pos="1260"/>
          <w:tab w:val="right" w:leader="dot" w:pos="8630"/>
        </w:tabs>
        <w:ind w:left="480"/>
        <w:rPr>
          <w:rStyle w:val="afd"/>
          <w:noProof/>
        </w:rPr>
      </w:pPr>
      <w:hyperlink w:anchor="_Toc409083884" w:history="1">
        <w:r w:rsidR="008D45B5" w:rsidRPr="00101BCD">
          <w:rPr>
            <w:rStyle w:val="afd"/>
            <w:noProof/>
          </w:rPr>
          <w:t>4</w:t>
        </w:r>
        <w:r w:rsidR="008D45B5" w:rsidRPr="008D45B5">
          <w:rPr>
            <w:rStyle w:val="afd"/>
            <w:noProof/>
          </w:rPr>
          <w:tab/>
        </w:r>
        <w:r w:rsidR="008D45B5" w:rsidRPr="00101BCD">
          <w:rPr>
            <w:rStyle w:val="afd"/>
            <w:rFonts w:hint="eastAsia"/>
            <w:noProof/>
          </w:rPr>
          <w:t>基于基线的安全加固</w:t>
        </w:r>
        <w:r w:rsidR="008D45B5" w:rsidRPr="008D45B5">
          <w:rPr>
            <w:rStyle w:val="afd"/>
            <w:noProof/>
            <w:webHidden/>
          </w:rPr>
          <w:tab/>
        </w:r>
        <w:r w:rsidR="008D45B5" w:rsidRPr="008D45B5">
          <w:rPr>
            <w:rStyle w:val="afd"/>
            <w:noProof/>
            <w:webHidden/>
          </w:rPr>
          <w:fldChar w:fldCharType="begin"/>
        </w:r>
        <w:r w:rsidR="008D45B5" w:rsidRPr="008D45B5">
          <w:rPr>
            <w:rStyle w:val="afd"/>
            <w:noProof/>
            <w:webHidden/>
          </w:rPr>
          <w:instrText xml:space="preserve"> PAGEREF _Toc409083884 \h </w:instrText>
        </w:r>
        <w:r w:rsidR="008D45B5" w:rsidRPr="008D45B5">
          <w:rPr>
            <w:rStyle w:val="afd"/>
            <w:noProof/>
            <w:webHidden/>
          </w:rPr>
        </w:r>
        <w:r w:rsidR="008D45B5" w:rsidRPr="008D45B5">
          <w:rPr>
            <w:rStyle w:val="afd"/>
            <w:noProof/>
            <w:webHidden/>
          </w:rPr>
          <w:fldChar w:fldCharType="separate"/>
        </w:r>
        <w:r w:rsidR="008D45B5">
          <w:rPr>
            <w:rStyle w:val="afd"/>
            <w:noProof/>
            <w:webHidden/>
          </w:rPr>
          <w:t>15</w:t>
        </w:r>
        <w:r w:rsidR="008D45B5" w:rsidRPr="008D45B5">
          <w:rPr>
            <w:rStyle w:val="afd"/>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85" w:history="1">
        <w:r w:rsidR="008D45B5" w:rsidRPr="00101BCD">
          <w:rPr>
            <w:rStyle w:val="afd"/>
            <w:noProof/>
          </w:rPr>
          <w:t>4.1</w:t>
        </w:r>
        <w:r w:rsidR="008D45B5" w:rsidRPr="00AE726C">
          <w:rPr>
            <w:rFonts w:ascii="Calibri" w:hAnsi="Calibri"/>
            <w:noProof/>
            <w:sz w:val="21"/>
            <w:szCs w:val="22"/>
          </w:rPr>
          <w:tab/>
        </w:r>
        <w:r w:rsidR="008D45B5" w:rsidRPr="00101BCD">
          <w:rPr>
            <w:rStyle w:val="afd"/>
            <w:rFonts w:hint="eastAsia"/>
            <w:noProof/>
          </w:rPr>
          <w:t>基于基线的网络层加固</w:t>
        </w:r>
        <w:r w:rsidR="008D45B5">
          <w:rPr>
            <w:noProof/>
            <w:webHidden/>
          </w:rPr>
          <w:tab/>
        </w:r>
        <w:r w:rsidR="008D45B5">
          <w:rPr>
            <w:noProof/>
            <w:webHidden/>
          </w:rPr>
          <w:fldChar w:fldCharType="begin"/>
        </w:r>
        <w:r w:rsidR="008D45B5">
          <w:rPr>
            <w:noProof/>
            <w:webHidden/>
          </w:rPr>
          <w:instrText xml:space="preserve"> PAGEREF _Toc409083885 \h </w:instrText>
        </w:r>
        <w:r w:rsidR="008D45B5">
          <w:rPr>
            <w:noProof/>
            <w:webHidden/>
          </w:rPr>
        </w:r>
        <w:r w:rsidR="008D45B5">
          <w:rPr>
            <w:noProof/>
            <w:webHidden/>
          </w:rPr>
          <w:fldChar w:fldCharType="separate"/>
        </w:r>
        <w:r w:rsidR="008D45B5">
          <w:rPr>
            <w:noProof/>
            <w:webHidden/>
          </w:rPr>
          <w:t>15</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886" w:history="1">
        <w:r w:rsidR="008D45B5" w:rsidRPr="00101BCD">
          <w:rPr>
            <w:rStyle w:val="afd"/>
            <w:noProof/>
          </w:rPr>
          <w:t>4.1.1</w:t>
        </w:r>
        <w:r w:rsidR="008D45B5" w:rsidRPr="00AE726C">
          <w:rPr>
            <w:rFonts w:ascii="Calibri" w:hAnsi="Calibri"/>
            <w:noProof/>
            <w:sz w:val="21"/>
            <w:szCs w:val="22"/>
          </w:rPr>
          <w:tab/>
        </w:r>
        <w:r w:rsidR="008D45B5" w:rsidRPr="00101BCD">
          <w:rPr>
            <w:rStyle w:val="afd"/>
            <w:rFonts w:hint="eastAsia"/>
            <w:noProof/>
          </w:rPr>
          <w:t>传输链路的安全加固</w:t>
        </w:r>
        <w:r w:rsidR="008D45B5">
          <w:rPr>
            <w:noProof/>
            <w:webHidden/>
          </w:rPr>
          <w:tab/>
        </w:r>
        <w:r w:rsidR="008D45B5">
          <w:rPr>
            <w:noProof/>
            <w:webHidden/>
          </w:rPr>
          <w:fldChar w:fldCharType="begin"/>
        </w:r>
        <w:r w:rsidR="008D45B5">
          <w:rPr>
            <w:noProof/>
            <w:webHidden/>
          </w:rPr>
          <w:instrText xml:space="preserve"> PAGEREF _Toc409083886 \h </w:instrText>
        </w:r>
        <w:r w:rsidR="008D45B5">
          <w:rPr>
            <w:noProof/>
            <w:webHidden/>
          </w:rPr>
        </w:r>
        <w:r w:rsidR="008D45B5">
          <w:rPr>
            <w:noProof/>
            <w:webHidden/>
          </w:rPr>
          <w:fldChar w:fldCharType="separate"/>
        </w:r>
        <w:r w:rsidR="008D45B5">
          <w:rPr>
            <w:noProof/>
            <w:webHidden/>
          </w:rPr>
          <w:t>15</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887" w:history="1">
        <w:r w:rsidR="008D45B5" w:rsidRPr="00101BCD">
          <w:rPr>
            <w:rStyle w:val="afd"/>
            <w:noProof/>
          </w:rPr>
          <w:t>4.1.2</w:t>
        </w:r>
        <w:r w:rsidR="008D45B5" w:rsidRPr="00AE726C">
          <w:rPr>
            <w:rFonts w:ascii="Calibri" w:hAnsi="Calibri"/>
            <w:noProof/>
            <w:sz w:val="21"/>
            <w:szCs w:val="22"/>
          </w:rPr>
          <w:tab/>
        </w:r>
        <w:r w:rsidR="008D45B5" w:rsidRPr="00101BCD">
          <w:rPr>
            <w:rStyle w:val="afd"/>
            <w:rFonts w:hint="eastAsia"/>
            <w:noProof/>
          </w:rPr>
          <w:t>网络拓扑结构的合理性检查</w:t>
        </w:r>
        <w:r w:rsidR="008D45B5">
          <w:rPr>
            <w:noProof/>
            <w:webHidden/>
          </w:rPr>
          <w:tab/>
        </w:r>
        <w:r w:rsidR="008D45B5">
          <w:rPr>
            <w:noProof/>
            <w:webHidden/>
          </w:rPr>
          <w:fldChar w:fldCharType="begin"/>
        </w:r>
        <w:r w:rsidR="008D45B5">
          <w:rPr>
            <w:noProof/>
            <w:webHidden/>
          </w:rPr>
          <w:instrText xml:space="preserve"> PAGEREF _Toc409083887 \h </w:instrText>
        </w:r>
        <w:r w:rsidR="008D45B5">
          <w:rPr>
            <w:noProof/>
            <w:webHidden/>
          </w:rPr>
        </w:r>
        <w:r w:rsidR="008D45B5">
          <w:rPr>
            <w:noProof/>
            <w:webHidden/>
          </w:rPr>
          <w:fldChar w:fldCharType="separate"/>
        </w:r>
        <w:r w:rsidR="008D45B5">
          <w:rPr>
            <w:noProof/>
            <w:webHidden/>
          </w:rPr>
          <w:t>16</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888" w:history="1">
        <w:r w:rsidR="008D45B5" w:rsidRPr="00101BCD">
          <w:rPr>
            <w:rStyle w:val="afd"/>
            <w:noProof/>
          </w:rPr>
          <w:t>4.1.3</w:t>
        </w:r>
        <w:r w:rsidR="008D45B5" w:rsidRPr="00AE726C">
          <w:rPr>
            <w:rFonts w:ascii="Calibri" w:hAnsi="Calibri"/>
            <w:noProof/>
            <w:sz w:val="21"/>
            <w:szCs w:val="22"/>
          </w:rPr>
          <w:tab/>
        </w:r>
        <w:r w:rsidR="008D45B5" w:rsidRPr="00101BCD">
          <w:rPr>
            <w:rStyle w:val="afd"/>
            <w:rFonts w:hint="eastAsia"/>
            <w:noProof/>
          </w:rPr>
          <w:t>加固过程中风险分析及控制</w:t>
        </w:r>
        <w:r w:rsidR="008D45B5">
          <w:rPr>
            <w:noProof/>
            <w:webHidden/>
          </w:rPr>
          <w:tab/>
        </w:r>
        <w:r w:rsidR="008D45B5">
          <w:rPr>
            <w:noProof/>
            <w:webHidden/>
          </w:rPr>
          <w:fldChar w:fldCharType="begin"/>
        </w:r>
        <w:r w:rsidR="008D45B5">
          <w:rPr>
            <w:noProof/>
            <w:webHidden/>
          </w:rPr>
          <w:instrText xml:space="preserve"> PAGEREF _Toc409083888 \h </w:instrText>
        </w:r>
        <w:r w:rsidR="008D45B5">
          <w:rPr>
            <w:noProof/>
            <w:webHidden/>
          </w:rPr>
        </w:r>
        <w:r w:rsidR="008D45B5">
          <w:rPr>
            <w:noProof/>
            <w:webHidden/>
          </w:rPr>
          <w:fldChar w:fldCharType="separate"/>
        </w:r>
        <w:r w:rsidR="008D45B5">
          <w:rPr>
            <w:noProof/>
            <w:webHidden/>
          </w:rPr>
          <w:t>16</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89" w:history="1">
        <w:r w:rsidR="008D45B5" w:rsidRPr="00101BCD">
          <w:rPr>
            <w:rStyle w:val="afd"/>
            <w:noProof/>
          </w:rPr>
          <w:t>4.2</w:t>
        </w:r>
        <w:r w:rsidR="008D45B5" w:rsidRPr="00AE726C">
          <w:rPr>
            <w:rFonts w:ascii="Calibri" w:hAnsi="Calibri"/>
            <w:noProof/>
            <w:sz w:val="21"/>
            <w:szCs w:val="22"/>
          </w:rPr>
          <w:tab/>
        </w:r>
        <w:r w:rsidR="008D45B5" w:rsidRPr="00101BCD">
          <w:rPr>
            <w:rStyle w:val="afd"/>
            <w:rFonts w:hint="eastAsia"/>
            <w:noProof/>
          </w:rPr>
          <w:t>基于基线的网络设备加固</w:t>
        </w:r>
        <w:r w:rsidR="008D45B5">
          <w:rPr>
            <w:noProof/>
            <w:webHidden/>
          </w:rPr>
          <w:tab/>
        </w:r>
        <w:r w:rsidR="008D45B5">
          <w:rPr>
            <w:noProof/>
            <w:webHidden/>
          </w:rPr>
          <w:fldChar w:fldCharType="begin"/>
        </w:r>
        <w:r w:rsidR="008D45B5">
          <w:rPr>
            <w:noProof/>
            <w:webHidden/>
          </w:rPr>
          <w:instrText xml:space="preserve"> PAGEREF _Toc409083889 \h </w:instrText>
        </w:r>
        <w:r w:rsidR="008D45B5">
          <w:rPr>
            <w:noProof/>
            <w:webHidden/>
          </w:rPr>
        </w:r>
        <w:r w:rsidR="008D45B5">
          <w:rPr>
            <w:noProof/>
            <w:webHidden/>
          </w:rPr>
          <w:fldChar w:fldCharType="separate"/>
        </w:r>
        <w:r w:rsidR="008D45B5">
          <w:rPr>
            <w:noProof/>
            <w:webHidden/>
          </w:rPr>
          <w:t>16</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90" w:history="1">
        <w:r w:rsidR="008D45B5" w:rsidRPr="00101BCD">
          <w:rPr>
            <w:rStyle w:val="afd"/>
            <w:noProof/>
          </w:rPr>
          <w:t>4.3</w:t>
        </w:r>
        <w:r w:rsidR="008D45B5" w:rsidRPr="00AE726C">
          <w:rPr>
            <w:rFonts w:ascii="Calibri" w:hAnsi="Calibri"/>
            <w:noProof/>
            <w:sz w:val="21"/>
            <w:szCs w:val="22"/>
          </w:rPr>
          <w:tab/>
        </w:r>
        <w:r w:rsidR="008D45B5" w:rsidRPr="00101BCD">
          <w:rPr>
            <w:rStyle w:val="afd"/>
            <w:rFonts w:hint="eastAsia"/>
            <w:noProof/>
          </w:rPr>
          <w:t>基于基线的操作系统加固</w:t>
        </w:r>
        <w:r w:rsidR="008D45B5">
          <w:rPr>
            <w:noProof/>
            <w:webHidden/>
          </w:rPr>
          <w:tab/>
        </w:r>
        <w:r w:rsidR="008D45B5">
          <w:rPr>
            <w:noProof/>
            <w:webHidden/>
          </w:rPr>
          <w:fldChar w:fldCharType="begin"/>
        </w:r>
        <w:r w:rsidR="008D45B5">
          <w:rPr>
            <w:noProof/>
            <w:webHidden/>
          </w:rPr>
          <w:instrText xml:space="preserve"> PAGEREF _Toc409083890 \h </w:instrText>
        </w:r>
        <w:r w:rsidR="008D45B5">
          <w:rPr>
            <w:noProof/>
            <w:webHidden/>
          </w:rPr>
        </w:r>
        <w:r w:rsidR="008D45B5">
          <w:rPr>
            <w:noProof/>
            <w:webHidden/>
          </w:rPr>
          <w:fldChar w:fldCharType="separate"/>
        </w:r>
        <w:r w:rsidR="008D45B5">
          <w:rPr>
            <w:noProof/>
            <w:webHidden/>
          </w:rPr>
          <w:t>17</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891" w:history="1">
        <w:r w:rsidR="008D45B5" w:rsidRPr="00101BCD">
          <w:rPr>
            <w:rStyle w:val="afd"/>
            <w:noProof/>
          </w:rPr>
          <w:t>4.3.1</w:t>
        </w:r>
        <w:r w:rsidR="008D45B5" w:rsidRPr="00AE726C">
          <w:rPr>
            <w:rFonts w:ascii="Calibri" w:hAnsi="Calibri"/>
            <w:noProof/>
            <w:sz w:val="21"/>
            <w:szCs w:val="22"/>
          </w:rPr>
          <w:tab/>
        </w:r>
        <w:r w:rsidR="008D45B5" w:rsidRPr="00101BCD">
          <w:rPr>
            <w:rStyle w:val="afd"/>
            <w:noProof/>
          </w:rPr>
          <w:t>Windows</w:t>
        </w:r>
        <w:r w:rsidR="008D45B5" w:rsidRPr="00101BCD">
          <w:rPr>
            <w:rStyle w:val="afd"/>
            <w:rFonts w:hint="eastAsia"/>
            <w:noProof/>
          </w:rPr>
          <w:t>系统的安全加固</w:t>
        </w:r>
        <w:r w:rsidR="008D45B5">
          <w:rPr>
            <w:noProof/>
            <w:webHidden/>
          </w:rPr>
          <w:tab/>
        </w:r>
        <w:r w:rsidR="008D45B5">
          <w:rPr>
            <w:noProof/>
            <w:webHidden/>
          </w:rPr>
          <w:fldChar w:fldCharType="begin"/>
        </w:r>
        <w:r w:rsidR="008D45B5">
          <w:rPr>
            <w:noProof/>
            <w:webHidden/>
          </w:rPr>
          <w:instrText xml:space="preserve"> PAGEREF _Toc409083891 \h </w:instrText>
        </w:r>
        <w:r w:rsidR="008D45B5">
          <w:rPr>
            <w:noProof/>
            <w:webHidden/>
          </w:rPr>
        </w:r>
        <w:r w:rsidR="008D45B5">
          <w:rPr>
            <w:noProof/>
            <w:webHidden/>
          </w:rPr>
          <w:fldChar w:fldCharType="separate"/>
        </w:r>
        <w:r w:rsidR="008D45B5">
          <w:rPr>
            <w:noProof/>
            <w:webHidden/>
          </w:rPr>
          <w:t>17</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892" w:history="1">
        <w:r w:rsidR="008D45B5" w:rsidRPr="00101BCD">
          <w:rPr>
            <w:rStyle w:val="afd"/>
            <w:noProof/>
          </w:rPr>
          <w:t>4.3.2</w:t>
        </w:r>
        <w:r w:rsidR="008D45B5" w:rsidRPr="00AE726C">
          <w:rPr>
            <w:rFonts w:ascii="Calibri" w:hAnsi="Calibri"/>
            <w:noProof/>
            <w:sz w:val="21"/>
            <w:szCs w:val="22"/>
          </w:rPr>
          <w:tab/>
        </w:r>
        <w:r w:rsidR="008D45B5" w:rsidRPr="00101BCD">
          <w:rPr>
            <w:rStyle w:val="afd"/>
            <w:noProof/>
          </w:rPr>
          <w:t>Unix</w:t>
        </w:r>
        <w:r w:rsidR="008D45B5" w:rsidRPr="00101BCD">
          <w:rPr>
            <w:rStyle w:val="afd"/>
            <w:rFonts w:hint="eastAsia"/>
            <w:noProof/>
          </w:rPr>
          <w:t>类系统的安全加固</w:t>
        </w:r>
        <w:r w:rsidR="008D45B5">
          <w:rPr>
            <w:noProof/>
            <w:webHidden/>
          </w:rPr>
          <w:tab/>
        </w:r>
        <w:r w:rsidR="008D45B5">
          <w:rPr>
            <w:noProof/>
            <w:webHidden/>
          </w:rPr>
          <w:fldChar w:fldCharType="begin"/>
        </w:r>
        <w:r w:rsidR="008D45B5">
          <w:rPr>
            <w:noProof/>
            <w:webHidden/>
          </w:rPr>
          <w:instrText xml:space="preserve"> PAGEREF _Toc409083892 \h </w:instrText>
        </w:r>
        <w:r w:rsidR="008D45B5">
          <w:rPr>
            <w:noProof/>
            <w:webHidden/>
          </w:rPr>
        </w:r>
        <w:r w:rsidR="008D45B5">
          <w:rPr>
            <w:noProof/>
            <w:webHidden/>
          </w:rPr>
          <w:fldChar w:fldCharType="separate"/>
        </w:r>
        <w:r w:rsidR="008D45B5">
          <w:rPr>
            <w:noProof/>
            <w:webHidden/>
          </w:rPr>
          <w:t>20</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893" w:history="1">
        <w:r w:rsidR="008D45B5" w:rsidRPr="00101BCD">
          <w:rPr>
            <w:rStyle w:val="afd"/>
            <w:noProof/>
          </w:rPr>
          <w:t>4.3.3</w:t>
        </w:r>
        <w:r w:rsidR="008D45B5" w:rsidRPr="00AE726C">
          <w:rPr>
            <w:rFonts w:ascii="Calibri" w:hAnsi="Calibri"/>
            <w:noProof/>
            <w:sz w:val="21"/>
            <w:szCs w:val="22"/>
          </w:rPr>
          <w:tab/>
        </w:r>
        <w:r w:rsidR="008D45B5" w:rsidRPr="00101BCD">
          <w:rPr>
            <w:rStyle w:val="afd"/>
            <w:rFonts w:hint="eastAsia"/>
            <w:noProof/>
          </w:rPr>
          <w:t>其他操作系统的安全加固</w:t>
        </w:r>
        <w:r w:rsidR="008D45B5">
          <w:rPr>
            <w:noProof/>
            <w:webHidden/>
          </w:rPr>
          <w:tab/>
        </w:r>
        <w:r w:rsidR="008D45B5">
          <w:rPr>
            <w:noProof/>
            <w:webHidden/>
          </w:rPr>
          <w:fldChar w:fldCharType="begin"/>
        </w:r>
        <w:r w:rsidR="008D45B5">
          <w:rPr>
            <w:noProof/>
            <w:webHidden/>
          </w:rPr>
          <w:instrText xml:space="preserve"> PAGEREF _Toc409083893 \h </w:instrText>
        </w:r>
        <w:r w:rsidR="008D45B5">
          <w:rPr>
            <w:noProof/>
            <w:webHidden/>
          </w:rPr>
        </w:r>
        <w:r w:rsidR="008D45B5">
          <w:rPr>
            <w:noProof/>
            <w:webHidden/>
          </w:rPr>
          <w:fldChar w:fldCharType="separate"/>
        </w:r>
        <w:r w:rsidR="008D45B5">
          <w:rPr>
            <w:noProof/>
            <w:webHidden/>
          </w:rPr>
          <w:t>21</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894" w:history="1">
        <w:r w:rsidR="008D45B5" w:rsidRPr="00101BCD">
          <w:rPr>
            <w:rStyle w:val="afd"/>
            <w:noProof/>
          </w:rPr>
          <w:t>4.3.4</w:t>
        </w:r>
        <w:r w:rsidR="008D45B5" w:rsidRPr="00AE726C">
          <w:rPr>
            <w:rFonts w:ascii="Calibri" w:hAnsi="Calibri"/>
            <w:noProof/>
            <w:sz w:val="21"/>
            <w:szCs w:val="22"/>
          </w:rPr>
          <w:tab/>
        </w:r>
        <w:r w:rsidR="008D45B5" w:rsidRPr="00101BCD">
          <w:rPr>
            <w:rStyle w:val="afd"/>
            <w:rFonts w:hint="eastAsia"/>
            <w:noProof/>
          </w:rPr>
          <w:t>加固过程中的风险分析及控制</w:t>
        </w:r>
        <w:r w:rsidR="008D45B5">
          <w:rPr>
            <w:noProof/>
            <w:webHidden/>
          </w:rPr>
          <w:tab/>
        </w:r>
        <w:r w:rsidR="008D45B5">
          <w:rPr>
            <w:noProof/>
            <w:webHidden/>
          </w:rPr>
          <w:fldChar w:fldCharType="begin"/>
        </w:r>
        <w:r w:rsidR="008D45B5">
          <w:rPr>
            <w:noProof/>
            <w:webHidden/>
          </w:rPr>
          <w:instrText xml:space="preserve"> PAGEREF _Toc409083894 \h </w:instrText>
        </w:r>
        <w:r w:rsidR="008D45B5">
          <w:rPr>
            <w:noProof/>
            <w:webHidden/>
          </w:rPr>
        </w:r>
        <w:r w:rsidR="008D45B5">
          <w:rPr>
            <w:noProof/>
            <w:webHidden/>
          </w:rPr>
          <w:fldChar w:fldCharType="separate"/>
        </w:r>
        <w:r w:rsidR="008D45B5">
          <w:rPr>
            <w:noProof/>
            <w:webHidden/>
          </w:rPr>
          <w:t>21</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95" w:history="1">
        <w:r w:rsidR="008D45B5" w:rsidRPr="00101BCD">
          <w:rPr>
            <w:rStyle w:val="afd"/>
            <w:noProof/>
          </w:rPr>
          <w:t>4.4</w:t>
        </w:r>
        <w:r w:rsidR="008D45B5" w:rsidRPr="00AE726C">
          <w:rPr>
            <w:rFonts w:ascii="Calibri" w:hAnsi="Calibri"/>
            <w:noProof/>
            <w:sz w:val="21"/>
            <w:szCs w:val="22"/>
          </w:rPr>
          <w:tab/>
        </w:r>
        <w:r w:rsidR="008D45B5" w:rsidRPr="00101BCD">
          <w:rPr>
            <w:rStyle w:val="afd"/>
            <w:rFonts w:hint="eastAsia"/>
            <w:noProof/>
          </w:rPr>
          <w:t>基于基线的安全防护系统加固</w:t>
        </w:r>
        <w:r w:rsidR="008D45B5">
          <w:rPr>
            <w:noProof/>
            <w:webHidden/>
          </w:rPr>
          <w:tab/>
        </w:r>
        <w:r w:rsidR="008D45B5">
          <w:rPr>
            <w:noProof/>
            <w:webHidden/>
          </w:rPr>
          <w:fldChar w:fldCharType="begin"/>
        </w:r>
        <w:r w:rsidR="008D45B5">
          <w:rPr>
            <w:noProof/>
            <w:webHidden/>
          </w:rPr>
          <w:instrText xml:space="preserve"> PAGEREF _Toc409083895 \h </w:instrText>
        </w:r>
        <w:r w:rsidR="008D45B5">
          <w:rPr>
            <w:noProof/>
            <w:webHidden/>
          </w:rPr>
        </w:r>
        <w:r w:rsidR="008D45B5">
          <w:rPr>
            <w:noProof/>
            <w:webHidden/>
          </w:rPr>
          <w:fldChar w:fldCharType="separate"/>
        </w:r>
        <w:r w:rsidR="008D45B5">
          <w:rPr>
            <w:noProof/>
            <w:webHidden/>
          </w:rPr>
          <w:t>21</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896" w:history="1">
        <w:r w:rsidR="008D45B5" w:rsidRPr="00101BCD">
          <w:rPr>
            <w:rStyle w:val="afd"/>
            <w:noProof/>
          </w:rPr>
          <w:t>4.4.1</w:t>
        </w:r>
        <w:r w:rsidR="008D45B5" w:rsidRPr="00AE726C">
          <w:rPr>
            <w:rFonts w:ascii="Calibri" w:hAnsi="Calibri"/>
            <w:noProof/>
            <w:sz w:val="21"/>
            <w:szCs w:val="22"/>
          </w:rPr>
          <w:tab/>
        </w:r>
        <w:r w:rsidR="008D45B5" w:rsidRPr="00101BCD">
          <w:rPr>
            <w:rStyle w:val="afd"/>
            <w:rFonts w:hint="eastAsia"/>
            <w:noProof/>
          </w:rPr>
          <w:t>防火墙系统的安全加固</w:t>
        </w:r>
        <w:r w:rsidR="008D45B5">
          <w:rPr>
            <w:noProof/>
            <w:webHidden/>
          </w:rPr>
          <w:tab/>
        </w:r>
        <w:r w:rsidR="008D45B5">
          <w:rPr>
            <w:noProof/>
            <w:webHidden/>
          </w:rPr>
          <w:fldChar w:fldCharType="begin"/>
        </w:r>
        <w:r w:rsidR="008D45B5">
          <w:rPr>
            <w:noProof/>
            <w:webHidden/>
          </w:rPr>
          <w:instrText xml:space="preserve"> PAGEREF _Toc409083896 \h </w:instrText>
        </w:r>
        <w:r w:rsidR="008D45B5">
          <w:rPr>
            <w:noProof/>
            <w:webHidden/>
          </w:rPr>
        </w:r>
        <w:r w:rsidR="008D45B5">
          <w:rPr>
            <w:noProof/>
            <w:webHidden/>
          </w:rPr>
          <w:fldChar w:fldCharType="separate"/>
        </w:r>
        <w:r w:rsidR="008D45B5">
          <w:rPr>
            <w:noProof/>
            <w:webHidden/>
          </w:rPr>
          <w:t>22</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897" w:history="1">
        <w:r w:rsidR="008D45B5" w:rsidRPr="00101BCD">
          <w:rPr>
            <w:rStyle w:val="afd"/>
            <w:noProof/>
          </w:rPr>
          <w:t>4.4.2</w:t>
        </w:r>
        <w:r w:rsidR="008D45B5" w:rsidRPr="00AE726C">
          <w:rPr>
            <w:rFonts w:ascii="Calibri" w:hAnsi="Calibri"/>
            <w:noProof/>
            <w:sz w:val="21"/>
            <w:szCs w:val="22"/>
          </w:rPr>
          <w:tab/>
        </w:r>
        <w:r w:rsidR="008D45B5" w:rsidRPr="00101BCD">
          <w:rPr>
            <w:rStyle w:val="afd"/>
            <w:rFonts w:hint="eastAsia"/>
            <w:noProof/>
          </w:rPr>
          <w:t>防病毒系统的安全加固</w:t>
        </w:r>
        <w:r w:rsidR="008D45B5">
          <w:rPr>
            <w:noProof/>
            <w:webHidden/>
          </w:rPr>
          <w:tab/>
        </w:r>
        <w:r w:rsidR="008D45B5">
          <w:rPr>
            <w:noProof/>
            <w:webHidden/>
          </w:rPr>
          <w:fldChar w:fldCharType="begin"/>
        </w:r>
        <w:r w:rsidR="008D45B5">
          <w:rPr>
            <w:noProof/>
            <w:webHidden/>
          </w:rPr>
          <w:instrText xml:space="preserve"> PAGEREF _Toc409083897 \h </w:instrText>
        </w:r>
        <w:r w:rsidR="008D45B5">
          <w:rPr>
            <w:noProof/>
            <w:webHidden/>
          </w:rPr>
        </w:r>
        <w:r w:rsidR="008D45B5">
          <w:rPr>
            <w:noProof/>
            <w:webHidden/>
          </w:rPr>
          <w:fldChar w:fldCharType="separate"/>
        </w:r>
        <w:r w:rsidR="008D45B5">
          <w:rPr>
            <w:noProof/>
            <w:webHidden/>
          </w:rPr>
          <w:t>22</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898" w:history="1">
        <w:r w:rsidR="008D45B5" w:rsidRPr="00101BCD">
          <w:rPr>
            <w:rStyle w:val="afd"/>
            <w:noProof/>
          </w:rPr>
          <w:t>4.4.3</w:t>
        </w:r>
        <w:r w:rsidR="008D45B5" w:rsidRPr="00AE726C">
          <w:rPr>
            <w:rFonts w:ascii="Calibri" w:hAnsi="Calibri"/>
            <w:noProof/>
            <w:sz w:val="21"/>
            <w:szCs w:val="22"/>
          </w:rPr>
          <w:tab/>
        </w:r>
        <w:r w:rsidR="008D45B5" w:rsidRPr="00101BCD">
          <w:rPr>
            <w:rStyle w:val="afd"/>
            <w:rFonts w:hint="eastAsia"/>
            <w:noProof/>
          </w:rPr>
          <w:t>加固过程中的风险分析及控制</w:t>
        </w:r>
        <w:r w:rsidR="008D45B5">
          <w:rPr>
            <w:noProof/>
            <w:webHidden/>
          </w:rPr>
          <w:tab/>
        </w:r>
        <w:r w:rsidR="008D45B5">
          <w:rPr>
            <w:noProof/>
            <w:webHidden/>
          </w:rPr>
          <w:fldChar w:fldCharType="begin"/>
        </w:r>
        <w:r w:rsidR="008D45B5">
          <w:rPr>
            <w:noProof/>
            <w:webHidden/>
          </w:rPr>
          <w:instrText xml:space="preserve"> PAGEREF _Toc409083898 \h </w:instrText>
        </w:r>
        <w:r w:rsidR="008D45B5">
          <w:rPr>
            <w:noProof/>
            <w:webHidden/>
          </w:rPr>
        </w:r>
        <w:r w:rsidR="008D45B5">
          <w:rPr>
            <w:noProof/>
            <w:webHidden/>
          </w:rPr>
          <w:fldChar w:fldCharType="separate"/>
        </w:r>
        <w:r w:rsidR="008D45B5">
          <w:rPr>
            <w:noProof/>
            <w:webHidden/>
          </w:rPr>
          <w:t>23</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899" w:history="1">
        <w:r w:rsidR="008D45B5" w:rsidRPr="00101BCD">
          <w:rPr>
            <w:rStyle w:val="afd"/>
            <w:noProof/>
          </w:rPr>
          <w:t>4.5</w:t>
        </w:r>
        <w:r w:rsidR="008D45B5" w:rsidRPr="00AE726C">
          <w:rPr>
            <w:rFonts w:ascii="Calibri" w:hAnsi="Calibri"/>
            <w:noProof/>
            <w:sz w:val="21"/>
            <w:szCs w:val="22"/>
          </w:rPr>
          <w:tab/>
        </w:r>
        <w:r w:rsidR="008D45B5" w:rsidRPr="00101BCD">
          <w:rPr>
            <w:rStyle w:val="afd"/>
            <w:rFonts w:hint="eastAsia"/>
            <w:noProof/>
          </w:rPr>
          <w:t>基于基线的数据库系统加固</w:t>
        </w:r>
        <w:r w:rsidR="008D45B5">
          <w:rPr>
            <w:noProof/>
            <w:webHidden/>
          </w:rPr>
          <w:tab/>
        </w:r>
        <w:r w:rsidR="008D45B5">
          <w:rPr>
            <w:noProof/>
            <w:webHidden/>
          </w:rPr>
          <w:fldChar w:fldCharType="begin"/>
        </w:r>
        <w:r w:rsidR="008D45B5">
          <w:rPr>
            <w:noProof/>
            <w:webHidden/>
          </w:rPr>
          <w:instrText xml:space="preserve"> PAGEREF _Toc409083899 \h </w:instrText>
        </w:r>
        <w:r w:rsidR="008D45B5">
          <w:rPr>
            <w:noProof/>
            <w:webHidden/>
          </w:rPr>
        </w:r>
        <w:r w:rsidR="008D45B5">
          <w:rPr>
            <w:noProof/>
            <w:webHidden/>
          </w:rPr>
          <w:fldChar w:fldCharType="separate"/>
        </w:r>
        <w:r w:rsidR="008D45B5">
          <w:rPr>
            <w:noProof/>
            <w:webHidden/>
          </w:rPr>
          <w:t>24</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00" w:history="1">
        <w:r w:rsidR="008D45B5" w:rsidRPr="00101BCD">
          <w:rPr>
            <w:rStyle w:val="afd"/>
            <w:noProof/>
          </w:rPr>
          <w:t>4.5.1</w:t>
        </w:r>
        <w:r w:rsidR="008D45B5" w:rsidRPr="00AE726C">
          <w:rPr>
            <w:rFonts w:ascii="Calibri" w:hAnsi="Calibri"/>
            <w:noProof/>
            <w:sz w:val="21"/>
            <w:szCs w:val="22"/>
          </w:rPr>
          <w:tab/>
        </w:r>
        <w:r w:rsidR="008D45B5" w:rsidRPr="00101BCD">
          <w:rPr>
            <w:rStyle w:val="afd"/>
            <w:rFonts w:hint="eastAsia"/>
            <w:noProof/>
          </w:rPr>
          <w:t>数据库服务</w:t>
        </w:r>
        <w:r w:rsidR="008D45B5">
          <w:rPr>
            <w:noProof/>
            <w:webHidden/>
          </w:rPr>
          <w:tab/>
        </w:r>
        <w:r w:rsidR="008D45B5">
          <w:rPr>
            <w:noProof/>
            <w:webHidden/>
          </w:rPr>
          <w:fldChar w:fldCharType="begin"/>
        </w:r>
        <w:r w:rsidR="008D45B5">
          <w:rPr>
            <w:noProof/>
            <w:webHidden/>
          </w:rPr>
          <w:instrText xml:space="preserve"> PAGEREF _Toc409083900 \h </w:instrText>
        </w:r>
        <w:r w:rsidR="008D45B5">
          <w:rPr>
            <w:noProof/>
            <w:webHidden/>
          </w:rPr>
        </w:r>
        <w:r w:rsidR="008D45B5">
          <w:rPr>
            <w:noProof/>
            <w:webHidden/>
          </w:rPr>
          <w:fldChar w:fldCharType="separate"/>
        </w:r>
        <w:r w:rsidR="008D45B5">
          <w:rPr>
            <w:noProof/>
            <w:webHidden/>
          </w:rPr>
          <w:t>24</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01" w:history="1">
        <w:r w:rsidR="008D45B5" w:rsidRPr="00101BCD">
          <w:rPr>
            <w:rStyle w:val="afd"/>
            <w:noProof/>
          </w:rPr>
          <w:t>4.5.2</w:t>
        </w:r>
        <w:r w:rsidR="008D45B5" w:rsidRPr="00AE726C">
          <w:rPr>
            <w:rFonts w:ascii="Calibri" w:hAnsi="Calibri"/>
            <w:noProof/>
            <w:sz w:val="21"/>
            <w:szCs w:val="22"/>
          </w:rPr>
          <w:tab/>
        </w:r>
        <w:r w:rsidR="008D45B5" w:rsidRPr="00101BCD">
          <w:rPr>
            <w:rStyle w:val="afd"/>
            <w:rFonts w:hint="eastAsia"/>
            <w:noProof/>
          </w:rPr>
          <w:t>加固过程中的风险分析及控制</w:t>
        </w:r>
        <w:r w:rsidR="008D45B5">
          <w:rPr>
            <w:noProof/>
            <w:webHidden/>
          </w:rPr>
          <w:tab/>
        </w:r>
        <w:r w:rsidR="008D45B5">
          <w:rPr>
            <w:noProof/>
            <w:webHidden/>
          </w:rPr>
          <w:fldChar w:fldCharType="begin"/>
        </w:r>
        <w:r w:rsidR="008D45B5">
          <w:rPr>
            <w:noProof/>
            <w:webHidden/>
          </w:rPr>
          <w:instrText xml:space="preserve"> PAGEREF _Toc409083901 \h </w:instrText>
        </w:r>
        <w:r w:rsidR="008D45B5">
          <w:rPr>
            <w:noProof/>
            <w:webHidden/>
          </w:rPr>
        </w:r>
        <w:r w:rsidR="008D45B5">
          <w:rPr>
            <w:noProof/>
            <w:webHidden/>
          </w:rPr>
          <w:fldChar w:fldCharType="separate"/>
        </w:r>
        <w:r w:rsidR="008D45B5">
          <w:rPr>
            <w:noProof/>
            <w:webHidden/>
          </w:rPr>
          <w:t>25</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902" w:history="1">
        <w:r w:rsidR="008D45B5" w:rsidRPr="00101BCD">
          <w:rPr>
            <w:rStyle w:val="afd"/>
            <w:noProof/>
          </w:rPr>
          <w:t>4.6</w:t>
        </w:r>
        <w:r w:rsidR="008D45B5" w:rsidRPr="00AE726C">
          <w:rPr>
            <w:rFonts w:ascii="Calibri" w:hAnsi="Calibri"/>
            <w:noProof/>
            <w:sz w:val="21"/>
            <w:szCs w:val="22"/>
          </w:rPr>
          <w:tab/>
        </w:r>
        <w:r w:rsidR="008D45B5" w:rsidRPr="00101BCD">
          <w:rPr>
            <w:rStyle w:val="afd"/>
            <w:rFonts w:hint="eastAsia"/>
            <w:noProof/>
          </w:rPr>
          <w:t>基于基线的应用系统加固</w:t>
        </w:r>
        <w:r w:rsidR="008D45B5">
          <w:rPr>
            <w:noProof/>
            <w:webHidden/>
          </w:rPr>
          <w:tab/>
        </w:r>
        <w:r w:rsidR="008D45B5">
          <w:rPr>
            <w:noProof/>
            <w:webHidden/>
          </w:rPr>
          <w:fldChar w:fldCharType="begin"/>
        </w:r>
        <w:r w:rsidR="008D45B5">
          <w:rPr>
            <w:noProof/>
            <w:webHidden/>
          </w:rPr>
          <w:instrText xml:space="preserve"> PAGEREF _Toc409083902 \h </w:instrText>
        </w:r>
        <w:r w:rsidR="008D45B5">
          <w:rPr>
            <w:noProof/>
            <w:webHidden/>
          </w:rPr>
        </w:r>
        <w:r w:rsidR="008D45B5">
          <w:rPr>
            <w:noProof/>
            <w:webHidden/>
          </w:rPr>
          <w:fldChar w:fldCharType="separate"/>
        </w:r>
        <w:r w:rsidR="008D45B5">
          <w:rPr>
            <w:noProof/>
            <w:webHidden/>
          </w:rPr>
          <w:t>26</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03" w:history="1">
        <w:r w:rsidR="008D45B5" w:rsidRPr="00101BCD">
          <w:rPr>
            <w:rStyle w:val="afd"/>
            <w:noProof/>
          </w:rPr>
          <w:t>4.6.1</w:t>
        </w:r>
        <w:r w:rsidR="008D45B5" w:rsidRPr="00AE726C">
          <w:rPr>
            <w:rFonts w:ascii="Calibri" w:hAnsi="Calibri"/>
            <w:noProof/>
            <w:sz w:val="21"/>
            <w:szCs w:val="22"/>
          </w:rPr>
          <w:tab/>
        </w:r>
        <w:r w:rsidR="008D45B5" w:rsidRPr="00101BCD">
          <w:rPr>
            <w:rStyle w:val="afd"/>
            <w:noProof/>
          </w:rPr>
          <w:t>WEB</w:t>
        </w:r>
        <w:r w:rsidR="008D45B5" w:rsidRPr="00101BCD">
          <w:rPr>
            <w:rStyle w:val="afd"/>
            <w:rFonts w:hint="eastAsia"/>
            <w:noProof/>
          </w:rPr>
          <w:t>服务</w:t>
        </w:r>
        <w:r w:rsidR="008D45B5">
          <w:rPr>
            <w:noProof/>
            <w:webHidden/>
          </w:rPr>
          <w:tab/>
        </w:r>
        <w:r w:rsidR="008D45B5">
          <w:rPr>
            <w:noProof/>
            <w:webHidden/>
          </w:rPr>
          <w:fldChar w:fldCharType="begin"/>
        </w:r>
        <w:r w:rsidR="008D45B5">
          <w:rPr>
            <w:noProof/>
            <w:webHidden/>
          </w:rPr>
          <w:instrText xml:space="preserve"> PAGEREF _Toc409083903 \h </w:instrText>
        </w:r>
        <w:r w:rsidR="008D45B5">
          <w:rPr>
            <w:noProof/>
            <w:webHidden/>
          </w:rPr>
        </w:r>
        <w:r w:rsidR="008D45B5">
          <w:rPr>
            <w:noProof/>
            <w:webHidden/>
          </w:rPr>
          <w:fldChar w:fldCharType="separate"/>
        </w:r>
        <w:r w:rsidR="008D45B5">
          <w:rPr>
            <w:noProof/>
            <w:webHidden/>
          </w:rPr>
          <w:t>26</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04" w:history="1">
        <w:r w:rsidR="008D45B5" w:rsidRPr="00101BCD">
          <w:rPr>
            <w:rStyle w:val="afd"/>
            <w:noProof/>
          </w:rPr>
          <w:t>4.6.2</w:t>
        </w:r>
        <w:r w:rsidR="008D45B5" w:rsidRPr="00AE726C">
          <w:rPr>
            <w:rFonts w:ascii="Calibri" w:hAnsi="Calibri"/>
            <w:noProof/>
            <w:sz w:val="21"/>
            <w:szCs w:val="22"/>
          </w:rPr>
          <w:tab/>
        </w:r>
        <w:r w:rsidR="008D45B5" w:rsidRPr="00101BCD">
          <w:rPr>
            <w:rStyle w:val="afd"/>
            <w:noProof/>
          </w:rPr>
          <w:t>FTP</w:t>
        </w:r>
        <w:r w:rsidR="008D45B5" w:rsidRPr="00101BCD">
          <w:rPr>
            <w:rStyle w:val="afd"/>
            <w:rFonts w:hint="eastAsia"/>
            <w:noProof/>
          </w:rPr>
          <w:t>服务</w:t>
        </w:r>
        <w:r w:rsidR="008D45B5">
          <w:rPr>
            <w:noProof/>
            <w:webHidden/>
          </w:rPr>
          <w:tab/>
        </w:r>
        <w:r w:rsidR="008D45B5">
          <w:rPr>
            <w:noProof/>
            <w:webHidden/>
          </w:rPr>
          <w:fldChar w:fldCharType="begin"/>
        </w:r>
        <w:r w:rsidR="008D45B5">
          <w:rPr>
            <w:noProof/>
            <w:webHidden/>
          </w:rPr>
          <w:instrText xml:space="preserve"> PAGEREF _Toc409083904 \h </w:instrText>
        </w:r>
        <w:r w:rsidR="008D45B5">
          <w:rPr>
            <w:noProof/>
            <w:webHidden/>
          </w:rPr>
        </w:r>
        <w:r w:rsidR="008D45B5">
          <w:rPr>
            <w:noProof/>
            <w:webHidden/>
          </w:rPr>
          <w:fldChar w:fldCharType="separate"/>
        </w:r>
        <w:r w:rsidR="008D45B5">
          <w:rPr>
            <w:noProof/>
            <w:webHidden/>
          </w:rPr>
          <w:t>27</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05" w:history="1">
        <w:r w:rsidR="008D45B5" w:rsidRPr="00101BCD">
          <w:rPr>
            <w:rStyle w:val="afd"/>
            <w:noProof/>
          </w:rPr>
          <w:t>4.6.3</w:t>
        </w:r>
        <w:r w:rsidR="008D45B5" w:rsidRPr="00AE726C">
          <w:rPr>
            <w:rFonts w:ascii="Calibri" w:hAnsi="Calibri"/>
            <w:noProof/>
            <w:sz w:val="21"/>
            <w:szCs w:val="22"/>
          </w:rPr>
          <w:tab/>
        </w:r>
        <w:r w:rsidR="008D45B5" w:rsidRPr="00101BCD">
          <w:rPr>
            <w:rStyle w:val="afd"/>
            <w:rFonts w:hint="eastAsia"/>
            <w:noProof/>
          </w:rPr>
          <w:t>电子邮件服务</w:t>
        </w:r>
        <w:r w:rsidR="008D45B5">
          <w:rPr>
            <w:noProof/>
            <w:webHidden/>
          </w:rPr>
          <w:tab/>
        </w:r>
        <w:r w:rsidR="008D45B5">
          <w:rPr>
            <w:noProof/>
            <w:webHidden/>
          </w:rPr>
          <w:fldChar w:fldCharType="begin"/>
        </w:r>
        <w:r w:rsidR="008D45B5">
          <w:rPr>
            <w:noProof/>
            <w:webHidden/>
          </w:rPr>
          <w:instrText xml:space="preserve"> PAGEREF _Toc409083905 \h </w:instrText>
        </w:r>
        <w:r w:rsidR="008D45B5">
          <w:rPr>
            <w:noProof/>
            <w:webHidden/>
          </w:rPr>
        </w:r>
        <w:r w:rsidR="008D45B5">
          <w:rPr>
            <w:noProof/>
            <w:webHidden/>
          </w:rPr>
          <w:fldChar w:fldCharType="separate"/>
        </w:r>
        <w:r w:rsidR="008D45B5">
          <w:rPr>
            <w:noProof/>
            <w:webHidden/>
          </w:rPr>
          <w:t>28</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06" w:history="1">
        <w:r w:rsidR="008D45B5" w:rsidRPr="00101BCD">
          <w:rPr>
            <w:rStyle w:val="afd"/>
            <w:noProof/>
          </w:rPr>
          <w:t>4.6.4</w:t>
        </w:r>
        <w:r w:rsidR="008D45B5" w:rsidRPr="00AE726C">
          <w:rPr>
            <w:rFonts w:ascii="Calibri" w:hAnsi="Calibri"/>
            <w:noProof/>
            <w:sz w:val="21"/>
            <w:szCs w:val="22"/>
          </w:rPr>
          <w:tab/>
        </w:r>
        <w:r w:rsidR="008D45B5" w:rsidRPr="00101BCD">
          <w:rPr>
            <w:rStyle w:val="afd"/>
            <w:noProof/>
          </w:rPr>
          <w:t>DNS</w:t>
        </w:r>
        <w:r w:rsidR="008D45B5" w:rsidRPr="00101BCD">
          <w:rPr>
            <w:rStyle w:val="afd"/>
            <w:rFonts w:hint="eastAsia"/>
            <w:noProof/>
          </w:rPr>
          <w:t>服务</w:t>
        </w:r>
        <w:r w:rsidR="008D45B5">
          <w:rPr>
            <w:noProof/>
            <w:webHidden/>
          </w:rPr>
          <w:tab/>
        </w:r>
        <w:r w:rsidR="008D45B5">
          <w:rPr>
            <w:noProof/>
            <w:webHidden/>
          </w:rPr>
          <w:fldChar w:fldCharType="begin"/>
        </w:r>
        <w:r w:rsidR="008D45B5">
          <w:rPr>
            <w:noProof/>
            <w:webHidden/>
          </w:rPr>
          <w:instrText xml:space="preserve"> PAGEREF _Toc409083906 \h </w:instrText>
        </w:r>
        <w:r w:rsidR="008D45B5">
          <w:rPr>
            <w:noProof/>
            <w:webHidden/>
          </w:rPr>
        </w:r>
        <w:r w:rsidR="008D45B5">
          <w:rPr>
            <w:noProof/>
            <w:webHidden/>
          </w:rPr>
          <w:fldChar w:fldCharType="separate"/>
        </w:r>
        <w:r w:rsidR="008D45B5">
          <w:rPr>
            <w:noProof/>
            <w:webHidden/>
          </w:rPr>
          <w:t>28</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07" w:history="1">
        <w:r w:rsidR="008D45B5" w:rsidRPr="00101BCD">
          <w:rPr>
            <w:rStyle w:val="afd"/>
            <w:noProof/>
          </w:rPr>
          <w:t>4.6.5</w:t>
        </w:r>
        <w:r w:rsidR="008D45B5" w:rsidRPr="00AE726C">
          <w:rPr>
            <w:rFonts w:ascii="Calibri" w:hAnsi="Calibri"/>
            <w:noProof/>
            <w:sz w:val="21"/>
            <w:szCs w:val="22"/>
          </w:rPr>
          <w:tab/>
        </w:r>
        <w:r w:rsidR="008D45B5" w:rsidRPr="00101BCD">
          <w:rPr>
            <w:rStyle w:val="afd"/>
            <w:rFonts w:hint="eastAsia"/>
            <w:noProof/>
          </w:rPr>
          <w:t>认证</w:t>
        </w:r>
        <w:r w:rsidR="008D45B5">
          <w:rPr>
            <w:noProof/>
            <w:webHidden/>
          </w:rPr>
          <w:tab/>
        </w:r>
        <w:r w:rsidR="008D45B5">
          <w:rPr>
            <w:noProof/>
            <w:webHidden/>
          </w:rPr>
          <w:fldChar w:fldCharType="begin"/>
        </w:r>
        <w:r w:rsidR="008D45B5">
          <w:rPr>
            <w:noProof/>
            <w:webHidden/>
          </w:rPr>
          <w:instrText xml:space="preserve"> PAGEREF _Toc409083907 \h </w:instrText>
        </w:r>
        <w:r w:rsidR="008D45B5">
          <w:rPr>
            <w:noProof/>
            <w:webHidden/>
          </w:rPr>
        </w:r>
        <w:r w:rsidR="008D45B5">
          <w:rPr>
            <w:noProof/>
            <w:webHidden/>
          </w:rPr>
          <w:fldChar w:fldCharType="separate"/>
        </w:r>
        <w:r w:rsidR="008D45B5">
          <w:rPr>
            <w:noProof/>
            <w:webHidden/>
          </w:rPr>
          <w:t>29</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08" w:history="1">
        <w:r w:rsidR="008D45B5" w:rsidRPr="00101BCD">
          <w:rPr>
            <w:rStyle w:val="afd"/>
            <w:noProof/>
          </w:rPr>
          <w:t>4.6.6</w:t>
        </w:r>
        <w:r w:rsidR="008D45B5" w:rsidRPr="00AE726C">
          <w:rPr>
            <w:rFonts w:ascii="Calibri" w:hAnsi="Calibri"/>
            <w:noProof/>
            <w:sz w:val="21"/>
            <w:szCs w:val="22"/>
          </w:rPr>
          <w:tab/>
        </w:r>
        <w:r w:rsidR="008D45B5" w:rsidRPr="00101BCD">
          <w:rPr>
            <w:rStyle w:val="afd"/>
            <w:rFonts w:hint="eastAsia"/>
            <w:noProof/>
          </w:rPr>
          <w:t>网管系统</w:t>
        </w:r>
        <w:r w:rsidR="008D45B5">
          <w:rPr>
            <w:noProof/>
            <w:webHidden/>
          </w:rPr>
          <w:tab/>
        </w:r>
        <w:r w:rsidR="008D45B5">
          <w:rPr>
            <w:noProof/>
            <w:webHidden/>
          </w:rPr>
          <w:fldChar w:fldCharType="begin"/>
        </w:r>
        <w:r w:rsidR="008D45B5">
          <w:rPr>
            <w:noProof/>
            <w:webHidden/>
          </w:rPr>
          <w:instrText xml:space="preserve"> PAGEREF _Toc409083908 \h </w:instrText>
        </w:r>
        <w:r w:rsidR="008D45B5">
          <w:rPr>
            <w:noProof/>
            <w:webHidden/>
          </w:rPr>
        </w:r>
        <w:r w:rsidR="008D45B5">
          <w:rPr>
            <w:noProof/>
            <w:webHidden/>
          </w:rPr>
          <w:fldChar w:fldCharType="separate"/>
        </w:r>
        <w:r w:rsidR="008D45B5">
          <w:rPr>
            <w:noProof/>
            <w:webHidden/>
          </w:rPr>
          <w:t>29</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09" w:history="1">
        <w:r w:rsidR="008D45B5" w:rsidRPr="00101BCD">
          <w:rPr>
            <w:rStyle w:val="afd"/>
            <w:noProof/>
          </w:rPr>
          <w:t>4.6.7</w:t>
        </w:r>
        <w:r w:rsidR="008D45B5" w:rsidRPr="00AE726C">
          <w:rPr>
            <w:rFonts w:ascii="Calibri" w:hAnsi="Calibri"/>
            <w:noProof/>
            <w:sz w:val="21"/>
            <w:szCs w:val="22"/>
          </w:rPr>
          <w:tab/>
        </w:r>
        <w:r w:rsidR="008D45B5" w:rsidRPr="00101BCD">
          <w:rPr>
            <w:rStyle w:val="afd"/>
            <w:rFonts w:hint="eastAsia"/>
            <w:noProof/>
          </w:rPr>
          <w:t>其他服务</w:t>
        </w:r>
        <w:r w:rsidR="008D45B5">
          <w:rPr>
            <w:noProof/>
            <w:webHidden/>
          </w:rPr>
          <w:tab/>
        </w:r>
        <w:r w:rsidR="008D45B5">
          <w:rPr>
            <w:noProof/>
            <w:webHidden/>
          </w:rPr>
          <w:fldChar w:fldCharType="begin"/>
        </w:r>
        <w:r w:rsidR="008D45B5">
          <w:rPr>
            <w:noProof/>
            <w:webHidden/>
          </w:rPr>
          <w:instrText xml:space="preserve"> PAGEREF _Toc409083909 \h </w:instrText>
        </w:r>
        <w:r w:rsidR="008D45B5">
          <w:rPr>
            <w:noProof/>
            <w:webHidden/>
          </w:rPr>
        </w:r>
        <w:r w:rsidR="008D45B5">
          <w:rPr>
            <w:noProof/>
            <w:webHidden/>
          </w:rPr>
          <w:fldChar w:fldCharType="separate"/>
        </w:r>
        <w:r w:rsidR="008D45B5">
          <w:rPr>
            <w:noProof/>
            <w:webHidden/>
          </w:rPr>
          <w:t>29</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10" w:history="1">
        <w:r w:rsidR="008D45B5" w:rsidRPr="00101BCD">
          <w:rPr>
            <w:rStyle w:val="afd"/>
            <w:noProof/>
          </w:rPr>
          <w:t>4.6.8</w:t>
        </w:r>
        <w:r w:rsidR="008D45B5" w:rsidRPr="00AE726C">
          <w:rPr>
            <w:rFonts w:ascii="Calibri" w:hAnsi="Calibri"/>
            <w:noProof/>
            <w:sz w:val="21"/>
            <w:szCs w:val="22"/>
          </w:rPr>
          <w:tab/>
        </w:r>
        <w:r w:rsidR="008D45B5" w:rsidRPr="00101BCD">
          <w:rPr>
            <w:rStyle w:val="afd"/>
            <w:rFonts w:hint="eastAsia"/>
            <w:noProof/>
          </w:rPr>
          <w:t>加固过程中风险分析及控制</w:t>
        </w:r>
        <w:r w:rsidR="008D45B5">
          <w:rPr>
            <w:noProof/>
            <w:webHidden/>
          </w:rPr>
          <w:tab/>
        </w:r>
        <w:r w:rsidR="008D45B5">
          <w:rPr>
            <w:noProof/>
            <w:webHidden/>
          </w:rPr>
          <w:fldChar w:fldCharType="begin"/>
        </w:r>
        <w:r w:rsidR="008D45B5">
          <w:rPr>
            <w:noProof/>
            <w:webHidden/>
          </w:rPr>
          <w:instrText xml:space="preserve"> PAGEREF _Toc409083910 \h </w:instrText>
        </w:r>
        <w:r w:rsidR="008D45B5">
          <w:rPr>
            <w:noProof/>
            <w:webHidden/>
          </w:rPr>
        </w:r>
        <w:r w:rsidR="008D45B5">
          <w:rPr>
            <w:noProof/>
            <w:webHidden/>
          </w:rPr>
          <w:fldChar w:fldCharType="separate"/>
        </w:r>
        <w:r w:rsidR="008D45B5">
          <w:rPr>
            <w:noProof/>
            <w:webHidden/>
          </w:rPr>
          <w:t>29</w:t>
        </w:r>
        <w:r w:rsidR="008D45B5">
          <w:rPr>
            <w:noProof/>
            <w:webHidden/>
          </w:rPr>
          <w:fldChar w:fldCharType="end"/>
        </w:r>
      </w:hyperlink>
    </w:p>
    <w:p w:rsidR="008D45B5" w:rsidRPr="008D45B5" w:rsidRDefault="00AE726C" w:rsidP="008D45B5">
      <w:pPr>
        <w:pStyle w:val="21"/>
        <w:tabs>
          <w:tab w:val="left" w:pos="1260"/>
          <w:tab w:val="right" w:leader="dot" w:pos="8630"/>
        </w:tabs>
        <w:ind w:left="480"/>
        <w:rPr>
          <w:rStyle w:val="afd"/>
          <w:noProof/>
        </w:rPr>
      </w:pPr>
      <w:hyperlink w:anchor="_Toc409083911" w:history="1">
        <w:r w:rsidR="008D45B5" w:rsidRPr="00101BCD">
          <w:rPr>
            <w:rStyle w:val="afd"/>
            <w:noProof/>
          </w:rPr>
          <w:t>5</w:t>
        </w:r>
        <w:r w:rsidR="008D45B5" w:rsidRPr="008D45B5">
          <w:rPr>
            <w:rStyle w:val="afd"/>
            <w:noProof/>
          </w:rPr>
          <w:tab/>
        </w:r>
        <w:r w:rsidR="008D45B5" w:rsidRPr="00101BCD">
          <w:rPr>
            <w:rStyle w:val="afd"/>
            <w:rFonts w:hint="eastAsia"/>
            <w:noProof/>
          </w:rPr>
          <w:t>安全加固流程</w:t>
        </w:r>
        <w:r w:rsidR="008D45B5" w:rsidRPr="008D45B5">
          <w:rPr>
            <w:rStyle w:val="afd"/>
            <w:noProof/>
            <w:webHidden/>
          </w:rPr>
          <w:tab/>
        </w:r>
        <w:r w:rsidR="008D45B5" w:rsidRPr="008D45B5">
          <w:rPr>
            <w:rStyle w:val="afd"/>
            <w:noProof/>
            <w:webHidden/>
          </w:rPr>
          <w:fldChar w:fldCharType="begin"/>
        </w:r>
        <w:r w:rsidR="008D45B5" w:rsidRPr="008D45B5">
          <w:rPr>
            <w:rStyle w:val="afd"/>
            <w:noProof/>
            <w:webHidden/>
          </w:rPr>
          <w:instrText xml:space="preserve"> PAGEREF _Toc409083911 \h </w:instrText>
        </w:r>
        <w:r w:rsidR="008D45B5" w:rsidRPr="008D45B5">
          <w:rPr>
            <w:rStyle w:val="afd"/>
            <w:noProof/>
            <w:webHidden/>
          </w:rPr>
        </w:r>
        <w:r w:rsidR="008D45B5" w:rsidRPr="008D45B5">
          <w:rPr>
            <w:rStyle w:val="afd"/>
            <w:noProof/>
            <w:webHidden/>
          </w:rPr>
          <w:fldChar w:fldCharType="separate"/>
        </w:r>
        <w:r w:rsidR="008D45B5">
          <w:rPr>
            <w:rStyle w:val="afd"/>
            <w:noProof/>
            <w:webHidden/>
          </w:rPr>
          <w:t>30</w:t>
        </w:r>
        <w:r w:rsidR="008D45B5" w:rsidRPr="008D45B5">
          <w:rPr>
            <w:rStyle w:val="afd"/>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912" w:history="1">
        <w:r w:rsidR="008D45B5" w:rsidRPr="00101BCD">
          <w:rPr>
            <w:rStyle w:val="afd"/>
            <w:noProof/>
          </w:rPr>
          <w:t>5.1</w:t>
        </w:r>
        <w:r w:rsidR="008D45B5" w:rsidRPr="00AE726C">
          <w:rPr>
            <w:rFonts w:ascii="Calibri" w:hAnsi="Calibri"/>
            <w:noProof/>
            <w:sz w:val="21"/>
            <w:szCs w:val="22"/>
          </w:rPr>
          <w:tab/>
        </w:r>
        <w:r w:rsidR="008D45B5" w:rsidRPr="00101BCD">
          <w:rPr>
            <w:rStyle w:val="afd"/>
            <w:rFonts w:hint="eastAsia"/>
            <w:noProof/>
          </w:rPr>
          <w:t>安全加固环节</w:t>
        </w:r>
        <w:r w:rsidR="008D45B5">
          <w:rPr>
            <w:noProof/>
            <w:webHidden/>
          </w:rPr>
          <w:tab/>
        </w:r>
        <w:r w:rsidR="008D45B5">
          <w:rPr>
            <w:noProof/>
            <w:webHidden/>
          </w:rPr>
          <w:fldChar w:fldCharType="begin"/>
        </w:r>
        <w:r w:rsidR="008D45B5">
          <w:rPr>
            <w:noProof/>
            <w:webHidden/>
          </w:rPr>
          <w:instrText xml:space="preserve"> PAGEREF _Toc409083912 \h </w:instrText>
        </w:r>
        <w:r w:rsidR="008D45B5">
          <w:rPr>
            <w:noProof/>
            <w:webHidden/>
          </w:rPr>
        </w:r>
        <w:r w:rsidR="008D45B5">
          <w:rPr>
            <w:noProof/>
            <w:webHidden/>
          </w:rPr>
          <w:fldChar w:fldCharType="separate"/>
        </w:r>
        <w:r w:rsidR="008D45B5">
          <w:rPr>
            <w:noProof/>
            <w:webHidden/>
          </w:rPr>
          <w:t>30</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13" w:history="1">
        <w:r w:rsidR="008D45B5" w:rsidRPr="00101BCD">
          <w:rPr>
            <w:rStyle w:val="afd"/>
            <w:noProof/>
          </w:rPr>
          <w:t>5.1.1</w:t>
        </w:r>
        <w:r w:rsidR="008D45B5" w:rsidRPr="00AE726C">
          <w:rPr>
            <w:rFonts w:ascii="Calibri" w:hAnsi="Calibri"/>
            <w:noProof/>
            <w:sz w:val="21"/>
            <w:szCs w:val="22"/>
          </w:rPr>
          <w:tab/>
        </w:r>
        <w:r w:rsidR="008D45B5" w:rsidRPr="00101BCD">
          <w:rPr>
            <w:rStyle w:val="afd"/>
            <w:rFonts w:hint="eastAsia"/>
            <w:noProof/>
          </w:rPr>
          <w:t>状态调查</w:t>
        </w:r>
        <w:r w:rsidR="008D45B5">
          <w:rPr>
            <w:noProof/>
            <w:webHidden/>
          </w:rPr>
          <w:tab/>
        </w:r>
        <w:r w:rsidR="008D45B5">
          <w:rPr>
            <w:noProof/>
            <w:webHidden/>
          </w:rPr>
          <w:fldChar w:fldCharType="begin"/>
        </w:r>
        <w:r w:rsidR="008D45B5">
          <w:rPr>
            <w:noProof/>
            <w:webHidden/>
          </w:rPr>
          <w:instrText xml:space="preserve"> PAGEREF _Toc409083913 \h </w:instrText>
        </w:r>
        <w:r w:rsidR="008D45B5">
          <w:rPr>
            <w:noProof/>
            <w:webHidden/>
          </w:rPr>
        </w:r>
        <w:r w:rsidR="008D45B5">
          <w:rPr>
            <w:noProof/>
            <w:webHidden/>
          </w:rPr>
          <w:fldChar w:fldCharType="separate"/>
        </w:r>
        <w:r w:rsidR="008D45B5">
          <w:rPr>
            <w:noProof/>
            <w:webHidden/>
          </w:rPr>
          <w:t>31</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14" w:history="1">
        <w:r w:rsidR="008D45B5" w:rsidRPr="00101BCD">
          <w:rPr>
            <w:rStyle w:val="afd"/>
            <w:noProof/>
          </w:rPr>
          <w:t>5.1.2</w:t>
        </w:r>
        <w:r w:rsidR="008D45B5" w:rsidRPr="00AE726C">
          <w:rPr>
            <w:rFonts w:ascii="Calibri" w:hAnsi="Calibri"/>
            <w:noProof/>
            <w:sz w:val="21"/>
            <w:szCs w:val="22"/>
          </w:rPr>
          <w:tab/>
        </w:r>
        <w:r w:rsidR="008D45B5" w:rsidRPr="00101BCD">
          <w:rPr>
            <w:rStyle w:val="afd"/>
            <w:rFonts w:hint="eastAsia"/>
            <w:noProof/>
          </w:rPr>
          <w:t>制定加固方案</w:t>
        </w:r>
        <w:r w:rsidR="008D45B5">
          <w:rPr>
            <w:noProof/>
            <w:webHidden/>
          </w:rPr>
          <w:tab/>
        </w:r>
        <w:r w:rsidR="008D45B5">
          <w:rPr>
            <w:noProof/>
            <w:webHidden/>
          </w:rPr>
          <w:fldChar w:fldCharType="begin"/>
        </w:r>
        <w:r w:rsidR="008D45B5">
          <w:rPr>
            <w:noProof/>
            <w:webHidden/>
          </w:rPr>
          <w:instrText xml:space="preserve"> PAGEREF _Toc409083914 \h </w:instrText>
        </w:r>
        <w:r w:rsidR="008D45B5">
          <w:rPr>
            <w:noProof/>
            <w:webHidden/>
          </w:rPr>
        </w:r>
        <w:r w:rsidR="008D45B5">
          <w:rPr>
            <w:noProof/>
            <w:webHidden/>
          </w:rPr>
          <w:fldChar w:fldCharType="separate"/>
        </w:r>
        <w:r w:rsidR="008D45B5">
          <w:rPr>
            <w:noProof/>
            <w:webHidden/>
          </w:rPr>
          <w:t>31</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15" w:history="1">
        <w:r w:rsidR="008D45B5" w:rsidRPr="00101BCD">
          <w:rPr>
            <w:rStyle w:val="afd"/>
            <w:noProof/>
          </w:rPr>
          <w:t>5.1.3</w:t>
        </w:r>
        <w:r w:rsidR="008D45B5" w:rsidRPr="00AE726C">
          <w:rPr>
            <w:rFonts w:ascii="Calibri" w:hAnsi="Calibri"/>
            <w:noProof/>
            <w:sz w:val="21"/>
            <w:szCs w:val="22"/>
          </w:rPr>
          <w:tab/>
        </w:r>
        <w:r w:rsidR="008D45B5" w:rsidRPr="00101BCD">
          <w:rPr>
            <w:rStyle w:val="afd"/>
            <w:rFonts w:hint="eastAsia"/>
            <w:noProof/>
          </w:rPr>
          <w:t>实施加固</w:t>
        </w:r>
        <w:r w:rsidR="008D45B5">
          <w:rPr>
            <w:noProof/>
            <w:webHidden/>
          </w:rPr>
          <w:tab/>
        </w:r>
        <w:r w:rsidR="008D45B5">
          <w:rPr>
            <w:noProof/>
            <w:webHidden/>
          </w:rPr>
          <w:fldChar w:fldCharType="begin"/>
        </w:r>
        <w:r w:rsidR="008D45B5">
          <w:rPr>
            <w:noProof/>
            <w:webHidden/>
          </w:rPr>
          <w:instrText xml:space="preserve"> PAGEREF _Toc409083915 \h </w:instrText>
        </w:r>
        <w:r w:rsidR="008D45B5">
          <w:rPr>
            <w:noProof/>
            <w:webHidden/>
          </w:rPr>
        </w:r>
        <w:r w:rsidR="008D45B5">
          <w:rPr>
            <w:noProof/>
            <w:webHidden/>
          </w:rPr>
          <w:fldChar w:fldCharType="separate"/>
        </w:r>
        <w:r w:rsidR="008D45B5">
          <w:rPr>
            <w:noProof/>
            <w:webHidden/>
          </w:rPr>
          <w:t>31</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16" w:history="1">
        <w:r w:rsidR="008D45B5" w:rsidRPr="00101BCD">
          <w:rPr>
            <w:rStyle w:val="afd"/>
            <w:noProof/>
          </w:rPr>
          <w:t>5.1.4</w:t>
        </w:r>
        <w:r w:rsidR="008D45B5" w:rsidRPr="00AE726C">
          <w:rPr>
            <w:rFonts w:ascii="Calibri" w:hAnsi="Calibri"/>
            <w:noProof/>
            <w:sz w:val="21"/>
            <w:szCs w:val="22"/>
          </w:rPr>
          <w:tab/>
        </w:r>
        <w:r w:rsidR="008D45B5" w:rsidRPr="00101BCD">
          <w:rPr>
            <w:rStyle w:val="afd"/>
            <w:rFonts w:hint="eastAsia"/>
            <w:noProof/>
          </w:rPr>
          <w:t>生成加固报告</w:t>
        </w:r>
        <w:r w:rsidR="008D45B5">
          <w:rPr>
            <w:noProof/>
            <w:webHidden/>
          </w:rPr>
          <w:tab/>
        </w:r>
        <w:r w:rsidR="008D45B5">
          <w:rPr>
            <w:noProof/>
            <w:webHidden/>
          </w:rPr>
          <w:fldChar w:fldCharType="begin"/>
        </w:r>
        <w:r w:rsidR="008D45B5">
          <w:rPr>
            <w:noProof/>
            <w:webHidden/>
          </w:rPr>
          <w:instrText xml:space="preserve"> PAGEREF _Toc409083916 \h </w:instrText>
        </w:r>
        <w:r w:rsidR="008D45B5">
          <w:rPr>
            <w:noProof/>
            <w:webHidden/>
          </w:rPr>
        </w:r>
        <w:r w:rsidR="008D45B5">
          <w:rPr>
            <w:noProof/>
            <w:webHidden/>
          </w:rPr>
          <w:fldChar w:fldCharType="separate"/>
        </w:r>
        <w:r w:rsidR="008D45B5">
          <w:rPr>
            <w:noProof/>
            <w:webHidden/>
          </w:rPr>
          <w:t>32</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917" w:history="1">
        <w:r w:rsidR="008D45B5" w:rsidRPr="00101BCD">
          <w:rPr>
            <w:rStyle w:val="afd"/>
            <w:noProof/>
          </w:rPr>
          <w:t>5.2</w:t>
        </w:r>
        <w:r w:rsidR="008D45B5" w:rsidRPr="00AE726C">
          <w:rPr>
            <w:rFonts w:ascii="Calibri" w:hAnsi="Calibri"/>
            <w:noProof/>
            <w:sz w:val="21"/>
            <w:szCs w:val="22"/>
          </w:rPr>
          <w:tab/>
        </w:r>
        <w:r w:rsidR="008D45B5" w:rsidRPr="00101BCD">
          <w:rPr>
            <w:rStyle w:val="afd"/>
            <w:rFonts w:hint="eastAsia"/>
            <w:noProof/>
          </w:rPr>
          <w:t>系统加固流程图</w:t>
        </w:r>
        <w:r w:rsidR="008D45B5">
          <w:rPr>
            <w:noProof/>
            <w:webHidden/>
          </w:rPr>
          <w:tab/>
        </w:r>
        <w:r w:rsidR="008D45B5">
          <w:rPr>
            <w:noProof/>
            <w:webHidden/>
          </w:rPr>
          <w:fldChar w:fldCharType="begin"/>
        </w:r>
        <w:r w:rsidR="008D45B5">
          <w:rPr>
            <w:noProof/>
            <w:webHidden/>
          </w:rPr>
          <w:instrText xml:space="preserve"> PAGEREF _Toc409083917 \h </w:instrText>
        </w:r>
        <w:r w:rsidR="008D45B5">
          <w:rPr>
            <w:noProof/>
            <w:webHidden/>
          </w:rPr>
        </w:r>
        <w:r w:rsidR="008D45B5">
          <w:rPr>
            <w:noProof/>
            <w:webHidden/>
          </w:rPr>
          <w:fldChar w:fldCharType="separate"/>
        </w:r>
        <w:r w:rsidR="008D45B5">
          <w:rPr>
            <w:noProof/>
            <w:webHidden/>
          </w:rPr>
          <w:t>33</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918" w:history="1">
        <w:r w:rsidR="008D45B5" w:rsidRPr="00101BCD">
          <w:rPr>
            <w:rStyle w:val="afd"/>
            <w:noProof/>
          </w:rPr>
          <w:t>5.3</w:t>
        </w:r>
        <w:r w:rsidR="008D45B5" w:rsidRPr="00AE726C">
          <w:rPr>
            <w:rFonts w:ascii="Calibri" w:hAnsi="Calibri"/>
            <w:noProof/>
            <w:sz w:val="21"/>
            <w:szCs w:val="22"/>
          </w:rPr>
          <w:tab/>
        </w:r>
        <w:r w:rsidR="008D45B5" w:rsidRPr="00101BCD">
          <w:rPr>
            <w:rStyle w:val="afd"/>
            <w:rFonts w:hint="eastAsia"/>
            <w:noProof/>
          </w:rPr>
          <w:t>系统加固具体实施步骤</w:t>
        </w:r>
        <w:r w:rsidR="008D45B5">
          <w:rPr>
            <w:noProof/>
            <w:webHidden/>
          </w:rPr>
          <w:tab/>
        </w:r>
        <w:r w:rsidR="008D45B5">
          <w:rPr>
            <w:noProof/>
            <w:webHidden/>
          </w:rPr>
          <w:fldChar w:fldCharType="begin"/>
        </w:r>
        <w:r w:rsidR="008D45B5">
          <w:rPr>
            <w:noProof/>
            <w:webHidden/>
          </w:rPr>
          <w:instrText xml:space="preserve"> PAGEREF _Toc409083918 \h </w:instrText>
        </w:r>
        <w:r w:rsidR="008D45B5">
          <w:rPr>
            <w:noProof/>
            <w:webHidden/>
          </w:rPr>
        </w:r>
        <w:r w:rsidR="008D45B5">
          <w:rPr>
            <w:noProof/>
            <w:webHidden/>
          </w:rPr>
          <w:fldChar w:fldCharType="separate"/>
        </w:r>
        <w:r w:rsidR="008D45B5">
          <w:rPr>
            <w:noProof/>
            <w:webHidden/>
          </w:rPr>
          <w:t>34</w:t>
        </w:r>
        <w:r w:rsidR="008D45B5">
          <w:rPr>
            <w:noProof/>
            <w:webHidden/>
          </w:rPr>
          <w:fldChar w:fldCharType="end"/>
        </w:r>
      </w:hyperlink>
    </w:p>
    <w:p w:rsidR="008D45B5" w:rsidRPr="008D45B5" w:rsidRDefault="00AE726C" w:rsidP="008D45B5">
      <w:pPr>
        <w:pStyle w:val="21"/>
        <w:tabs>
          <w:tab w:val="left" w:pos="1260"/>
          <w:tab w:val="right" w:leader="dot" w:pos="8630"/>
        </w:tabs>
        <w:ind w:left="480"/>
        <w:rPr>
          <w:rStyle w:val="afd"/>
          <w:noProof/>
        </w:rPr>
      </w:pPr>
      <w:hyperlink w:anchor="_Toc409083919" w:history="1">
        <w:r w:rsidR="008D45B5" w:rsidRPr="00101BCD">
          <w:rPr>
            <w:rStyle w:val="afd"/>
            <w:noProof/>
          </w:rPr>
          <w:t>6</w:t>
        </w:r>
        <w:r w:rsidR="008D45B5" w:rsidRPr="008D45B5">
          <w:rPr>
            <w:rStyle w:val="afd"/>
            <w:noProof/>
          </w:rPr>
          <w:tab/>
        </w:r>
        <w:r w:rsidR="008D45B5" w:rsidRPr="00101BCD">
          <w:rPr>
            <w:rStyle w:val="afd"/>
            <w:rFonts w:hint="eastAsia"/>
            <w:noProof/>
          </w:rPr>
          <w:t>项目风险规避措施</w:t>
        </w:r>
        <w:r w:rsidR="008D45B5" w:rsidRPr="008D45B5">
          <w:rPr>
            <w:rStyle w:val="afd"/>
            <w:noProof/>
            <w:webHidden/>
          </w:rPr>
          <w:tab/>
        </w:r>
        <w:r w:rsidR="008D45B5" w:rsidRPr="008D45B5">
          <w:rPr>
            <w:rStyle w:val="afd"/>
            <w:noProof/>
            <w:webHidden/>
          </w:rPr>
          <w:fldChar w:fldCharType="begin"/>
        </w:r>
        <w:r w:rsidR="008D45B5" w:rsidRPr="008D45B5">
          <w:rPr>
            <w:rStyle w:val="afd"/>
            <w:noProof/>
            <w:webHidden/>
          </w:rPr>
          <w:instrText xml:space="preserve"> PAGEREF _Toc409083919 \h </w:instrText>
        </w:r>
        <w:r w:rsidR="008D45B5" w:rsidRPr="008D45B5">
          <w:rPr>
            <w:rStyle w:val="afd"/>
            <w:noProof/>
            <w:webHidden/>
          </w:rPr>
        </w:r>
        <w:r w:rsidR="008D45B5" w:rsidRPr="008D45B5">
          <w:rPr>
            <w:rStyle w:val="afd"/>
            <w:noProof/>
            <w:webHidden/>
          </w:rPr>
          <w:fldChar w:fldCharType="separate"/>
        </w:r>
        <w:r w:rsidR="008D45B5">
          <w:rPr>
            <w:rStyle w:val="afd"/>
            <w:noProof/>
            <w:webHidden/>
          </w:rPr>
          <w:t>35</w:t>
        </w:r>
        <w:r w:rsidR="008D45B5" w:rsidRPr="008D45B5">
          <w:rPr>
            <w:rStyle w:val="afd"/>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920" w:history="1">
        <w:r w:rsidR="008D45B5" w:rsidRPr="00101BCD">
          <w:rPr>
            <w:rStyle w:val="afd"/>
            <w:noProof/>
          </w:rPr>
          <w:t>6.1</w:t>
        </w:r>
        <w:r w:rsidR="008D45B5" w:rsidRPr="00AE726C">
          <w:rPr>
            <w:rFonts w:ascii="Calibri" w:hAnsi="Calibri"/>
            <w:noProof/>
            <w:sz w:val="21"/>
            <w:szCs w:val="22"/>
          </w:rPr>
          <w:tab/>
        </w:r>
        <w:r w:rsidR="008D45B5" w:rsidRPr="00101BCD">
          <w:rPr>
            <w:rStyle w:val="afd"/>
            <w:rFonts w:hint="eastAsia"/>
            <w:noProof/>
          </w:rPr>
          <w:t>加固实施策略</w:t>
        </w:r>
        <w:r w:rsidR="008D45B5">
          <w:rPr>
            <w:noProof/>
            <w:webHidden/>
          </w:rPr>
          <w:tab/>
        </w:r>
        <w:r w:rsidR="008D45B5">
          <w:rPr>
            <w:noProof/>
            <w:webHidden/>
          </w:rPr>
          <w:fldChar w:fldCharType="begin"/>
        </w:r>
        <w:r w:rsidR="008D45B5">
          <w:rPr>
            <w:noProof/>
            <w:webHidden/>
          </w:rPr>
          <w:instrText xml:space="preserve"> PAGEREF _Toc409083920 \h </w:instrText>
        </w:r>
        <w:r w:rsidR="008D45B5">
          <w:rPr>
            <w:noProof/>
            <w:webHidden/>
          </w:rPr>
        </w:r>
        <w:r w:rsidR="008D45B5">
          <w:rPr>
            <w:noProof/>
            <w:webHidden/>
          </w:rPr>
          <w:fldChar w:fldCharType="separate"/>
        </w:r>
        <w:r w:rsidR="008D45B5">
          <w:rPr>
            <w:noProof/>
            <w:webHidden/>
          </w:rPr>
          <w:t>35</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921" w:history="1">
        <w:r w:rsidR="008D45B5" w:rsidRPr="00101BCD">
          <w:rPr>
            <w:rStyle w:val="afd"/>
            <w:noProof/>
          </w:rPr>
          <w:t>6.2</w:t>
        </w:r>
        <w:r w:rsidR="008D45B5" w:rsidRPr="00AE726C">
          <w:rPr>
            <w:rFonts w:ascii="Calibri" w:hAnsi="Calibri"/>
            <w:noProof/>
            <w:sz w:val="21"/>
            <w:szCs w:val="22"/>
          </w:rPr>
          <w:tab/>
        </w:r>
        <w:r w:rsidR="008D45B5" w:rsidRPr="00101BCD">
          <w:rPr>
            <w:rStyle w:val="afd"/>
            <w:rFonts w:hint="eastAsia"/>
            <w:noProof/>
          </w:rPr>
          <w:t>系统备份和恢复</w:t>
        </w:r>
        <w:r w:rsidR="008D45B5">
          <w:rPr>
            <w:noProof/>
            <w:webHidden/>
          </w:rPr>
          <w:tab/>
        </w:r>
        <w:r w:rsidR="008D45B5">
          <w:rPr>
            <w:noProof/>
            <w:webHidden/>
          </w:rPr>
          <w:fldChar w:fldCharType="begin"/>
        </w:r>
        <w:r w:rsidR="008D45B5">
          <w:rPr>
            <w:noProof/>
            <w:webHidden/>
          </w:rPr>
          <w:instrText xml:space="preserve"> PAGEREF _Toc409083921 \h </w:instrText>
        </w:r>
        <w:r w:rsidR="008D45B5">
          <w:rPr>
            <w:noProof/>
            <w:webHidden/>
          </w:rPr>
        </w:r>
        <w:r w:rsidR="008D45B5">
          <w:rPr>
            <w:noProof/>
            <w:webHidden/>
          </w:rPr>
          <w:fldChar w:fldCharType="separate"/>
        </w:r>
        <w:r w:rsidR="008D45B5">
          <w:rPr>
            <w:noProof/>
            <w:webHidden/>
          </w:rPr>
          <w:t>35</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922" w:history="1">
        <w:r w:rsidR="008D45B5" w:rsidRPr="00101BCD">
          <w:rPr>
            <w:rStyle w:val="afd"/>
            <w:noProof/>
          </w:rPr>
          <w:t>6.3</w:t>
        </w:r>
        <w:r w:rsidR="008D45B5" w:rsidRPr="00AE726C">
          <w:rPr>
            <w:rFonts w:ascii="Calibri" w:hAnsi="Calibri"/>
            <w:noProof/>
            <w:sz w:val="21"/>
            <w:szCs w:val="22"/>
          </w:rPr>
          <w:tab/>
        </w:r>
        <w:r w:rsidR="008D45B5" w:rsidRPr="00101BCD">
          <w:rPr>
            <w:rStyle w:val="afd"/>
            <w:rFonts w:hint="eastAsia"/>
            <w:noProof/>
          </w:rPr>
          <w:t>合理沟通</w:t>
        </w:r>
        <w:r w:rsidR="008D45B5">
          <w:rPr>
            <w:noProof/>
            <w:webHidden/>
          </w:rPr>
          <w:tab/>
        </w:r>
        <w:r w:rsidR="008D45B5">
          <w:rPr>
            <w:noProof/>
            <w:webHidden/>
          </w:rPr>
          <w:fldChar w:fldCharType="begin"/>
        </w:r>
        <w:r w:rsidR="008D45B5">
          <w:rPr>
            <w:noProof/>
            <w:webHidden/>
          </w:rPr>
          <w:instrText xml:space="preserve"> PAGEREF _Toc409083922 \h </w:instrText>
        </w:r>
        <w:r w:rsidR="008D45B5">
          <w:rPr>
            <w:noProof/>
            <w:webHidden/>
          </w:rPr>
        </w:r>
        <w:r w:rsidR="008D45B5">
          <w:rPr>
            <w:noProof/>
            <w:webHidden/>
          </w:rPr>
          <w:fldChar w:fldCharType="separate"/>
        </w:r>
        <w:r w:rsidR="008D45B5">
          <w:rPr>
            <w:noProof/>
            <w:webHidden/>
          </w:rPr>
          <w:t>35</w:t>
        </w:r>
        <w:r w:rsidR="008D45B5">
          <w:rPr>
            <w:noProof/>
            <w:webHidden/>
          </w:rPr>
          <w:fldChar w:fldCharType="end"/>
        </w:r>
      </w:hyperlink>
    </w:p>
    <w:p w:rsidR="008D45B5" w:rsidRPr="008D45B5" w:rsidRDefault="00AE726C" w:rsidP="008D45B5">
      <w:pPr>
        <w:pStyle w:val="21"/>
        <w:tabs>
          <w:tab w:val="left" w:pos="1260"/>
          <w:tab w:val="right" w:leader="dot" w:pos="8630"/>
        </w:tabs>
        <w:ind w:left="480"/>
        <w:rPr>
          <w:rStyle w:val="afd"/>
          <w:noProof/>
        </w:rPr>
      </w:pPr>
      <w:hyperlink w:anchor="_Toc409083923" w:history="1">
        <w:r w:rsidR="008D45B5" w:rsidRPr="00101BCD">
          <w:rPr>
            <w:rStyle w:val="afd"/>
            <w:noProof/>
          </w:rPr>
          <w:t>7</w:t>
        </w:r>
        <w:r w:rsidR="008D45B5" w:rsidRPr="008D45B5">
          <w:rPr>
            <w:rStyle w:val="afd"/>
            <w:noProof/>
          </w:rPr>
          <w:tab/>
        </w:r>
        <w:r w:rsidR="008D45B5" w:rsidRPr="00101BCD">
          <w:rPr>
            <w:rStyle w:val="afd"/>
            <w:rFonts w:hint="eastAsia"/>
            <w:noProof/>
          </w:rPr>
          <w:t>安全加固文档支持</w:t>
        </w:r>
        <w:r w:rsidR="008D45B5" w:rsidRPr="008D45B5">
          <w:rPr>
            <w:rStyle w:val="afd"/>
            <w:noProof/>
            <w:webHidden/>
          </w:rPr>
          <w:tab/>
        </w:r>
        <w:r w:rsidR="008D45B5" w:rsidRPr="008D45B5">
          <w:rPr>
            <w:rStyle w:val="afd"/>
            <w:noProof/>
            <w:webHidden/>
          </w:rPr>
          <w:fldChar w:fldCharType="begin"/>
        </w:r>
        <w:r w:rsidR="008D45B5" w:rsidRPr="008D45B5">
          <w:rPr>
            <w:rStyle w:val="afd"/>
            <w:noProof/>
            <w:webHidden/>
          </w:rPr>
          <w:instrText xml:space="preserve"> PAGEREF _Toc409083923 \h </w:instrText>
        </w:r>
        <w:r w:rsidR="008D45B5" w:rsidRPr="008D45B5">
          <w:rPr>
            <w:rStyle w:val="afd"/>
            <w:noProof/>
            <w:webHidden/>
          </w:rPr>
        </w:r>
        <w:r w:rsidR="008D45B5" w:rsidRPr="008D45B5">
          <w:rPr>
            <w:rStyle w:val="afd"/>
            <w:noProof/>
            <w:webHidden/>
          </w:rPr>
          <w:fldChar w:fldCharType="separate"/>
        </w:r>
        <w:r w:rsidR="008D45B5">
          <w:rPr>
            <w:rStyle w:val="afd"/>
            <w:noProof/>
            <w:webHidden/>
          </w:rPr>
          <w:t>36</w:t>
        </w:r>
        <w:r w:rsidR="008D45B5" w:rsidRPr="008D45B5">
          <w:rPr>
            <w:rStyle w:val="afd"/>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924" w:history="1">
        <w:r w:rsidR="008D45B5" w:rsidRPr="00101BCD">
          <w:rPr>
            <w:rStyle w:val="afd"/>
            <w:noProof/>
          </w:rPr>
          <w:t>7.1</w:t>
        </w:r>
        <w:r w:rsidR="008D45B5" w:rsidRPr="00AE726C">
          <w:rPr>
            <w:rFonts w:ascii="Calibri" w:hAnsi="Calibri"/>
            <w:noProof/>
            <w:sz w:val="21"/>
            <w:szCs w:val="22"/>
          </w:rPr>
          <w:tab/>
        </w:r>
        <w:r w:rsidR="008D45B5" w:rsidRPr="00101BCD">
          <w:rPr>
            <w:rStyle w:val="afd"/>
            <w:rFonts w:hint="eastAsia"/>
            <w:noProof/>
          </w:rPr>
          <w:t>主机系统</w:t>
        </w:r>
        <w:r w:rsidR="008D45B5">
          <w:rPr>
            <w:noProof/>
            <w:webHidden/>
          </w:rPr>
          <w:tab/>
        </w:r>
        <w:r w:rsidR="008D45B5">
          <w:rPr>
            <w:noProof/>
            <w:webHidden/>
          </w:rPr>
          <w:fldChar w:fldCharType="begin"/>
        </w:r>
        <w:r w:rsidR="008D45B5">
          <w:rPr>
            <w:noProof/>
            <w:webHidden/>
          </w:rPr>
          <w:instrText xml:space="preserve"> PAGEREF _Toc409083924 \h </w:instrText>
        </w:r>
        <w:r w:rsidR="008D45B5">
          <w:rPr>
            <w:noProof/>
            <w:webHidden/>
          </w:rPr>
        </w:r>
        <w:r w:rsidR="008D45B5">
          <w:rPr>
            <w:noProof/>
            <w:webHidden/>
          </w:rPr>
          <w:fldChar w:fldCharType="separate"/>
        </w:r>
        <w:r w:rsidR="008D45B5">
          <w:rPr>
            <w:noProof/>
            <w:webHidden/>
          </w:rPr>
          <w:t>36</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25" w:history="1">
        <w:r w:rsidR="008D45B5" w:rsidRPr="00101BCD">
          <w:rPr>
            <w:rStyle w:val="afd"/>
            <w:noProof/>
          </w:rPr>
          <w:t>7.1.1</w:t>
        </w:r>
        <w:r w:rsidR="008D45B5" w:rsidRPr="00AE726C">
          <w:rPr>
            <w:rFonts w:ascii="Calibri" w:hAnsi="Calibri"/>
            <w:noProof/>
            <w:sz w:val="21"/>
            <w:szCs w:val="22"/>
          </w:rPr>
          <w:tab/>
        </w:r>
        <w:r w:rsidR="008D45B5" w:rsidRPr="00101BCD">
          <w:rPr>
            <w:rStyle w:val="afd"/>
            <w:noProof/>
          </w:rPr>
          <w:t>Windows</w:t>
        </w:r>
        <w:r w:rsidR="008D45B5">
          <w:rPr>
            <w:noProof/>
            <w:webHidden/>
          </w:rPr>
          <w:tab/>
        </w:r>
        <w:r w:rsidR="008D45B5">
          <w:rPr>
            <w:noProof/>
            <w:webHidden/>
          </w:rPr>
          <w:fldChar w:fldCharType="begin"/>
        </w:r>
        <w:r w:rsidR="008D45B5">
          <w:rPr>
            <w:noProof/>
            <w:webHidden/>
          </w:rPr>
          <w:instrText xml:space="preserve"> PAGEREF _Toc409083925 \h </w:instrText>
        </w:r>
        <w:r w:rsidR="008D45B5">
          <w:rPr>
            <w:noProof/>
            <w:webHidden/>
          </w:rPr>
        </w:r>
        <w:r w:rsidR="008D45B5">
          <w:rPr>
            <w:noProof/>
            <w:webHidden/>
          </w:rPr>
          <w:fldChar w:fldCharType="separate"/>
        </w:r>
        <w:r w:rsidR="008D45B5">
          <w:rPr>
            <w:noProof/>
            <w:webHidden/>
          </w:rPr>
          <w:t>36</w:t>
        </w:r>
        <w:r w:rsidR="008D45B5">
          <w:rPr>
            <w:noProof/>
            <w:webHidden/>
          </w:rPr>
          <w:fldChar w:fldCharType="end"/>
        </w:r>
      </w:hyperlink>
    </w:p>
    <w:p w:rsidR="008D45B5" w:rsidRPr="00AE726C" w:rsidRDefault="00AE726C" w:rsidP="008D45B5">
      <w:pPr>
        <w:pStyle w:val="31"/>
        <w:tabs>
          <w:tab w:val="left" w:pos="1680"/>
          <w:tab w:val="right" w:leader="dot" w:pos="8630"/>
        </w:tabs>
        <w:ind w:left="960"/>
        <w:rPr>
          <w:rFonts w:ascii="Calibri" w:hAnsi="Calibri"/>
          <w:noProof/>
          <w:sz w:val="21"/>
          <w:szCs w:val="22"/>
        </w:rPr>
      </w:pPr>
      <w:hyperlink w:anchor="_Toc409083926" w:history="1">
        <w:r w:rsidR="008D45B5" w:rsidRPr="00101BCD">
          <w:rPr>
            <w:rStyle w:val="afd"/>
            <w:noProof/>
          </w:rPr>
          <w:t>7.1.2</w:t>
        </w:r>
        <w:r w:rsidR="008D45B5" w:rsidRPr="00AE726C">
          <w:rPr>
            <w:rFonts w:ascii="Calibri" w:hAnsi="Calibri"/>
            <w:noProof/>
            <w:sz w:val="21"/>
            <w:szCs w:val="22"/>
          </w:rPr>
          <w:tab/>
        </w:r>
        <w:r w:rsidR="008D45B5" w:rsidRPr="00101BCD">
          <w:rPr>
            <w:rStyle w:val="afd"/>
            <w:noProof/>
          </w:rPr>
          <w:t>Linux</w:t>
        </w:r>
        <w:r w:rsidR="008D45B5">
          <w:rPr>
            <w:noProof/>
            <w:webHidden/>
          </w:rPr>
          <w:tab/>
        </w:r>
        <w:r w:rsidR="008D45B5">
          <w:rPr>
            <w:noProof/>
            <w:webHidden/>
          </w:rPr>
          <w:fldChar w:fldCharType="begin"/>
        </w:r>
        <w:r w:rsidR="008D45B5">
          <w:rPr>
            <w:noProof/>
            <w:webHidden/>
          </w:rPr>
          <w:instrText xml:space="preserve"> PAGEREF _Toc409083926 \h </w:instrText>
        </w:r>
        <w:r w:rsidR="008D45B5">
          <w:rPr>
            <w:noProof/>
            <w:webHidden/>
          </w:rPr>
        </w:r>
        <w:r w:rsidR="008D45B5">
          <w:rPr>
            <w:noProof/>
            <w:webHidden/>
          </w:rPr>
          <w:fldChar w:fldCharType="separate"/>
        </w:r>
        <w:r w:rsidR="008D45B5">
          <w:rPr>
            <w:noProof/>
            <w:webHidden/>
          </w:rPr>
          <w:t>36</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927" w:history="1">
        <w:r w:rsidR="008D45B5" w:rsidRPr="00101BCD">
          <w:rPr>
            <w:rStyle w:val="afd"/>
            <w:noProof/>
          </w:rPr>
          <w:t>7.2</w:t>
        </w:r>
        <w:r w:rsidR="008D45B5" w:rsidRPr="00AE726C">
          <w:rPr>
            <w:rFonts w:ascii="Calibri" w:hAnsi="Calibri"/>
            <w:noProof/>
            <w:sz w:val="21"/>
            <w:szCs w:val="22"/>
          </w:rPr>
          <w:tab/>
        </w:r>
        <w:r w:rsidR="008D45B5" w:rsidRPr="00101BCD">
          <w:rPr>
            <w:rStyle w:val="afd"/>
            <w:rFonts w:hint="eastAsia"/>
            <w:noProof/>
          </w:rPr>
          <w:t>网络设备</w:t>
        </w:r>
        <w:r w:rsidR="008D45B5">
          <w:rPr>
            <w:noProof/>
            <w:webHidden/>
          </w:rPr>
          <w:tab/>
        </w:r>
        <w:r w:rsidR="008D45B5">
          <w:rPr>
            <w:noProof/>
            <w:webHidden/>
          </w:rPr>
          <w:fldChar w:fldCharType="begin"/>
        </w:r>
        <w:r w:rsidR="008D45B5">
          <w:rPr>
            <w:noProof/>
            <w:webHidden/>
          </w:rPr>
          <w:instrText xml:space="preserve"> PAGEREF _Toc409083927 \h </w:instrText>
        </w:r>
        <w:r w:rsidR="008D45B5">
          <w:rPr>
            <w:noProof/>
            <w:webHidden/>
          </w:rPr>
        </w:r>
        <w:r w:rsidR="008D45B5">
          <w:rPr>
            <w:noProof/>
            <w:webHidden/>
          </w:rPr>
          <w:fldChar w:fldCharType="separate"/>
        </w:r>
        <w:r w:rsidR="008D45B5">
          <w:rPr>
            <w:noProof/>
            <w:webHidden/>
          </w:rPr>
          <w:t>37</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928" w:history="1">
        <w:r w:rsidR="008D45B5" w:rsidRPr="00101BCD">
          <w:rPr>
            <w:rStyle w:val="afd"/>
            <w:noProof/>
          </w:rPr>
          <w:t>7.3</w:t>
        </w:r>
        <w:r w:rsidR="008D45B5" w:rsidRPr="00AE726C">
          <w:rPr>
            <w:rFonts w:ascii="Calibri" w:hAnsi="Calibri"/>
            <w:noProof/>
            <w:sz w:val="21"/>
            <w:szCs w:val="22"/>
          </w:rPr>
          <w:tab/>
        </w:r>
        <w:r w:rsidR="008D45B5" w:rsidRPr="00101BCD">
          <w:rPr>
            <w:rStyle w:val="afd"/>
            <w:rFonts w:hint="eastAsia"/>
            <w:noProof/>
          </w:rPr>
          <w:t>防火墙</w:t>
        </w:r>
        <w:r w:rsidR="008D45B5">
          <w:rPr>
            <w:noProof/>
            <w:webHidden/>
          </w:rPr>
          <w:tab/>
        </w:r>
        <w:r w:rsidR="008D45B5">
          <w:rPr>
            <w:noProof/>
            <w:webHidden/>
          </w:rPr>
          <w:fldChar w:fldCharType="begin"/>
        </w:r>
        <w:r w:rsidR="008D45B5">
          <w:rPr>
            <w:noProof/>
            <w:webHidden/>
          </w:rPr>
          <w:instrText xml:space="preserve"> PAGEREF _Toc409083928 \h </w:instrText>
        </w:r>
        <w:r w:rsidR="008D45B5">
          <w:rPr>
            <w:noProof/>
            <w:webHidden/>
          </w:rPr>
        </w:r>
        <w:r w:rsidR="008D45B5">
          <w:rPr>
            <w:noProof/>
            <w:webHidden/>
          </w:rPr>
          <w:fldChar w:fldCharType="separate"/>
        </w:r>
        <w:r w:rsidR="008D45B5">
          <w:rPr>
            <w:noProof/>
            <w:webHidden/>
          </w:rPr>
          <w:t>37</w:t>
        </w:r>
        <w:r w:rsidR="008D45B5">
          <w:rPr>
            <w:noProof/>
            <w:webHidden/>
          </w:rPr>
          <w:fldChar w:fldCharType="end"/>
        </w:r>
      </w:hyperlink>
    </w:p>
    <w:p w:rsidR="008D45B5" w:rsidRPr="00AE726C" w:rsidRDefault="00AE726C" w:rsidP="008D45B5">
      <w:pPr>
        <w:pStyle w:val="21"/>
        <w:tabs>
          <w:tab w:val="left" w:pos="1260"/>
          <w:tab w:val="right" w:leader="dot" w:pos="8630"/>
        </w:tabs>
        <w:ind w:left="480"/>
        <w:rPr>
          <w:rFonts w:ascii="Calibri" w:hAnsi="Calibri"/>
          <w:noProof/>
          <w:sz w:val="21"/>
          <w:szCs w:val="22"/>
        </w:rPr>
      </w:pPr>
      <w:hyperlink w:anchor="_Toc409083929" w:history="1">
        <w:r w:rsidR="008D45B5" w:rsidRPr="00101BCD">
          <w:rPr>
            <w:rStyle w:val="afd"/>
            <w:noProof/>
          </w:rPr>
          <w:t>7.4</w:t>
        </w:r>
        <w:r w:rsidR="008D45B5" w:rsidRPr="00AE726C">
          <w:rPr>
            <w:rFonts w:ascii="Calibri" w:hAnsi="Calibri"/>
            <w:noProof/>
            <w:sz w:val="21"/>
            <w:szCs w:val="22"/>
          </w:rPr>
          <w:tab/>
        </w:r>
        <w:r w:rsidR="008D45B5" w:rsidRPr="00101BCD">
          <w:rPr>
            <w:rStyle w:val="afd"/>
            <w:rFonts w:hint="eastAsia"/>
            <w:noProof/>
          </w:rPr>
          <w:t>数据库</w:t>
        </w:r>
        <w:r w:rsidR="008D45B5">
          <w:rPr>
            <w:noProof/>
            <w:webHidden/>
          </w:rPr>
          <w:tab/>
        </w:r>
        <w:r w:rsidR="008D45B5">
          <w:rPr>
            <w:noProof/>
            <w:webHidden/>
          </w:rPr>
          <w:fldChar w:fldCharType="begin"/>
        </w:r>
        <w:r w:rsidR="008D45B5">
          <w:rPr>
            <w:noProof/>
            <w:webHidden/>
          </w:rPr>
          <w:instrText xml:space="preserve"> PAGEREF _Toc409083929 \h </w:instrText>
        </w:r>
        <w:r w:rsidR="008D45B5">
          <w:rPr>
            <w:noProof/>
            <w:webHidden/>
          </w:rPr>
        </w:r>
        <w:r w:rsidR="008D45B5">
          <w:rPr>
            <w:noProof/>
            <w:webHidden/>
          </w:rPr>
          <w:fldChar w:fldCharType="separate"/>
        </w:r>
        <w:r w:rsidR="008D45B5">
          <w:rPr>
            <w:noProof/>
            <w:webHidden/>
          </w:rPr>
          <w:t>37</w:t>
        </w:r>
        <w:r w:rsidR="008D45B5">
          <w:rPr>
            <w:noProof/>
            <w:webHidden/>
          </w:rPr>
          <w:fldChar w:fldCharType="end"/>
        </w:r>
      </w:hyperlink>
    </w:p>
    <w:p w:rsidR="008D45B5" w:rsidRPr="00AE726C" w:rsidRDefault="00AE726C" w:rsidP="008D45B5">
      <w:pPr>
        <w:pStyle w:val="21"/>
        <w:tabs>
          <w:tab w:val="left" w:pos="1260"/>
          <w:tab w:val="right" w:leader="dot" w:pos="8630"/>
        </w:tabs>
        <w:ind w:left="480" w:firstLine="240"/>
        <w:rPr>
          <w:rFonts w:ascii="Calibri" w:hAnsi="Calibri"/>
          <w:noProof/>
          <w:sz w:val="21"/>
          <w:szCs w:val="22"/>
        </w:rPr>
      </w:pPr>
      <w:hyperlink w:anchor="_Toc409083930" w:history="1">
        <w:r w:rsidR="008D45B5" w:rsidRPr="00101BCD">
          <w:rPr>
            <w:rStyle w:val="afd"/>
            <w:noProof/>
          </w:rPr>
          <w:t>7.5</w:t>
        </w:r>
        <w:r w:rsidR="008D45B5" w:rsidRPr="00AE726C">
          <w:rPr>
            <w:rFonts w:ascii="Calibri" w:hAnsi="Calibri"/>
            <w:noProof/>
            <w:sz w:val="21"/>
            <w:szCs w:val="22"/>
          </w:rPr>
          <w:tab/>
        </w:r>
        <w:r w:rsidR="008D45B5" w:rsidRPr="00101BCD">
          <w:rPr>
            <w:rStyle w:val="afd"/>
            <w:rFonts w:hint="eastAsia"/>
            <w:noProof/>
          </w:rPr>
          <w:t>应用</w:t>
        </w:r>
        <w:r w:rsidR="008D45B5">
          <w:rPr>
            <w:noProof/>
            <w:webHidden/>
          </w:rPr>
          <w:tab/>
        </w:r>
        <w:r w:rsidR="008D45B5">
          <w:rPr>
            <w:noProof/>
            <w:webHidden/>
          </w:rPr>
          <w:fldChar w:fldCharType="begin"/>
        </w:r>
        <w:r w:rsidR="008D45B5">
          <w:rPr>
            <w:noProof/>
            <w:webHidden/>
          </w:rPr>
          <w:instrText xml:space="preserve"> PAGEREF _Toc409083930 \h </w:instrText>
        </w:r>
        <w:r w:rsidR="008D45B5">
          <w:rPr>
            <w:noProof/>
            <w:webHidden/>
          </w:rPr>
        </w:r>
        <w:r w:rsidR="008D45B5">
          <w:rPr>
            <w:noProof/>
            <w:webHidden/>
          </w:rPr>
          <w:fldChar w:fldCharType="separate"/>
        </w:r>
        <w:r w:rsidR="008D45B5">
          <w:rPr>
            <w:noProof/>
            <w:webHidden/>
          </w:rPr>
          <w:t>38</w:t>
        </w:r>
        <w:r w:rsidR="008D45B5">
          <w:rPr>
            <w:noProof/>
            <w:webHidden/>
          </w:rPr>
          <w:fldChar w:fldCharType="end"/>
        </w:r>
      </w:hyperlink>
    </w:p>
    <w:p w:rsidR="00AC18BC" w:rsidRDefault="009B30DB">
      <w:pPr>
        <w:pStyle w:val="21"/>
        <w:tabs>
          <w:tab w:val="left" w:pos="1260"/>
          <w:tab w:val="right" w:leader="dot" w:pos="8630"/>
        </w:tabs>
        <w:ind w:left="480"/>
        <w:rPr>
          <w:rStyle w:val="afd"/>
        </w:rPr>
      </w:pPr>
      <w:r>
        <w:rPr>
          <w:rStyle w:val="afd"/>
        </w:rPr>
        <w:fldChar w:fldCharType="end"/>
      </w:r>
    </w:p>
    <w:p w:rsidR="007C748F" w:rsidRDefault="00AC18BC" w:rsidP="00AC18BC">
      <w:r>
        <w:rPr>
          <w:rStyle w:val="afd"/>
        </w:rPr>
        <w:br w:type="page"/>
      </w:r>
    </w:p>
    <w:p w:rsidR="00AC18BC" w:rsidRPr="00AC18BC" w:rsidRDefault="000A0152" w:rsidP="00AC18BC">
      <w:pPr>
        <w:pStyle w:val="10"/>
      </w:pPr>
      <w:bookmarkStart w:id="0" w:name="_Toc409083866"/>
      <w:r>
        <w:rPr>
          <w:rFonts w:hint="eastAsia"/>
        </w:rPr>
        <w:t>安全基线</w:t>
      </w:r>
      <w:bookmarkEnd w:id="0"/>
    </w:p>
    <w:p w:rsidR="007C748F" w:rsidRDefault="000A0152" w:rsidP="00A154EB">
      <w:pPr>
        <w:pStyle w:val="2"/>
      </w:pPr>
      <w:bookmarkStart w:id="1" w:name="_Toc409083867"/>
      <w:r>
        <w:rPr>
          <w:rFonts w:hint="eastAsia"/>
        </w:rPr>
        <w:t>安全基线概要</w:t>
      </w:r>
      <w:bookmarkEnd w:id="1"/>
    </w:p>
    <w:p w:rsidR="000A0152" w:rsidRDefault="000A0152" w:rsidP="000A0152">
      <w:pPr>
        <w:ind w:firstLine="480"/>
      </w:pPr>
      <w:r>
        <w:rPr>
          <w:rFonts w:hint="eastAsia"/>
        </w:rPr>
        <w:t>早在</w:t>
      </w:r>
      <w:r>
        <w:rPr>
          <w:rFonts w:hint="eastAsia"/>
        </w:rPr>
        <w:t>1993</w:t>
      </w:r>
      <w:r>
        <w:rPr>
          <w:rFonts w:hint="eastAsia"/>
        </w:rPr>
        <w:t>年</w:t>
      </w:r>
      <w:r>
        <w:rPr>
          <w:rFonts w:hint="eastAsia"/>
        </w:rPr>
        <w:t>4</w:t>
      </w:r>
      <w:r>
        <w:rPr>
          <w:rFonts w:hint="eastAsia"/>
        </w:rPr>
        <w:t>月，美国国家安全局（</w:t>
      </w:r>
      <w:r>
        <w:rPr>
          <w:rFonts w:hint="eastAsia"/>
        </w:rPr>
        <w:t>NSA</w:t>
      </w:r>
      <w:r>
        <w:rPr>
          <w:rFonts w:hint="eastAsia"/>
        </w:rPr>
        <w:t>）即赞助研究将过程能力成熟模型（</w:t>
      </w:r>
      <w:r>
        <w:rPr>
          <w:rFonts w:hint="eastAsia"/>
        </w:rPr>
        <w:t>CMM</w:t>
      </w:r>
      <w:r>
        <w:rPr>
          <w:rFonts w:hint="eastAsia"/>
        </w:rPr>
        <w:t>）应用到安全工程中。</w:t>
      </w:r>
      <w:r>
        <w:rPr>
          <w:rFonts w:hint="eastAsia"/>
        </w:rPr>
        <w:t>1995</w:t>
      </w:r>
      <w:r>
        <w:rPr>
          <w:rFonts w:hint="eastAsia"/>
        </w:rPr>
        <w:t>年</w:t>
      </w:r>
      <w:r>
        <w:rPr>
          <w:rFonts w:hint="eastAsia"/>
        </w:rPr>
        <w:t>1</w:t>
      </w:r>
      <w:r>
        <w:rPr>
          <w:rFonts w:hint="eastAsia"/>
        </w:rPr>
        <w:t>月，</w:t>
      </w:r>
      <w:r>
        <w:rPr>
          <w:rFonts w:hint="eastAsia"/>
        </w:rPr>
        <w:t>60</w:t>
      </w:r>
      <w:r>
        <w:rPr>
          <w:rFonts w:hint="eastAsia"/>
        </w:rPr>
        <w:t>多个组织确认这个研究的必要性并加入到研究工作中。</w:t>
      </w:r>
      <w:r>
        <w:rPr>
          <w:rFonts w:hint="eastAsia"/>
        </w:rPr>
        <w:t>1996</w:t>
      </w:r>
      <w:r>
        <w:rPr>
          <w:rFonts w:hint="eastAsia"/>
        </w:rPr>
        <w:t>年</w:t>
      </w:r>
      <w:r>
        <w:rPr>
          <w:rFonts w:hint="eastAsia"/>
        </w:rPr>
        <w:t>10</w:t>
      </w:r>
      <w:r>
        <w:rPr>
          <w:rFonts w:hint="eastAsia"/>
        </w:rPr>
        <w:t>月，公布了第一个系统安全工程的过程能力成熟模型（</w:t>
      </w:r>
      <w:r>
        <w:rPr>
          <w:rFonts w:hint="eastAsia"/>
        </w:rPr>
        <w:t>SSE-CMM</w:t>
      </w:r>
      <w:r>
        <w:rPr>
          <w:rFonts w:hint="eastAsia"/>
        </w:rPr>
        <w:t>）版本。</w:t>
      </w:r>
      <w:r>
        <w:rPr>
          <w:rFonts w:hint="eastAsia"/>
        </w:rPr>
        <w:t>SSE-CMM</w:t>
      </w:r>
      <w:r>
        <w:rPr>
          <w:rFonts w:hint="eastAsia"/>
        </w:rPr>
        <w:t>描述了一个好的安全工程所应具有的安全工程过程。</w:t>
      </w:r>
      <w:r>
        <w:rPr>
          <w:rFonts w:hint="eastAsia"/>
        </w:rPr>
        <w:t>SSE-CMM</w:t>
      </w:r>
      <w:r>
        <w:rPr>
          <w:rFonts w:hint="eastAsia"/>
        </w:rPr>
        <w:t>是将安全工程进化为一种确定、成熟并可测量的方法体系。</w:t>
      </w:r>
      <w:r>
        <w:rPr>
          <w:rFonts w:hint="eastAsia"/>
        </w:rPr>
        <w:t>SSE-CMM</w:t>
      </w:r>
      <w:r>
        <w:rPr>
          <w:rFonts w:hint="eastAsia"/>
        </w:rPr>
        <w:t>中的第一个关键过程域即为安全基线（</w:t>
      </w:r>
      <w:r>
        <w:rPr>
          <w:rFonts w:hint="eastAsia"/>
        </w:rPr>
        <w:t>SecurityBaseline</w:t>
      </w:r>
      <w:r>
        <w:rPr>
          <w:rFonts w:hint="eastAsia"/>
        </w:rPr>
        <w:t>），构造信息系统的安全基线是实现系统安全工程的首要步骤。</w:t>
      </w:r>
    </w:p>
    <w:p w:rsidR="00A154EB" w:rsidRDefault="000A0152" w:rsidP="00A154EB">
      <w:pPr>
        <w:pStyle w:val="2"/>
      </w:pPr>
      <w:bookmarkStart w:id="2" w:name="_Toc409083868"/>
      <w:r>
        <w:rPr>
          <w:rFonts w:hint="eastAsia"/>
        </w:rPr>
        <w:t>安全基线构造</w:t>
      </w:r>
      <w:bookmarkEnd w:id="2"/>
    </w:p>
    <w:p w:rsidR="000A0152" w:rsidRDefault="000A0152" w:rsidP="000A0152">
      <w:pPr>
        <w:ind w:firstLine="480"/>
      </w:pPr>
      <w:r>
        <w:rPr>
          <w:rFonts w:hint="eastAsia"/>
        </w:rPr>
        <w:t>信息系统安全基线是一个信息系统的最小安全保证，即该信息系统最基本需要满足的安全要求。信息系统安全往往需要在安全付出成本与所能够承受的安全风险之间进行平衡，而安全基线正是这个平衡的合理的分界线。不满足系统最基本的安全需求，也就无法承受由此带来的安全风险，而非基本安全需求的满足同样会带来超额安全成本的付出，所以构造信息系统安全基线已经成为系统安全工程的首要步骤，同时也是解决信息系统安全性问题的先决条件。</w:t>
      </w:r>
    </w:p>
    <w:p w:rsidR="000A0152" w:rsidRDefault="000A0152" w:rsidP="000A0152">
      <w:pPr>
        <w:ind w:firstLine="480"/>
      </w:pPr>
      <w:r>
        <w:rPr>
          <w:rFonts w:hint="eastAsia"/>
        </w:rPr>
        <w:t>构造信息系统安全基线是对信息系统及其内外部环境进行系统的安全分析，最终确定系统需要保护的安全目标以及对这些安全目标的保护程度。由此可见，构造信息系统安全基线的过程也是对信息系统进行安全需求分析的过程，也就是说在着手解决信息系统安全性问题前应该首先构造信息系统的安全基线，只有建立在安全基线基础之上，才能够进一步建立信息系统安全解决方案和实施系统安全工程。</w:t>
      </w:r>
    </w:p>
    <w:p w:rsidR="000A0152" w:rsidRDefault="000A0152" w:rsidP="000A0152">
      <w:pPr>
        <w:ind w:firstLine="480"/>
      </w:pPr>
      <w:r>
        <w:rPr>
          <w:rFonts w:hint="eastAsia"/>
        </w:rPr>
        <w:t>安全基线类别主要有物理安全基线（如对设备和数据资源的物理保护以及</w:t>
      </w:r>
      <w:r>
        <w:rPr>
          <w:rFonts w:hint="eastAsia"/>
        </w:rPr>
        <w:lastRenderedPageBreak/>
        <w:t>对自然灾害或常规犯罪活动的防范等），技术安全基线（服务与端口，访问控制，鉴别和认证等），管理安全基线（如组织机构调整、人员管理教育、培训、系统运行管理等）和系统实施安全基线。它们的关系如下图所示：</w:t>
      </w:r>
    </w:p>
    <w:p w:rsidR="000A0152" w:rsidRDefault="00A24DF3" w:rsidP="000A0152">
      <w:pPr>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4" o:spid="_x0000_i1026" type="#_x0000_t75" style="width:267pt;height:166.5pt;visibility:visible;mso-wrap-style:square">
            <v:imagedata r:id="rId10" o:title=""/>
          </v:shape>
        </w:pict>
      </w:r>
    </w:p>
    <w:p w:rsidR="00E96217" w:rsidRPr="00E96217" w:rsidRDefault="00E96217" w:rsidP="00E96217">
      <w:pPr>
        <w:ind w:firstLine="480"/>
      </w:pPr>
    </w:p>
    <w:p w:rsidR="007C748F" w:rsidRDefault="000A0152">
      <w:pPr>
        <w:pStyle w:val="2"/>
      </w:pPr>
      <w:bookmarkStart w:id="3" w:name="_Toc409083869"/>
      <w:r>
        <w:rPr>
          <w:rFonts w:hint="eastAsia"/>
        </w:rPr>
        <w:t>安全基线定义</w:t>
      </w:r>
      <w:bookmarkEnd w:id="3"/>
    </w:p>
    <w:p w:rsidR="000A0152" w:rsidRDefault="000A0152" w:rsidP="000A0152">
      <w:pPr>
        <w:ind w:firstLine="480"/>
      </w:pPr>
      <w:r>
        <w:rPr>
          <w:rFonts w:hint="eastAsia"/>
        </w:rPr>
        <w:t>定义安全基线是指确定一组正式的安全需求，这些安全需求应覆盖所有的安全目标并符合所有相关的安全政策和法规等外部因素的限定。定义安全基线任务包括以下几个方面：</w:t>
      </w:r>
    </w:p>
    <w:p w:rsidR="000A0152" w:rsidRDefault="000A0152" w:rsidP="000A0152">
      <w:pPr>
        <w:pStyle w:val="1"/>
        <w:tabs>
          <w:tab w:val="clear" w:pos="930"/>
          <w:tab w:val="num" w:pos="987"/>
        </w:tabs>
        <w:spacing w:line="360" w:lineRule="auto"/>
        <w:ind w:left="987"/>
      </w:pPr>
      <w:r>
        <w:t>确定安全目标</w:t>
      </w:r>
    </w:p>
    <w:p w:rsidR="000A0152" w:rsidRDefault="000A0152" w:rsidP="000A0152">
      <w:pPr>
        <w:ind w:firstLine="480"/>
      </w:pPr>
      <w:r>
        <w:rPr>
          <w:rFonts w:hint="eastAsia"/>
        </w:rPr>
        <w:t>安全目标是指使用目标系统内资产时的安全目标以及安全保护的程度。高层操作安全目标将影响到相应类别中所有资产的具体安全目标，例如“目标系统内的数据在传输到目标系统外时应严格防止泄露”。目标系统内的每一个可能向外传输的信息对象应基于这个目标制定相应的具体目标。</w:t>
      </w:r>
    </w:p>
    <w:p w:rsidR="000A0152" w:rsidRDefault="000A0152" w:rsidP="000A0152">
      <w:pPr>
        <w:pStyle w:val="1"/>
        <w:tabs>
          <w:tab w:val="clear" w:pos="930"/>
          <w:tab w:val="num" w:pos="987"/>
        </w:tabs>
        <w:spacing w:line="360" w:lineRule="auto"/>
        <w:ind w:left="987"/>
      </w:pPr>
      <w:r>
        <w:t>确定安全基线涉及的方面</w:t>
      </w:r>
    </w:p>
    <w:p w:rsidR="000A0152" w:rsidRDefault="000A0152" w:rsidP="000A0152">
      <w:pPr>
        <w:ind w:firstLine="480"/>
      </w:pPr>
      <w:r>
        <w:rPr>
          <w:rFonts w:hint="eastAsia"/>
        </w:rPr>
        <w:t>安全目标的实现是安全基线制定的目的，所有的安全目标必须有相应的安全基线保证。</w:t>
      </w:r>
    </w:p>
    <w:p w:rsidR="000A0152" w:rsidRDefault="000A0152" w:rsidP="000A0152">
      <w:pPr>
        <w:pStyle w:val="1"/>
        <w:tabs>
          <w:tab w:val="clear" w:pos="930"/>
          <w:tab w:val="num" w:pos="987"/>
        </w:tabs>
        <w:spacing w:line="360" w:lineRule="auto"/>
        <w:ind w:left="987"/>
      </w:pPr>
      <w:r>
        <w:t>安全基线定义</w:t>
      </w:r>
    </w:p>
    <w:p w:rsidR="000A0152" w:rsidRDefault="000A0152" w:rsidP="000A0152">
      <w:pPr>
        <w:ind w:firstLine="480"/>
      </w:pPr>
      <w:r>
        <w:rPr>
          <w:rFonts w:hint="eastAsia"/>
        </w:rPr>
        <w:t>安全基线需按类别逐条加以定义。每条安全基线应有目标系统范围内唯一的标识，该标识可作为安全基线配置管理库中的配置项标识。安全基线的定义只须涉及安全需求，无须涉及要满足需求的具体技术和方法。</w:t>
      </w:r>
    </w:p>
    <w:p w:rsidR="000A0152" w:rsidRDefault="000A0152" w:rsidP="000A0152">
      <w:pPr>
        <w:pStyle w:val="1"/>
        <w:tabs>
          <w:tab w:val="clear" w:pos="930"/>
          <w:tab w:val="num" w:pos="987"/>
        </w:tabs>
        <w:spacing w:line="360" w:lineRule="auto"/>
        <w:ind w:left="987"/>
      </w:pPr>
      <w:r>
        <w:lastRenderedPageBreak/>
        <w:t>匹配安全基线与安全目标</w:t>
      </w:r>
    </w:p>
    <w:p w:rsidR="000A0152" w:rsidRDefault="000A0152" w:rsidP="000A0152">
      <w:pPr>
        <w:ind w:firstLine="480"/>
      </w:pPr>
      <w:r>
        <w:rPr>
          <w:rFonts w:hint="eastAsia"/>
        </w:rPr>
        <w:t>安全基线构成后，应建立安全基线与安全目标的关系。可以通过匹配矩阵的形式来检查每个安全目标是由哪些安全基线保证的。针对每一个安全目标，检查是否安全基线覆盖了该目标的要求。当安全目标和安全基线数量较大时，可按类别用多个矩阵表示安全目标与安全基线的关系。</w:t>
      </w:r>
    </w:p>
    <w:p w:rsidR="000A0152" w:rsidRDefault="000A0152" w:rsidP="000A0152">
      <w:r>
        <w:br w:type="page"/>
      </w:r>
    </w:p>
    <w:p w:rsidR="00D368A8" w:rsidRDefault="000A0152" w:rsidP="00E96217">
      <w:pPr>
        <w:pStyle w:val="10"/>
      </w:pPr>
      <w:bookmarkStart w:id="4" w:name="_Toc409083870"/>
      <w:r>
        <w:rPr>
          <w:rFonts w:hint="eastAsia"/>
        </w:rPr>
        <w:t>技术加固安全基线</w:t>
      </w:r>
      <w:bookmarkEnd w:id="4"/>
    </w:p>
    <w:p w:rsidR="000A0152" w:rsidRPr="00B814D6" w:rsidRDefault="000A0152" w:rsidP="000A0152">
      <w:pPr>
        <w:ind w:firstLine="480"/>
      </w:pPr>
      <w:r w:rsidRPr="000A0152">
        <w:rPr>
          <w:rFonts w:hint="eastAsia"/>
        </w:rPr>
        <w:t>本节描述的技术加固安全基线将成为网络和系统评估加固过程中的基本轮廓。原则上，每个加固过程都要考虑基线的所有部分。在实际的评估加固过程中，特定的系统和网络类型会对应基线中的一个部分。</w:t>
      </w:r>
    </w:p>
    <w:p w:rsidR="00D368A8" w:rsidRDefault="000A0152" w:rsidP="004E267C">
      <w:pPr>
        <w:pStyle w:val="2"/>
      </w:pPr>
      <w:bookmarkStart w:id="5" w:name="_Toc409083871"/>
      <w:r>
        <w:rPr>
          <w:rFonts w:hint="eastAsia"/>
        </w:rPr>
        <w:t>补丁加载</w:t>
      </w:r>
      <w:bookmarkEnd w:id="5"/>
    </w:p>
    <w:p w:rsidR="000A0152" w:rsidRDefault="000A0152" w:rsidP="000A0152">
      <w:pPr>
        <w:pStyle w:val="1"/>
        <w:tabs>
          <w:tab w:val="clear" w:pos="930"/>
          <w:tab w:val="num" w:pos="987"/>
        </w:tabs>
        <w:spacing w:line="360" w:lineRule="auto"/>
        <w:ind w:left="987"/>
      </w:pPr>
      <w:r>
        <w:rPr>
          <w:rFonts w:hint="eastAsia"/>
        </w:rPr>
        <w:t>修补系统安全漏洞类补丁</w:t>
      </w:r>
    </w:p>
    <w:p w:rsidR="000A0152" w:rsidRDefault="000A0152" w:rsidP="000A0152">
      <w:pPr>
        <w:pStyle w:val="1"/>
        <w:tabs>
          <w:tab w:val="clear" w:pos="930"/>
          <w:tab w:val="num" w:pos="987"/>
        </w:tabs>
        <w:spacing w:line="360" w:lineRule="auto"/>
        <w:ind w:left="987"/>
      </w:pPr>
      <w:r>
        <w:rPr>
          <w:rFonts w:hint="eastAsia"/>
        </w:rPr>
        <w:t>修补系统</w:t>
      </w:r>
      <w:r>
        <w:rPr>
          <w:rFonts w:hint="eastAsia"/>
        </w:rPr>
        <w:t>BUG</w:t>
      </w:r>
      <w:r>
        <w:rPr>
          <w:rFonts w:hint="eastAsia"/>
        </w:rPr>
        <w:t>类补丁</w:t>
      </w:r>
    </w:p>
    <w:p w:rsidR="00D368A8" w:rsidRDefault="000A0152" w:rsidP="00E96217">
      <w:pPr>
        <w:pStyle w:val="2"/>
      </w:pPr>
      <w:bookmarkStart w:id="6" w:name="_Toc409083872"/>
      <w:r>
        <w:rPr>
          <w:rFonts w:hint="eastAsia"/>
        </w:rPr>
        <w:t>服务与端口</w:t>
      </w:r>
      <w:bookmarkEnd w:id="6"/>
    </w:p>
    <w:p w:rsidR="000A0152" w:rsidRDefault="000A0152" w:rsidP="000A0152">
      <w:pPr>
        <w:pStyle w:val="1"/>
        <w:tabs>
          <w:tab w:val="clear" w:pos="930"/>
          <w:tab w:val="num" w:pos="987"/>
        </w:tabs>
        <w:spacing w:line="360" w:lineRule="auto"/>
        <w:ind w:left="987"/>
      </w:pPr>
      <w:r>
        <w:rPr>
          <w:rFonts w:hint="eastAsia"/>
        </w:rPr>
        <w:t>最小化服务</w:t>
      </w:r>
    </w:p>
    <w:p w:rsidR="000A0152" w:rsidRDefault="000A0152" w:rsidP="000A0152">
      <w:pPr>
        <w:pStyle w:val="1"/>
        <w:tabs>
          <w:tab w:val="clear" w:pos="930"/>
          <w:tab w:val="num" w:pos="987"/>
        </w:tabs>
        <w:spacing w:line="360" w:lineRule="auto"/>
        <w:ind w:left="987"/>
      </w:pPr>
      <w:r>
        <w:rPr>
          <w:rFonts w:hint="eastAsia"/>
        </w:rPr>
        <w:t>最小化服务端口</w:t>
      </w:r>
    </w:p>
    <w:p w:rsidR="000A0152" w:rsidRDefault="000A0152" w:rsidP="000A0152">
      <w:pPr>
        <w:pStyle w:val="2"/>
      </w:pPr>
      <w:bookmarkStart w:id="7" w:name="_Toc409083873"/>
      <w:r>
        <w:rPr>
          <w:rFonts w:hint="eastAsia"/>
        </w:rPr>
        <w:t>鉴别和认证</w:t>
      </w:r>
      <w:bookmarkEnd w:id="7"/>
    </w:p>
    <w:p w:rsidR="000A0152" w:rsidRDefault="000A0152" w:rsidP="000A0152">
      <w:pPr>
        <w:pStyle w:val="1"/>
        <w:tabs>
          <w:tab w:val="clear" w:pos="930"/>
          <w:tab w:val="num" w:pos="987"/>
        </w:tabs>
        <w:spacing w:line="360" w:lineRule="auto"/>
        <w:ind w:left="987"/>
      </w:pPr>
      <w:r>
        <w:rPr>
          <w:rFonts w:hint="eastAsia"/>
        </w:rPr>
        <w:t>口令：在所有的系统入口处采用严格的口令策略</w:t>
      </w:r>
    </w:p>
    <w:p w:rsidR="000A0152" w:rsidRDefault="000A0152" w:rsidP="000A0152">
      <w:pPr>
        <w:pStyle w:val="1"/>
        <w:tabs>
          <w:tab w:val="clear" w:pos="930"/>
          <w:tab w:val="num" w:pos="987"/>
        </w:tabs>
        <w:spacing w:line="360" w:lineRule="auto"/>
        <w:ind w:left="987"/>
      </w:pPr>
      <w:r>
        <w:rPr>
          <w:rFonts w:hint="eastAsia"/>
        </w:rPr>
        <w:t>身份：在所有的系统入口处采用严格的身份认证策略</w:t>
      </w:r>
    </w:p>
    <w:p w:rsidR="000A0152" w:rsidRDefault="000A0152" w:rsidP="000A0152">
      <w:pPr>
        <w:pStyle w:val="2"/>
      </w:pPr>
      <w:bookmarkStart w:id="8" w:name="_Toc409083874"/>
      <w:r>
        <w:rPr>
          <w:rFonts w:hint="eastAsia"/>
        </w:rPr>
        <w:t>访问控制</w:t>
      </w:r>
      <w:bookmarkEnd w:id="8"/>
    </w:p>
    <w:p w:rsidR="000A0152" w:rsidRDefault="000A0152" w:rsidP="000A0152">
      <w:pPr>
        <w:pStyle w:val="1"/>
        <w:tabs>
          <w:tab w:val="clear" w:pos="930"/>
          <w:tab w:val="num" w:pos="987"/>
        </w:tabs>
        <w:spacing w:line="360" w:lineRule="auto"/>
        <w:ind w:left="987"/>
      </w:pPr>
      <w:r>
        <w:rPr>
          <w:rFonts w:hint="eastAsia"/>
        </w:rPr>
        <w:t>网络层访问控制：在网络边界处部署防火墙，对正常业务外的网络流量加以屏蔽，并对业务相关的网络访问进行最小化</w:t>
      </w:r>
    </w:p>
    <w:p w:rsidR="000A0152" w:rsidRDefault="000A0152" w:rsidP="000A0152">
      <w:pPr>
        <w:pStyle w:val="1"/>
        <w:tabs>
          <w:tab w:val="clear" w:pos="930"/>
          <w:tab w:val="num" w:pos="987"/>
        </w:tabs>
        <w:spacing w:line="360" w:lineRule="auto"/>
        <w:ind w:left="987"/>
      </w:pPr>
      <w:r>
        <w:rPr>
          <w:rFonts w:hint="eastAsia"/>
        </w:rPr>
        <w:t>网络设备访问控制：对网络设备本身的访问地址和用户进行最小化</w:t>
      </w:r>
    </w:p>
    <w:p w:rsidR="000A0152" w:rsidRDefault="000A0152" w:rsidP="000A0152">
      <w:pPr>
        <w:pStyle w:val="1"/>
        <w:tabs>
          <w:tab w:val="clear" w:pos="930"/>
          <w:tab w:val="num" w:pos="987"/>
        </w:tabs>
        <w:spacing w:line="360" w:lineRule="auto"/>
        <w:ind w:left="987"/>
      </w:pPr>
      <w:r>
        <w:rPr>
          <w:rFonts w:hint="eastAsia"/>
        </w:rPr>
        <w:t>操作系统访问控制：部署主机访问控制系统，对于用户和文件权限进行最小化。</w:t>
      </w:r>
    </w:p>
    <w:p w:rsidR="000A0152" w:rsidRDefault="000A0152" w:rsidP="000A0152">
      <w:pPr>
        <w:pStyle w:val="1"/>
        <w:tabs>
          <w:tab w:val="clear" w:pos="930"/>
          <w:tab w:val="num" w:pos="987"/>
        </w:tabs>
        <w:spacing w:line="360" w:lineRule="auto"/>
        <w:ind w:left="987"/>
      </w:pPr>
      <w:r>
        <w:rPr>
          <w:rFonts w:hint="eastAsia"/>
        </w:rPr>
        <w:t>应用系统访问控制：部署主机访问控制系统，对于用户和使用权限进行最</w:t>
      </w:r>
      <w:r>
        <w:rPr>
          <w:rFonts w:hint="eastAsia"/>
        </w:rPr>
        <w:lastRenderedPageBreak/>
        <w:t>小化。</w:t>
      </w:r>
    </w:p>
    <w:p w:rsidR="000A0152" w:rsidRDefault="000A0152" w:rsidP="000A0152">
      <w:pPr>
        <w:pStyle w:val="2"/>
      </w:pPr>
      <w:bookmarkStart w:id="9" w:name="_Toc409083875"/>
      <w:r>
        <w:rPr>
          <w:rFonts w:hint="eastAsia"/>
        </w:rPr>
        <w:t>审计和跟踪</w:t>
      </w:r>
      <w:bookmarkEnd w:id="9"/>
    </w:p>
    <w:p w:rsidR="000A0152" w:rsidRDefault="000A0152" w:rsidP="000A0152">
      <w:pPr>
        <w:pStyle w:val="1"/>
        <w:tabs>
          <w:tab w:val="clear" w:pos="930"/>
          <w:tab w:val="num" w:pos="987"/>
        </w:tabs>
        <w:spacing w:line="360" w:lineRule="auto"/>
        <w:ind w:left="987"/>
      </w:pPr>
      <w:r>
        <w:rPr>
          <w:rFonts w:hint="eastAsia"/>
        </w:rPr>
        <w:t>日志：在操作系统、路由器、防火墙、入侵检测等设备上开启日志记录功能，保存并定期分析日志</w:t>
      </w:r>
    </w:p>
    <w:p w:rsidR="000A0152" w:rsidRDefault="000A0152" w:rsidP="000A0152">
      <w:pPr>
        <w:pStyle w:val="1"/>
        <w:tabs>
          <w:tab w:val="clear" w:pos="930"/>
          <w:tab w:val="num" w:pos="987"/>
        </w:tabs>
        <w:spacing w:line="360" w:lineRule="auto"/>
        <w:ind w:left="987"/>
      </w:pPr>
      <w:r>
        <w:rPr>
          <w:rFonts w:hint="eastAsia"/>
        </w:rPr>
        <w:t>入侵检测：在重要部位部署网络入侵检测系统，对网络流量和可能的入侵行为进行监控和报警</w:t>
      </w:r>
    </w:p>
    <w:p w:rsidR="000A0152" w:rsidRDefault="000A0152" w:rsidP="000A0152">
      <w:pPr>
        <w:pStyle w:val="1"/>
        <w:tabs>
          <w:tab w:val="clear" w:pos="930"/>
          <w:tab w:val="num" w:pos="987"/>
        </w:tabs>
        <w:spacing w:line="360" w:lineRule="auto"/>
        <w:ind w:left="987"/>
      </w:pPr>
      <w:r>
        <w:rPr>
          <w:rFonts w:hint="eastAsia"/>
        </w:rPr>
        <w:t>漏洞扫描和评估：采用先进的漏洞扫描系统对网络设备和主机进行扫描评估</w:t>
      </w:r>
    </w:p>
    <w:p w:rsidR="000A0152" w:rsidRDefault="000A0152" w:rsidP="000A0152">
      <w:pPr>
        <w:pStyle w:val="2"/>
      </w:pPr>
      <w:bookmarkStart w:id="10" w:name="_Toc409083876"/>
      <w:r>
        <w:rPr>
          <w:rFonts w:hint="eastAsia"/>
        </w:rPr>
        <w:t>内容安全</w:t>
      </w:r>
      <w:bookmarkEnd w:id="10"/>
    </w:p>
    <w:p w:rsidR="000A0152" w:rsidRDefault="000A0152" w:rsidP="000A0152">
      <w:pPr>
        <w:pStyle w:val="1"/>
        <w:tabs>
          <w:tab w:val="clear" w:pos="930"/>
          <w:tab w:val="num" w:pos="987"/>
        </w:tabs>
        <w:spacing w:line="360" w:lineRule="auto"/>
        <w:ind w:left="987"/>
      </w:pPr>
      <w:r>
        <w:rPr>
          <w:rFonts w:hint="eastAsia"/>
        </w:rPr>
        <w:t>加密：对业务敏感采用强加密方式，包括链路加密和负载加密</w:t>
      </w:r>
    </w:p>
    <w:p w:rsidR="000A0152" w:rsidRDefault="000A0152" w:rsidP="000A0152">
      <w:pPr>
        <w:pStyle w:val="1"/>
        <w:tabs>
          <w:tab w:val="clear" w:pos="930"/>
          <w:tab w:val="num" w:pos="987"/>
        </w:tabs>
        <w:spacing w:line="360" w:lineRule="auto"/>
        <w:ind w:left="987"/>
      </w:pPr>
      <w:r>
        <w:rPr>
          <w:rFonts w:hint="eastAsia"/>
        </w:rPr>
        <w:t>防病毒：部署全网统一的防毒体系，实现统一升级和管理</w:t>
      </w:r>
    </w:p>
    <w:p w:rsidR="000A0152" w:rsidRDefault="000A0152" w:rsidP="000A0152">
      <w:pPr>
        <w:pStyle w:val="1"/>
        <w:tabs>
          <w:tab w:val="clear" w:pos="930"/>
          <w:tab w:val="num" w:pos="987"/>
        </w:tabs>
        <w:spacing w:line="360" w:lineRule="auto"/>
        <w:ind w:left="987"/>
      </w:pPr>
      <w:r>
        <w:rPr>
          <w:rFonts w:hint="eastAsia"/>
        </w:rPr>
        <w:t>VPN</w:t>
      </w:r>
      <w:r>
        <w:rPr>
          <w:rFonts w:hint="eastAsia"/>
        </w:rPr>
        <w:t>加密信道：</w:t>
      </w:r>
      <w:r>
        <w:t>对</w:t>
      </w:r>
      <w:r>
        <w:rPr>
          <w:rFonts w:hint="eastAsia"/>
        </w:rPr>
        <w:t>VPN</w:t>
      </w:r>
      <w:r>
        <w:rPr>
          <w:rFonts w:hint="eastAsia"/>
        </w:rPr>
        <w:t>隧道上传输的</w:t>
      </w:r>
      <w:r>
        <w:t>封装后的</w:t>
      </w:r>
      <w:r>
        <w:t>IP</w:t>
      </w:r>
      <w:r>
        <w:rPr>
          <w:rFonts w:hint="eastAsia"/>
        </w:rPr>
        <w:t>数据</w:t>
      </w:r>
      <w:r>
        <w:t>包进行加密和认证处理</w:t>
      </w:r>
      <w:r>
        <w:rPr>
          <w:rFonts w:hint="eastAsia"/>
        </w:rPr>
        <w:t>，</w:t>
      </w:r>
      <w:r>
        <w:t>保证数据在传递过程的机密性、完整性和真实性</w:t>
      </w:r>
    </w:p>
    <w:p w:rsidR="000A0152" w:rsidRDefault="000A0152" w:rsidP="000A0152">
      <w:pPr>
        <w:pStyle w:val="2"/>
      </w:pPr>
      <w:bookmarkStart w:id="11" w:name="_Toc409083877"/>
      <w:r>
        <w:rPr>
          <w:rFonts w:hint="eastAsia"/>
        </w:rPr>
        <w:t>冗余和恢复</w:t>
      </w:r>
      <w:bookmarkEnd w:id="11"/>
    </w:p>
    <w:p w:rsidR="000A0152" w:rsidRDefault="000A0152" w:rsidP="000A0152">
      <w:pPr>
        <w:pStyle w:val="1"/>
        <w:tabs>
          <w:tab w:val="clear" w:pos="930"/>
          <w:tab w:val="num" w:pos="987"/>
        </w:tabs>
        <w:spacing w:line="360" w:lineRule="auto"/>
        <w:ind w:left="987"/>
      </w:pPr>
      <w:r>
        <w:rPr>
          <w:rFonts w:hint="eastAsia"/>
        </w:rPr>
        <w:t>HA</w:t>
      </w:r>
      <w:r>
        <w:rPr>
          <w:rFonts w:hint="eastAsia"/>
        </w:rPr>
        <w:t>技术：对网络核心层设备采用负载均衡，双机备份技术</w:t>
      </w:r>
    </w:p>
    <w:p w:rsidR="000A0152" w:rsidRDefault="000A0152" w:rsidP="000A0152">
      <w:pPr>
        <w:pStyle w:val="1"/>
        <w:tabs>
          <w:tab w:val="clear" w:pos="930"/>
          <w:tab w:val="num" w:pos="987"/>
        </w:tabs>
        <w:spacing w:line="360" w:lineRule="auto"/>
        <w:ind w:left="987"/>
      </w:pPr>
      <w:r>
        <w:rPr>
          <w:rFonts w:hint="eastAsia"/>
        </w:rPr>
        <w:t>链路冗余：对骨干线路采用备份链路，保证业务连续性</w:t>
      </w:r>
    </w:p>
    <w:p w:rsidR="000A0152" w:rsidRDefault="000A0152" w:rsidP="000A0152">
      <w:pPr>
        <w:pStyle w:val="1"/>
        <w:tabs>
          <w:tab w:val="clear" w:pos="930"/>
          <w:tab w:val="num" w:pos="987"/>
        </w:tabs>
        <w:spacing w:line="360" w:lineRule="auto"/>
        <w:ind w:left="987"/>
      </w:pPr>
      <w:r>
        <w:rPr>
          <w:rFonts w:hint="eastAsia"/>
        </w:rPr>
        <w:t>数据备份和恢复技术：制订合理的备份和灾难恢复策略并严格执行</w:t>
      </w:r>
    </w:p>
    <w:p w:rsidR="000A0152" w:rsidRPr="000A0152" w:rsidRDefault="000A0152" w:rsidP="000A0152">
      <w:r>
        <w:br w:type="page"/>
      </w:r>
    </w:p>
    <w:p w:rsidR="00E96217" w:rsidRDefault="000A0152" w:rsidP="000A0152">
      <w:pPr>
        <w:pStyle w:val="10"/>
      </w:pPr>
      <w:bookmarkStart w:id="12" w:name="_Toc409083878"/>
      <w:r>
        <w:rPr>
          <w:rFonts w:hint="eastAsia"/>
        </w:rPr>
        <w:t>安全加固内容</w:t>
      </w:r>
      <w:bookmarkEnd w:id="12"/>
    </w:p>
    <w:p w:rsidR="00E96217" w:rsidRDefault="000A0152" w:rsidP="000A0152">
      <w:pPr>
        <w:pStyle w:val="2"/>
      </w:pPr>
      <w:bookmarkStart w:id="13" w:name="_Toc409083879"/>
      <w:r>
        <w:rPr>
          <w:rFonts w:hint="eastAsia"/>
        </w:rPr>
        <w:t>针对网络设备的加固</w:t>
      </w:r>
      <w:bookmarkEnd w:id="13"/>
    </w:p>
    <w:tbl>
      <w:tblPr>
        <w:tblW w:w="88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4"/>
        <w:gridCol w:w="4043"/>
        <w:gridCol w:w="3036"/>
      </w:tblGrid>
      <w:tr w:rsidR="000A0152" w:rsidRPr="000A0152" w:rsidTr="000A0152">
        <w:trPr>
          <w:trHeight w:val="478"/>
          <w:jc w:val="center"/>
        </w:trPr>
        <w:tc>
          <w:tcPr>
            <w:tcW w:w="1804" w:type="dxa"/>
            <w:shd w:val="clear" w:color="auto" w:fill="BFBFBF"/>
          </w:tcPr>
          <w:p w:rsidR="000A0152" w:rsidRPr="000A0152" w:rsidRDefault="000A0152" w:rsidP="000A0152">
            <w:pPr>
              <w:spacing w:after="120" w:line="480" w:lineRule="auto"/>
              <w:jc w:val="center"/>
              <w:rPr>
                <w:b/>
                <w:sz w:val="21"/>
                <w:szCs w:val="21"/>
              </w:rPr>
            </w:pPr>
            <w:r w:rsidRPr="000A0152">
              <w:rPr>
                <w:rFonts w:hint="eastAsia"/>
                <w:b/>
                <w:sz w:val="21"/>
                <w:szCs w:val="21"/>
              </w:rPr>
              <w:t>技术基线</w:t>
            </w:r>
          </w:p>
        </w:tc>
        <w:tc>
          <w:tcPr>
            <w:tcW w:w="4043" w:type="dxa"/>
            <w:shd w:val="clear" w:color="auto" w:fill="BFBFBF"/>
          </w:tcPr>
          <w:p w:rsidR="000A0152" w:rsidRPr="000A0152" w:rsidRDefault="000A0152" w:rsidP="000A0152">
            <w:pPr>
              <w:spacing w:after="120" w:line="480" w:lineRule="auto"/>
              <w:jc w:val="center"/>
              <w:rPr>
                <w:b/>
                <w:sz w:val="21"/>
                <w:szCs w:val="21"/>
              </w:rPr>
            </w:pPr>
            <w:r w:rsidRPr="000A0152">
              <w:rPr>
                <w:rFonts w:hint="eastAsia"/>
                <w:b/>
                <w:sz w:val="21"/>
                <w:szCs w:val="21"/>
              </w:rPr>
              <w:t>网络设备安全加固的范围</w:t>
            </w:r>
          </w:p>
        </w:tc>
        <w:tc>
          <w:tcPr>
            <w:tcW w:w="3036" w:type="dxa"/>
            <w:shd w:val="clear" w:color="auto" w:fill="BFBFBF"/>
          </w:tcPr>
          <w:p w:rsidR="000A0152" w:rsidRPr="000A0152" w:rsidRDefault="000A0152" w:rsidP="000A0152">
            <w:pPr>
              <w:spacing w:after="120" w:line="480" w:lineRule="auto"/>
              <w:jc w:val="center"/>
              <w:rPr>
                <w:b/>
                <w:sz w:val="21"/>
                <w:szCs w:val="21"/>
              </w:rPr>
            </w:pPr>
            <w:r w:rsidRPr="000A0152">
              <w:rPr>
                <w:rFonts w:hint="eastAsia"/>
                <w:b/>
                <w:sz w:val="21"/>
                <w:szCs w:val="21"/>
              </w:rPr>
              <w:t>重要程度</w:t>
            </w:r>
          </w:p>
        </w:tc>
      </w:tr>
      <w:tr w:rsidR="000A0152" w:rsidRPr="000A0152" w:rsidTr="000A0152">
        <w:trPr>
          <w:trHeight w:val="382"/>
          <w:jc w:val="center"/>
        </w:trPr>
        <w:tc>
          <w:tcPr>
            <w:tcW w:w="1804" w:type="dxa"/>
          </w:tcPr>
          <w:p w:rsidR="000A0152" w:rsidRPr="000A0152" w:rsidRDefault="000A0152" w:rsidP="000A0152">
            <w:pPr>
              <w:spacing w:after="120" w:line="480" w:lineRule="auto"/>
              <w:rPr>
                <w:sz w:val="21"/>
                <w:szCs w:val="21"/>
              </w:rPr>
            </w:pPr>
            <w:r w:rsidRPr="000A0152">
              <w:rPr>
                <w:rFonts w:hint="eastAsia"/>
                <w:sz w:val="21"/>
                <w:szCs w:val="21"/>
              </w:rPr>
              <w:t>补丁加载</w:t>
            </w:r>
          </w:p>
        </w:tc>
        <w:tc>
          <w:tcPr>
            <w:tcW w:w="4043" w:type="dxa"/>
          </w:tcPr>
          <w:p w:rsidR="000A0152" w:rsidRPr="000A0152" w:rsidRDefault="000A0152" w:rsidP="000A0152">
            <w:pPr>
              <w:spacing w:after="120" w:line="480" w:lineRule="auto"/>
              <w:rPr>
                <w:sz w:val="21"/>
                <w:szCs w:val="21"/>
              </w:rPr>
            </w:pPr>
            <w:r w:rsidRPr="000A0152">
              <w:rPr>
                <w:rFonts w:hint="eastAsia"/>
                <w:sz w:val="21"/>
                <w:szCs w:val="21"/>
              </w:rPr>
              <w:t>IOS</w:t>
            </w:r>
            <w:r w:rsidRPr="000A0152">
              <w:rPr>
                <w:rFonts w:hint="eastAsia"/>
                <w:sz w:val="21"/>
                <w:szCs w:val="21"/>
              </w:rPr>
              <w:t>升级</w:t>
            </w:r>
          </w:p>
        </w:tc>
        <w:tc>
          <w:tcPr>
            <w:tcW w:w="3036"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RPr="000A0152" w:rsidTr="000A0152">
        <w:trPr>
          <w:trHeight w:val="285"/>
          <w:jc w:val="center"/>
        </w:trPr>
        <w:tc>
          <w:tcPr>
            <w:tcW w:w="1804" w:type="dxa"/>
          </w:tcPr>
          <w:p w:rsidR="000A0152" w:rsidRPr="000A0152" w:rsidRDefault="000A0152" w:rsidP="000A0152">
            <w:pPr>
              <w:spacing w:after="120" w:line="480" w:lineRule="auto"/>
              <w:rPr>
                <w:sz w:val="21"/>
                <w:szCs w:val="21"/>
              </w:rPr>
            </w:pPr>
            <w:r w:rsidRPr="000A0152">
              <w:rPr>
                <w:rFonts w:hint="eastAsia"/>
                <w:sz w:val="21"/>
                <w:szCs w:val="21"/>
              </w:rPr>
              <w:t>服务与端口</w:t>
            </w:r>
          </w:p>
        </w:tc>
        <w:tc>
          <w:tcPr>
            <w:tcW w:w="4043" w:type="dxa"/>
          </w:tcPr>
          <w:p w:rsidR="000A0152" w:rsidRPr="000A0152" w:rsidRDefault="000A0152" w:rsidP="000A0152">
            <w:pPr>
              <w:spacing w:after="120" w:line="480" w:lineRule="auto"/>
              <w:rPr>
                <w:sz w:val="21"/>
                <w:szCs w:val="21"/>
              </w:rPr>
            </w:pPr>
            <w:r w:rsidRPr="000A0152">
              <w:rPr>
                <w:sz w:val="21"/>
                <w:szCs w:val="21"/>
              </w:rPr>
              <w:t>F</w:t>
            </w:r>
            <w:r w:rsidRPr="000A0152">
              <w:rPr>
                <w:rFonts w:hint="eastAsia"/>
                <w:sz w:val="21"/>
                <w:szCs w:val="21"/>
              </w:rPr>
              <w:t>inger</w:t>
            </w:r>
            <w:r w:rsidRPr="000A0152">
              <w:rPr>
                <w:rFonts w:hint="eastAsia"/>
                <w:sz w:val="21"/>
                <w:szCs w:val="21"/>
              </w:rPr>
              <w:t>服务，</w:t>
            </w:r>
            <w:r w:rsidRPr="000A0152">
              <w:rPr>
                <w:rFonts w:hint="eastAsia"/>
                <w:sz w:val="21"/>
                <w:szCs w:val="21"/>
              </w:rPr>
              <w:t>cdp</w:t>
            </w:r>
            <w:r w:rsidRPr="000A0152">
              <w:rPr>
                <w:rFonts w:hint="eastAsia"/>
                <w:sz w:val="21"/>
                <w:szCs w:val="21"/>
              </w:rPr>
              <w:t>，</w:t>
            </w:r>
            <w:r w:rsidRPr="000A0152">
              <w:rPr>
                <w:rFonts w:hint="eastAsia"/>
                <w:sz w:val="21"/>
                <w:szCs w:val="21"/>
              </w:rPr>
              <w:t>HTTP</w:t>
            </w:r>
            <w:r w:rsidRPr="000A0152">
              <w:rPr>
                <w:rFonts w:hint="eastAsia"/>
                <w:sz w:val="21"/>
                <w:szCs w:val="21"/>
              </w:rPr>
              <w:t>等</w:t>
            </w:r>
          </w:p>
        </w:tc>
        <w:tc>
          <w:tcPr>
            <w:tcW w:w="3036"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RPr="000A0152" w:rsidTr="000A0152">
        <w:trPr>
          <w:trHeight w:val="390"/>
          <w:jc w:val="center"/>
        </w:trPr>
        <w:tc>
          <w:tcPr>
            <w:tcW w:w="1804" w:type="dxa"/>
            <w:vMerge w:val="restart"/>
          </w:tcPr>
          <w:p w:rsidR="000A0152" w:rsidRPr="000A0152" w:rsidRDefault="000A0152" w:rsidP="000A0152">
            <w:pPr>
              <w:spacing w:after="120" w:line="480" w:lineRule="auto"/>
              <w:rPr>
                <w:sz w:val="21"/>
                <w:szCs w:val="21"/>
              </w:rPr>
            </w:pPr>
            <w:r w:rsidRPr="000A0152">
              <w:rPr>
                <w:rFonts w:hint="eastAsia"/>
                <w:sz w:val="21"/>
                <w:szCs w:val="21"/>
              </w:rPr>
              <w:t>鉴别认证</w:t>
            </w:r>
          </w:p>
        </w:tc>
        <w:tc>
          <w:tcPr>
            <w:tcW w:w="4043" w:type="dxa"/>
          </w:tcPr>
          <w:p w:rsidR="000A0152" w:rsidRPr="000A0152" w:rsidRDefault="000A0152" w:rsidP="000A0152">
            <w:pPr>
              <w:spacing w:after="120" w:line="480" w:lineRule="auto"/>
              <w:rPr>
                <w:sz w:val="21"/>
                <w:szCs w:val="21"/>
              </w:rPr>
            </w:pPr>
            <w:r w:rsidRPr="000A0152">
              <w:rPr>
                <w:rFonts w:hint="eastAsia"/>
                <w:sz w:val="21"/>
                <w:szCs w:val="21"/>
              </w:rPr>
              <w:t>口令加密方式</w:t>
            </w:r>
          </w:p>
        </w:tc>
        <w:tc>
          <w:tcPr>
            <w:tcW w:w="3036"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RPr="000A0152" w:rsidTr="000A0152">
        <w:trPr>
          <w:trHeight w:val="225"/>
          <w:jc w:val="center"/>
        </w:trPr>
        <w:tc>
          <w:tcPr>
            <w:tcW w:w="1804" w:type="dxa"/>
            <w:vMerge/>
          </w:tcPr>
          <w:p w:rsidR="000A0152" w:rsidRPr="000A0152" w:rsidRDefault="000A0152" w:rsidP="000A0152">
            <w:pPr>
              <w:spacing w:after="120" w:line="480" w:lineRule="auto"/>
              <w:rPr>
                <w:sz w:val="21"/>
                <w:szCs w:val="21"/>
              </w:rPr>
            </w:pPr>
          </w:p>
        </w:tc>
        <w:tc>
          <w:tcPr>
            <w:tcW w:w="4043" w:type="dxa"/>
          </w:tcPr>
          <w:p w:rsidR="000A0152" w:rsidRPr="000A0152" w:rsidRDefault="000A0152" w:rsidP="000A0152">
            <w:pPr>
              <w:spacing w:after="120" w:line="480" w:lineRule="auto"/>
              <w:rPr>
                <w:sz w:val="21"/>
                <w:szCs w:val="21"/>
              </w:rPr>
            </w:pPr>
            <w:r w:rsidRPr="000A0152">
              <w:rPr>
                <w:sz w:val="21"/>
                <w:szCs w:val="21"/>
              </w:rPr>
              <w:t>S</w:t>
            </w:r>
            <w:r w:rsidRPr="000A0152">
              <w:rPr>
                <w:rFonts w:hint="eastAsia"/>
                <w:sz w:val="21"/>
                <w:szCs w:val="21"/>
              </w:rPr>
              <w:t>nmp</w:t>
            </w:r>
            <w:r w:rsidRPr="000A0152">
              <w:rPr>
                <w:rFonts w:hint="eastAsia"/>
                <w:sz w:val="21"/>
                <w:szCs w:val="21"/>
              </w:rPr>
              <w:t>字串符问题</w:t>
            </w:r>
          </w:p>
        </w:tc>
        <w:tc>
          <w:tcPr>
            <w:tcW w:w="3036"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RPr="000A0152" w:rsidTr="000A0152">
        <w:trPr>
          <w:trHeight w:val="300"/>
          <w:jc w:val="center"/>
        </w:trPr>
        <w:tc>
          <w:tcPr>
            <w:tcW w:w="1804" w:type="dxa"/>
            <w:vMerge w:val="restart"/>
          </w:tcPr>
          <w:p w:rsidR="000A0152" w:rsidRPr="000A0152" w:rsidRDefault="000A0152" w:rsidP="000A0152">
            <w:pPr>
              <w:spacing w:after="120" w:line="480" w:lineRule="auto"/>
              <w:rPr>
                <w:sz w:val="21"/>
                <w:szCs w:val="21"/>
              </w:rPr>
            </w:pPr>
            <w:r w:rsidRPr="000A0152">
              <w:rPr>
                <w:rFonts w:hint="eastAsia"/>
                <w:sz w:val="21"/>
                <w:szCs w:val="21"/>
              </w:rPr>
              <w:t>访问控制</w:t>
            </w:r>
          </w:p>
        </w:tc>
        <w:tc>
          <w:tcPr>
            <w:tcW w:w="4043" w:type="dxa"/>
          </w:tcPr>
          <w:p w:rsidR="000A0152" w:rsidRPr="000A0152" w:rsidRDefault="000A0152" w:rsidP="000A0152">
            <w:pPr>
              <w:spacing w:after="120" w:line="480" w:lineRule="auto"/>
              <w:rPr>
                <w:sz w:val="21"/>
                <w:szCs w:val="21"/>
              </w:rPr>
            </w:pPr>
            <w:r w:rsidRPr="000A0152">
              <w:rPr>
                <w:rFonts w:hint="eastAsia"/>
                <w:sz w:val="21"/>
                <w:szCs w:val="21"/>
              </w:rPr>
              <w:t>telnet,</w:t>
            </w:r>
            <w:r w:rsidRPr="000A0152">
              <w:rPr>
                <w:rFonts w:hint="eastAsia"/>
                <w:sz w:val="21"/>
                <w:szCs w:val="21"/>
              </w:rPr>
              <w:t>设置</w:t>
            </w:r>
            <w:r w:rsidRPr="000A0152">
              <w:rPr>
                <w:rFonts w:hint="eastAsia"/>
                <w:sz w:val="21"/>
                <w:szCs w:val="21"/>
              </w:rPr>
              <w:t>ACL</w:t>
            </w:r>
          </w:p>
        </w:tc>
        <w:tc>
          <w:tcPr>
            <w:tcW w:w="3036"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RPr="000A0152" w:rsidTr="000A0152">
        <w:trPr>
          <w:trHeight w:val="300"/>
          <w:jc w:val="center"/>
        </w:trPr>
        <w:tc>
          <w:tcPr>
            <w:tcW w:w="1804" w:type="dxa"/>
            <w:vMerge/>
          </w:tcPr>
          <w:p w:rsidR="000A0152" w:rsidRPr="000A0152" w:rsidRDefault="000A0152" w:rsidP="000A0152">
            <w:pPr>
              <w:spacing w:after="120" w:line="480" w:lineRule="auto"/>
              <w:rPr>
                <w:sz w:val="21"/>
                <w:szCs w:val="21"/>
              </w:rPr>
            </w:pPr>
          </w:p>
        </w:tc>
        <w:tc>
          <w:tcPr>
            <w:tcW w:w="4043" w:type="dxa"/>
          </w:tcPr>
          <w:p w:rsidR="000A0152" w:rsidRPr="000A0152" w:rsidRDefault="000A0152" w:rsidP="000A0152">
            <w:pPr>
              <w:spacing w:after="120" w:line="480" w:lineRule="auto"/>
              <w:rPr>
                <w:sz w:val="21"/>
                <w:szCs w:val="21"/>
              </w:rPr>
            </w:pPr>
            <w:r w:rsidRPr="000A0152">
              <w:rPr>
                <w:sz w:val="21"/>
                <w:szCs w:val="21"/>
              </w:rPr>
              <w:t>S</w:t>
            </w:r>
            <w:r w:rsidRPr="000A0152">
              <w:rPr>
                <w:rFonts w:hint="eastAsia"/>
                <w:sz w:val="21"/>
                <w:szCs w:val="21"/>
              </w:rPr>
              <w:t>nmp</w:t>
            </w:r>
            <w:r w:rsidRPr="000A0152">
              <w:rPr>
                <w:rFonts w:hint="eastAsia"/>
                <w:sz w:val="21"/>
                <w:szCs w:val="21"/>
              </w:rPr>
              <w:t>设置</w:t>
            </w:r>
            <w:r w:rsidRPr="000A0152">
              <w:rPr>
                <w:rFonts w:hint="eastAsia"/>
                <w:sz w:val="21"/>
                <w:szCs w:val="21"/>
              </w:rPr>
              <w:t>ACL</w:t>
            </w:r>
          </w:p>
        </w:tc>
        <w:tc>
          <w:tcPr>
            <w:tcW w:w="3036"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RPr="000A0152" w:rsidTr="000A0152">
        <w:trPr>
          <w:trHeight w:val="263"/>
          <w:jc w:val="center"/>
        </w:trPr>
        <w:tc>
          <w:tcPr>
            <w:tcW w:w="1804" w:type="dxa"/>
            <w:vMerge/>
          </w:tcPr>
          <w:p w:rsidR="000A0152" w:rsidRPr="000A0152" w:rsidRDefault="000A0152" w:rsidP="000A0152">
            <w:pPr>
              <w:spacing w:after="120" w:line="480" w:lineRule="auto"/>
              <w:rPr>
                <w:sz w:val="21"/>
                <w:szCs w:val="21"/>
              </w:rPr>
            </w:pPr>
          </w:p>
        </w:tc>
        <w:tc>
          <w:tcPr>
            <w:tcW w:w="4043" w:type="dxa"/>
          </w:tcPr>
          <w:p w:rsidR="000A0152" w:rsidRPr="000A0152" w:rsidRDefault="000A0152" w:rsidP="000A0152">
            <w:pPr>
              <w:spacing w:after="120" w:line="480" w:lineRule="auto"/>
              <w:rPr>
                <w:sz w:val="21"/>
                <w:szCs w:val="21"/>
              </w:rPr>
            </w:pPr>
            <w:r w:rsidRPr="000A0152">
              <w:rPr>
                <w:rFonts w:hint="eastAsia"/>
                <w:sz w:val="21"/>
                <w:szCs w:val="21"/>
              </w:rPr>
              <w:t>保留地址过滤</w:t>
            </w:r>
          </w:p>
        </w:tc>
        <w:tc>
          <w:tcPr>
            <w:tcW w:w="3036" w:type="dxa"/>
          </w:tcPr>
          <w:p w:rsidR="000A0152" w:rsidRPr="000A0152" w:rsidRDefault="000A0152" w:rsidP="000A0152">
            <w:pPr>
              <w:spacing w:after="120" w:line="480" w:lineRule="auto"/>
              <w:rPr>
                <w:sz w:val="21"/>
                <w:szCs w:val="21"/>
              </w:rPr>
            </w:pPr>
            <w:r w:rsidRPr="000A0152">
              <w:rPr>
                <w:rFonts w:hint="eastAsia"/>
                <w:sz w:val="21"/>
                <w:szCs w:val="21"/>
              </w:rPr>
              <w:t>中等：在边界设备上配置</w:t>
            </w:r>
          </w:p>
        </w:tc>
      </w:tr>
      <w:tr w:rsidR="000A0152" w:rsidRPr="000A0152" w:rsidTr="000A0152">
        <w:trPr>
          <w:jc w:val="center"/>
        </w:trPr>
        <w:tc>
          <w:tcPr>
            <w:tcW w:w="1804" w:type="dxa"/>
          </w:tcPr>
          <w:p w:rsidR="000A0152" w:rsidRPr="000A0152" w:rsidRDefault="000A0152" w:rsidP="000A0152">
            <w:pPr>
              <w:spacing w:after="120" w:line="480" w:lineRule="auto"/>
              <w:rPr>
                <w:sz w:val="21"/>
                <w:szCs w:val="21"/>
              </w:rPr>
            </w:pPr>
            <w:r w:rsidRPr="000A0152">
              <w:rPr>
                <w:rFonts w:hint="eastAsia"/>
                <w:sz w:val="21"/>
                <w:szCs w:val="21"/>
              </w:rPr>
              <w:t>审计跟踪</w:t>
            </w:r>
          </w:p>
        </w:tc>
        <w:tc>
          <w:tcPr>
            <w:tcW w:w="4043" w:type="dxa"/>
          </w:tcPr>
          <w:p w:rsidR="000A0152" w:rsidRPr="000A0152" w:rsidRDefault="000A0152" w:rsidP="000A0152">
            <w:pPr>
              <w:spacing w:after="120" w:line="480" w:lineRule="auto"/>
              <w:rPr>
                <w:sz w:val="21"/>
                <w:szCs w:val="21"/>
              </w:rPr>
            </w:pPr>
            <w:r w:rsidRPr="000A0152">
              <w:rPr>
                <w:rFonts w:hint="eastAsia"/>
                <w:sz w:val="21"/>
                <w:szCs w:val="21"/>
              </w:rPr>
              <w:t>日志设置，</w:t>
            </w:r>
            <w:r w:rsidRPr="000A0152">
              <w:rPr>
                <w:rFonts w:hint="eastAsia"/>
                <w:sz w:val="21"/>
                <w:szCs w:val="21"/>
              </w:rPr>
              <w:t>ACL</w:t>
            </w:r>
            <w:r w:rsidRPr="000A0152">
              <w:rPr>
                <w:rFonts w:hint="eastAsia"/>
                <w:sz w:val="21"/>
                <w:szCs w:val="21"/>
              </w:rPr>
              <w:t>过滤日志及其重要</w:t>
            </w:r>
          </w:p>
        </w:tc>
        <w:tc>
          <w:tcPr>
            <w:tcW w:w="3036"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RPr="000A0152" w:rsidTr="000A0152">
        <w:trPr>
          <w:trHeight w:val="360"/>
          <w:jc w:val="center"/>
        </w:trPr>
        <w:tc>
          <w:tcPr>
            <w:tcW w:w="1804" w:type="dxa"/>
          </w:tcPr>
          <w:p w:rsidR="000A0152" w:rsidRPr="000A0152" w:rsidRDefault="000A0152" w:rsidP="000A0152">
            <w:pPr>
              <w:spacing w:after="120" w:line="480" w:lineRule="auto"/>
              <w:rPr>
                <w:sz w:val="21"/>
                <w:szCs w:val="21"/>
              </w:rPr>
            </w:pPr>
            <w:r w:rsidRPr="000A0152">
              <w:rPr>
                <w:rFonts w:hint="eastAsia"/>
                <w:sz w:val="21"/>
                <w:szCs w:val="21"/>
              </w:rPr>
              <w:t>内容安全</w:t>
            </w:r>
          </w:p>
        </w:tc>
        <w:tc>
          <w:tcPr>
            <w:tcW w:w="4043" w:type="dxa"/>
          </w:tcPr>
          <w:p w:rsidR="000A0152" w:rsidRPr="000A0152" w:rsidRDefault="000A0152" w:rsidP="000A0152">
            <w:pPr>
              <w:spacing w:after="120" w:line="480" w:lineRule="auto"/>
              <w:rPr>
                <w:sz w:val="21"/>
                <w:szCs w:val="21"/>
              </w:rPr>
            </w:pPr>
            <w:r w:rsidRPr="000A0152">
              <w:rPr>
                <w:rFonts w:hint="eastAsia"/>
                <w:sz w:val="21"/>
                <w:szCs w:val="21"/>
              </w:rPr>
              <w:t>telnet</w:t>
            </w:r>
            <w:r w:rsidRPr="000A0152">
              <w:rPr>
                <w:rFonts w:hint="eastAsia"/>
                <w:sz w:val="21"/>
                <w:szCs w:val="21"/>
              </w:rPr>
              <w:t>连接</w:t>
            </w:r>
            <w:r w:rsidRPr="000A0152">
              <w:rPr>
                <w:rFonts w:hint="eastAsia"/>
                <w:sz w:val="21"/>
                <w:szCs w:val="21"/>
              </w:rPr>
              <w:t>SSH</w:t>
            </w:r>
            <w:r w:rsidRPr="000A0152">
              <w:rPr>
                <w:rFonts w:hint="eastAsia"/>
                <w:sz w:val="21"/>
                <w:szCs w:val="21"/>
              </w:rPr>
              <w:t>加密</w:t>
            </w:r>
          </w:p>
        </w:tc>
        <w:tc>
          <w:tcPr>
            <w:tcW w:w="3036" w:type="dxa"/>
          </w:tcPr>
          <w:p w:rsidR="000A0152" w:rsidRPr="000A0152" w:rsidRDefault="000A0152" w:rsidP="000A0152">
            <w:pPr>
              <w:spacing w:after="120" w:line="480" w:lineRule="auto"/>
              <w:rPr>
                <w:sz w:val="21"/>
                <w:szCs w:val="21"/>
              </w:rPr>
            </w:pPr>
            <w:r w:rsidRPr="000A0152">
              <w:rPr>
                <w:rFonts w:hint="eastAsia"/>
                <w:sz w:val="21"/>
                <w:szCs w:val="21"/>
              </w:rPr>
              <w:t>重要</w:t>
            </w:r>
          </w:p>
        </w:tc>
      </w:tr>
      <w:tr w:rsidR="000A0152" w:rsidRPr="000A0152" w:rsidTr="000A0152">
        <w:trPr>
          <w:trHeight w:val="405"/>
          <w:jc w:val="center"/>
        </w:trPr>
        <w:tc>
          <w:tcPr>
            <w:tcW w:w="1804" w:type="dxa"/>
          </w:tcPr>
          <w:p w:rsidR="000A0152" w:rsidRPr="000A0152" w:rsidRDefault="000A0152" w:rsidP="000A0152">
            <w:pPr>
              <w:spacing w:after="120" w:line="480" w:lineRule="auto"/>
              <w:rPr>
                <w:sz w:val="21"/>
                <w:szCs w:val="21"/>
              </w:rPr>
            </w:pPr>
            <w:r w:rsidRPr="000A0152">
              <w:rPr>
                <w:rFonts w:hint="eastAsia"/>
                <w:sz w:val="21"/>
                <w:szCs w:val="21"/>
              </w:rPr>
              <w:t>冗余与恢复</w:t>
            </w:r>
          </w:p>
        </w:tc>
        <w:tc>
          <w:tcPr>
            <w:tcW w:w="4043" w:type="dxa"/>
          </w:tcPr>
          <w:p w:rsidR="000A0152" w:rsidRPr="000A0152" w:rsidRDefault="000A0152" w:rsidP="000A0152">
            <w:pPr>
              <w:spacing w:after="120" w:line="480" w:lineRule="auto"/>
              <w:rPr>
                <w:sz w:val="21"/>
                <w:szCs w:val="21"/>
              </w:rPr>
            </w:pPr>
            <w:r w:rsidRPr="000A0152">
              <w:rPr>
                <w:rFonts w:hint="eastAsia"/>
                <w:sz w:val="21"/>
                <w:szCs w:val="21"/>
              </w:rPr>
              <w:t>主要线路是否采用链路冗余</w:t>
            </w:r>
          </w:p>
        </w:tc>
        <w:tc>
          <w:tcPr>
            <w:tcW w:w="3036" w:type="dxa"/>
          </w:tcPr>
          <w:p w:rsidR="000A0152" w:rsidRPr="000A0152" w:rsidRDefault="000A0152" w:rsidP="000A0152">
            <w:pPr>
              <w:spacing w:after="120" w:line="480" w:lineRule="auto"/>
              <w:rPr>
                <w:sz w:val="21"/>
                <w:szCs w:val="21"/>
              </w:rPr>
            </w:pPr>
            <w:r w:rsidRPr="000A0152">
              <w:rPr>
                <w:rFonts w:hint="eastAsia"/>
                <w:sz w:val="21"/>
                <w:szCs w:val="21"/>
              </w:rPr>
              <w:t>重要：建议为主</w:t>
            </w:r>
          </w:p>
        </w:tc>
      </w:tr>
      <w:tr w:rsidR="000A0152" w:rsidRPr="000A0152" w:rsidTr="000A0152">
        <w:trPr>
          <w:trHeight w:val="225"/>
          <w:jc w:val="center"/>
        </w:trPr>
        <w:tc>
          <w:tcPr>
            <w:tcW w:w="1804" w:type="dxa"/>
          </w:tcPr>
          <w:p w:rsidR="000A0152" w:rsidRPr="000A0152" w:rsidRDefault="000A0152" w:rsidP="000A0152">
            <w:pPr>
              <w:spacing w:after="120" w:line="480" w:lineRule="auto"/>
              <w:rPr>
                <w:sz w:val="21"/>
                <w:szCs w:val="21"/>
              </w:rPr>
            </w:pPr>
            <w:r w:rsidRPr="000A0152">
              <w:rPr>
                <w:rFonts w:hint="eastAsia"/>
                <w:sz w:val="21"/>
                <w:szCs w:val="21"/>
              </w:rPr>
              <w:t>其他安全问题</w:t>
            </w:r>
          </w:p>
        </w:tc>
        <w:tc>
          <w:tcPr>
            <w:tcW w:w="4043" w:type="dxa"/>
          </w:tcPr>
          <w:p w:rsidR="000A0152" w:rsidRPr="000A0152" w:rsidRDefault="000A0152" w:rsidP="000A0152">
            <w:pPr>
              <w:spacing w:after="120" w:line="480" w:lineRule="auto"/>
              <w:rPr>
                <w:sz w:val="21"/>
                <w:szCs w:val="21"/>
              </w:rPr>
            </w:pPr>
            <w:r w:rsidRPr="000A0152">
              <w:rPr>
                <w:rFonts w:hint="eastAsia"/>
                <w:sz w:val="21"/>
                <w:szCs w:val="21"/>
              </w:rPr>
              <w:t>如何防御蠕虫病毒，</w:t>
            </w:r>
            <w:r w:rsidRPr="000A0152">
              <w:rPr>
                <w:rFonts w:hint="eastAsia"/>
                <w:sz w:val="21"/>
                <w:szCs w:val="21"/>
              </w:rPr>
              <w:t>DDOS</w:t>
            </w:r>
            <w:r w:rsidRPr="000A0152">
              <w:rPr>
                <w:rFonts w:hint="eastAsia"/>
                <w:sz w:val="21"/>
                <w:szCs w:val="21"/>
              </w:rPr>
              <w:t>攻击</w:t>
            </w:r>
          </w:p>
        </w:tc>
        <w:tc>
          <w:tcPr>
            <w:tcW w:w="3036" w:type="dxa"/>
          </w:tcPr>
          <w:p w:rsidR="000A0152" w:rsidRPr="000A0152" w:rsidRDefault="000A0152" w:rsidP="000A0152">
            <w:pPr>
              <w:spacing w:after="120" w:line="480" w:lineRule="auto"/>
              <w:rPr>
                <w:sz w:val="21"/>
                <w:szCs w:val="21"/>
              </w:rPr>
            </w:pPr>
            <w:r w:rsidRPr="000A0152">
              <w:rPr>
                <w:rFonts w:hint="eastAsia"/>
                <w:sz w:val="21"/>
                <w:szCs w:val="21"/>
              </w:rPr>
              <w:t>高</w:t>
            </w:r>
          </w:p>
        </w:tc>
      </w:tr>
    </w:tbl>
    <w:p w:rsidR="00E96217" w:rsidRDefault="000A0152" w:rsidP="000A0152">
      <w:pPr>
        <w:pStyle w:val="2"/>
      </w:pPr>
      <w:bookmarkStart w:id="14" w:name="_Toc409083880"/>
      <w:r>
        <w:rPr>
          <w:rFonts w:hint="eastAsia"/>
        </w:rPr>
        <w:t>针对</w:t>
      </w:r>
      <w:r>
        <w:rPr>
          <w:rFonts w:hint="eastAsia"/>
        </w:rPr>
        <w:t>Windows</w:t>
      </w:r>
      <w:r>
        <w:rPr>
          <w:rFonts w:hint="eastAsia"/>
        </w:rPr>
        <w:t>操作系统的加固</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3600"/>
        <w:gridCol w:w="3200"/>
      </w:tblGrid>
      <w:tr w:rsidR="000A0152" w:rsidTr="000A0152">
        <w:tc>
          <w:tcPr>
            <w:tcW w:w="1728" w:type="dxa"/>
            <w:shd w:val="clear" w:color="auto" w:fill="BFBFBF"/>
          </w:tcPr>
          <w:p w:rsidR="000A0152" w:rsidRPr="000A0152" w:rsidRDefault="000A0152" w:rsidP="000A0152">
            <w:pPr>
              <w:spacing w:after="120" w:line="480" w:lineRule="auto"/>
              <w:jc w:val="center"/>
              <w:rPr>
                <w:rFonts w:ascii="宋体" w:hAnsi="宋体"/>
                <w:b/>
                <w:sz w:val="21"/>
                <w:szCs w:val="21"/>
              </w:rPr>
            </w:pPr>
            <w:r w:rsidRPr="000A0152">
              <w:rPr>
                <w:rFonts w:ascii="宋体" w:hAnsi="宋体" w:hint="eastAsia"/>
                <w:b/>
                <w:sz w:val="21"/>
                <w:szCs w:val="21"/>
              </w:rPr>
              <w:t>技术基线</w:t>
            </w:r>
          </w:p>
        </w:tc>
        <w:tc>
          <w:tcPr>
            <w:tcW w:w="3600" w:type="dxa"/>
            <w:shd w:val="clear" w:color="auto" w:fill="BFBFBF"/>
          </w:tcPr>
          <w:p w:rsidR="000A0152" w:rsidRPr="000A0152" w:rsidRDefault="000A0152" w:rsidP="000A0152">
            <w:pPr>
              <w:spacing w:after="120" w:line="480" w:lineRule="auto"/>
              <w:jc w:val="center"/>
              <w:rPr>
                <w:rFonts w:ascii="宋体" w:hAnsi="宋体"/>
                <w:b/>
                <w:sz w:val="21"/>
                <w:szCs w:val="21"/>
              </w:rPr>
            </w:pPr>
            <w:r w:rsidRPr="000A0152">
              <w:rPr>
                <w:rFonts w:ascii="宋体" w:hAnsi="宋体" w:hint="eastAsia"/>
                <w:b/>
                <w:sz w:val="21"/>
                <w:szCs w:val="21"/>
              </w:rPr>
              <w:t>WINDOWS系统需要加固范围</w:t>
            </w:r>
          </w:p>
        </w:tc>
        <w:tc>
          <w:tcPr>
            <w:tcW w:w="3200" w:type="dxa"/>
            <w:shd w:val="clear" w:color="auto" w:fill="BFBFBF"/>
          </w:tcPr>
          <w:p w:rsidR="000A0152" w:rsidRPr="000A0152" w:rsidRDefault="000A0152" w:rsidP="000A0152">
            <w:pPr>
              <w:spacing w:after="120" w:line="480" w:lineRule="auto"/>
              <w:jc w:val="center"/>
              <w:rPr>
                <w:rFonts w:ascii="宋体" w:hAnsi="宋体"/>
                <w:b/>
                <w:sz w:val="21"/>
                <w:szCs w:val="21"/>
              </w:rPr>
            </w:pPr>
            <w:r w:rsidRPr="000A0152">
              <w:rPr>
                <w:rFonts w:ascii="宋体" w:hAnsi="宋体" w:hint="eastAsia"/>
                <w:b/>
                <w:sz w:val="21"/>
                <w:szCs w:val="21"/>
              </w:rPr>
              <w:t>重要程度</w:t>
            </w:r>
          </w:p>
        </w:tc>
      </w:tr>
      <w:tr w:rsidR="000A0152" w:rsidTr="000A0152">
        <w:trPr>
          <w:trHeight w:val="375"/>
        </w:trPr>
        <w:tc>
          <w:tcPr>
            <w:tcW w:w="1728" w:type="dxa"/>
          </w:tcPr>
          <w:p w:rsidR="000A0152" w:rsidRPr="000A0152" w:rsidRDefault="000A0152" w:rsidP="000A0152">
            <w:pPr>
              <w:spacing w:after="120" w:line="480" w:lineRule="auto"/>
              <w:rPr>
                <w:sz w:val="21"/>
                <w:szCs w:val="21"/>
              </w:rPr>
            </w:pPr>
            <w:r w:rsidRPr="000A0152">
              <w:rPr>
                <w:rFonts w:hint="eastAsia"/>
                <w:sz w:val="21"/>
                <w:szCs w:val="21"/>
              </w:rPr>
              <w:lastRenderedPageBreak/>
              <w:t>补丁加载</w:t>
            </w:r>
          </w:p>
        </w:tc>
        <w:tc>
          <w:tcPr>
            <w:tcW w:w="3600" w:type="dxa"/>
          </w:tcPr>
          <w:p w:rsidR="000A0152" w:rsidRPr="000A0152" w:rsidRDefault="000A0152" w:rsidP="000A0152">
            <w:pPr>
              <w:spacing w:after="120" w:line="480" w:lineRule="auto"/>
              <w:rPr>
                <w:sz w:val="21"/>
                <w:szCs w:val="21"/>
              </w:rPr>
            </w:pPr>
            <w:r w:rsidRPr="000A0152">
              <w:rPr>
                <w:rFonts w:hint="eastAsia"/>
                <w:sz w:val="21"/>
                <w:szCs w:val="21"/>
              </w:rPr>
              <w:t>漏洞补丁</w:t>
            </w:r>
          </w:p>
        </w:tc>
        <w:tc>
          <w:tcPr>
            <w:tcW w:w="3200" w:type="dxa"/>
          </w:tcPr>
          <w:p w:rsidR="000A0152" w:rsidRPr="000A0152" w:rsidRDefault="000A0152" w:rsidP="000A0152">
            <w:pPr>
              <w:spacing w:after="120" w:line="480" w:lineRule="auto"/>
              <w:rPr>
                <w:sz w:val="21"/>
                <w:szCs w:val="21"/>
              </w:rPr>
            </w:pPr>
            <w:r w:rsidRPr="000A0152">
              <w:rPr>
                <w:rFonts w:hint="eastAsia"/>
                <w:sz w:val="21"/>
                <w:szCs w:val="21"/>
              </w:rPr>
              <w:t>高：</w:t>
            </w:r>
            <w:r w:rsidRPr="000A0152">
              <w:rPr>
                <w:rFonts w:hint="eastAsia"/>
                <w:sz w:val="21"/>
                <w:szCs w:val="21"/>
              </w:rPr>
              <w:t>Windows</w:t>
            </w:r>
            <w:r w:rsidRPr="000A0152">
              <w:rPr>
                <w:rFonts w:hint="eastAsia"/>
                <w:sz w:val="21"/>
                <w:szCs w:val="21"/>
              </w:rPr>
              <w:t>系统漏洞补丁对于系统安全性极其重要</w:t>
            </w:r>
          </w:p>
        </w:tc>
      </w:tr>
      <w:tr w:rsidR="000A0152" w:rsidTr="000A0152">
        <w:trPr>
          <w:trHeight w:val="285"/>
        </w:trPr>
        <w:tc>
          <w:tcPr>
            <w:tcW w:w="1728" w:type="dxa"/>
            <w:vMerge w:val="restart"/>
          </w:tcPr>
          <w:p w:rsidR="000A0152" w:rsidRPr="000A0152" w:rsidRDefault="000A0152" w:rsidP="000A0152">
            <w:pPr>
              <w:spacing w:after="120" w:line="480" w:lineRule="auto"/>
              <w:rPr>
                <w:sz w:val="21"/>
                <w:szCs w:val="21"/>
              </w:rPr>
            </w:pPr>
            <w:r w:rsidRPr="000A0152">
              <w:rPr>
                <w:rFonts w:hint="eastAsia"/>
                <w:sz w:val="21"/>
                <w:szCs w:val="21"/>
              </w:rPr>
              <w:t>服务与端口</w:t>
            </w:r>
          </w:p>
        </w:tc>
        <w:tc>
          <w:tcPr>
            <w:tcW w:w="3600" w:type="dxa"/>
          </w:tcPr>
          <w:p w:rsidR="000A0152" w:rsidRPr="000A0152" w:rsidRDefault="000A0152" w:rsidP="000A0152">
            <w:pPr>
              <w:spacing w:after="120" w:line="480" w:lineRule="auto"/>
              <w:rPr>
                <w:sz w:val="21"/>
                <w:szCs w:val="21"/>
              </w:rPr>
            </w:pPr>
            <w:r w:rsidRPr="000A0152">
              <w:rPr>
                <w:rFonts w:hint="eastAsia"/>
                <w:sz w:val="21"/>
                <w:szCs w:val="21"/>
              </w:rPr>
              <w:t>ipc</w:t>
            </w:r>
            <w:r w:rsidRPr="000A0152">
              <w:rPr>
                <w:rFonts w:hint="eastAsia"/>
                <w:sz w:val="21"/>
                <w:szCs w:val="21"/>
              </w:rPr>
              <w:t>空连接等</w:t>
            </w:r>
          </w:p>
        </w:tc>
        <w:tc>
          <w:tcPr>
            <w:tcW w:w="3200"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Tr="000A0152">
        <w:trPr>
          <w:trHeight w:val="330"/>
        </w:trPr>
        <w:tc>
          <w:tcPr>
            <w:tcW w:w="1728" w:type="dxa"/>
            <w:vMerge/>
          </w:tcPr>
          <w:p w:rsidR="000A0152" w:rsidRPr="000A0152" w:rsidRDefault="000A0152" w:rsidP="000A0152">
            <w:pPr>
              <w:spacing w:after="120" w:line="480" w:lineRule="auto"/>
              <w:rPr>
                <w:sz w:val="21"/>
                <w:szCs w:val="21"/>
              </w:rPr>
            </w:pPr>
          </w:p>
        </w:tc>
        <w:tc>
          <w:tcPr>
            <w:tcW w:w="3600" w:type="dxa"/>
          </w:tcPr>
          <w:p w:rsidR="000A0152" w:rsidRPr="000A0152" w:rsidRDefault="000A0152" w:rsidP="000A0152">
            <w:pPr>
              <w:spacing w:after="120" w:line="480" w:lineRule="auto"/>
              <w:rPr>
                <w:sz w:val="21"/>
                <w:szCs w:val="21"/>
              </w:rPr>
            </w:pPr>
            <w:r w:rsidRPr="000A0152">
              <w:rPr>
                <w:rFonts w:hint="eastAsia"/>
                <w:sz w:val="21"/>
                <w:szCs w:val="21"/>
              </w:rPr>
              <w:t>比如：端口</w:t>
            </w:r>
            <w:r w:rsidRPr="000A0152">
              <w:rPr>
                <w:rFonts w:hint="eastAsia"/>
                <w:sz w:val="21"/>
                <w:szCs w:val="21"/>
              </w:rPr>
              <w:t>135</w:t>
            </w:r>
            <w:r w:rsidRPr="000A0152">
              <w:rPr>
                <w:rFonts w:hint="eastAsia"/>
                <w:sz w:val="21"/>
                <w:szCs w:val="21"/>
              </w:rPr>
              <w:t>，</w:t>
            </w:r>
            <w:r w:rsidRPr="000A0152">
              <w:rPr>
                <w:rFonts w:hint="eastAsia"/>
                <w:sz w:val="21"/>
                <w:szCs w:val="21"/>
              </w:rPr>
              <w:t>139</w:t>
            </w:r>
            <w:r w:rsidRPr="000A0152">
              <w:rPr>
                <w:rFonts w:hint="eastAsia"/>
                <w:sz w:val="21"/>
                <w:szCs w:val="21"/>
              </w:rPr>
              <w:t>，</w:t>
            </w:r>
            <w:r w:rsidRPr="000A0152">
              <w:rPr>
                <w:rFonts w:hint="eastAsia"/>
                <w:sz w:val="21"/>
                <w:szCs w:val="21"/>
              </w:rPr>
              <w:t>445</w:t>
            </w:r>
            <w:r w:rsidRPr="000A0152">
              <w:rPr>
                <w:rFonts w:hint="eastAsia"/>
                <w:sz w:val="21"/>
                <w:szCs w:val="21"/>
              </w:rPr>
              <w:t>等</w:t>
            </w:r>
          </w:p>
        </w:tc>
        <w:tc>
          <w:tcPr>
            <w:tcW w:w="3200"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Tr="000A0152">
        <w:trPr>
          <w:trHeight w:val="390"/>
        </w:trPr>
        <w:tc>
          <w:tcPr>
            <w:tcW w:w="1728" w:type="dxa"/>
          </w:tcPr>
          <w:p w:rsidR="000A0152" w:rsidRPr="000A0152" w:rsidRDefault="000A0152" w:rsidP="000A0152">
            <w:pPr>
              <w:spacing w:after="120" w:line="480" w:lineRule="auto"/>
              <w:rPr>
                <w:sz w:val="21"/>
                <w:szCs w:val="21"/>
              </w:rPr>
            </w:pPr>
            <w:r w:rsidRPr="000A0152">
              <w:rPr>
                <w:rFonts w:hint="eastAsia"/>
                <w:sz w:val="21"/>
                <w:szCs w:val="21"/>
              </w:rPr>
              <w:t>鉴别认证</w:t>
            </w:r>
          </w:p>
        </w:tc>
        <w:tc>
          <w:tcPr>
            <w:tcW w:w="3600" w:type="dxa"/>
          </w:tcPr>
          <w:p w:rsidR="000A0152" w:rsidRPr="000A0152" w:rsidRDefault="000A0152" w:rsidP="000A0152">
            <w:pPr>
              <w:spacing w:after="120" w:line="480" w:lineRule="auto"/>
              <w:rPr>
                <w:sz w:val="21"/>
                <w:szCs w:val="21"/>
              </w:rPr>
            </w:pPr>
            <w:r w:rsidRPr="000A0152">
              <w:rPr>
                <w:rFonts w:hint="eastAsia"/>
                <w:sz w:val="21"/>
                <w:szCs w:val="21"/>
              </w:rPr>
              <w:t>密码策略</w:t>
            </w:r>
          </w:p>
        </w:tc>
        <w:tc>
          <w:tcPr>
            <w:tcW w:w="3200"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Tr="000A0152">
        <w:trPr>
          <w:trHeight w:val="300"/>
        </w:trPr>
        <w:tc>
          <w:tcPr>
            <w:tcW w:w="1728" w:type="dxa"/>
          </w:tcPr>
          <w:p w:rsidR="000A0152" w:rsidRPr="000A0152" w:rsidRDefault="000A0152" w:rsidP="000A0152">
            <w:pPr>
              <w:spacing w:after="120" w:line="480" w:lineRule="auto"/>
              <w:rPr>
                <w:sz w:val="21"/>
                <w:szCs w:val="21"/>
              </w:rPr>
            </w:pPr>
            <w:r w:rsidRPr="000A0152">
              <w:rPr>
                <w:rFonts w:hint="eastAsia"/>
                <w:sz w:val="21"/>
                <w:szCs w:val="21"/>
              </w:rPr>
              <w:t>访问控制</w:t>
            </w:r>
          </w:p>
        </w:tc>
        <w:tc>
          <w:tcPr>
            <w:tcW w:w="3600" w:type="dxa"/>
          </w:tcPr>
          <w:p w:rsidR="000A0152" w:rsidRPr="000A0152" w:rsidRDefault="000A0152" w:rsidP="000A0152">
            <w:pPr>
              <w:spacing w:after="120" w:line="480" w:lineRule="auto"/>
              <w:rPr>
                <w:sz w:val="21"/>
                <w:szCs w:val="21"/>
              </w:rPr>
            </w:pPr>
            <w:r w:rsidRPr="000A0152">
              <w:rPr>
                <w:rFonts w:hint="eastAsia"/>
                <w:sz w:val="21"/>
                <w:szCs w:val="21"/>
              </w:rPr>
              <w:t>修改部分文件目录权限</w:t>
            </w:r>
          </w:p>
        </w:tc>
        <w:tc>
          <w:tcPr>
            <w:tcW w:w="3200"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Tr="000A0152">
        <w:trPr>
          <w:trHeight w:val="330"/>
        </w:trPr>
        <w:tc>
          <w:tcPr>
            <w:tcW w:w="1728" w:type="dxa"/>
            <w:vMerge w:val="restart"/>
          </w:tcPr>
          <w:p w:rsidR="000A0152" w:rsidRPr="000A0152" w:rsidRDefault="000A0152" w:rsidP="000A0152">
            <w:pPr>
              <w:spacing w:after="120" w:line="480" w:lineRule="auto"/>
              <w:rPr>
                <w:sz w:val="21"/>
                <w:szCs w:val="21"/>
              </w:rPr>
            </w:pPr>
            <w:r w:rsidRPr="000A0152">
              <w:rPr>
                <w:rFonts w:hint="eastAsia"/>
                <w:sz w:val="21"/>
                <w:szCs w:val="21"/>
              </w:rPr>
              <w:t>审计跟踪</w:t>
            </w:r>
          </w:p>
        </w:tc>
        <w:tc>
          <w:tcPr>
            <w:tcW w:w="3600" w:type="dxa"/>
          </w:tcPr>
          <w:p w:rsidR="000A0152" w:rsidRPr="000A0152" w:rsidRDefault="000A0152" w:rsidP="000A0152">
            <w:pPr>
              <w:spacing w:after="120" w:line="480" w:lineRule="auto"/>
              <w:rPr>
                <w:sz w:val="21"/>
                <w:szCs w:val="21"/>
              </w:rPr>
            </w:pPr>
            <w:r w:rsidRPr="000A0152">
              <w:rPr>
                <w:rFonts w:hint="eastAsia"/>
                <w:sz w:val="21"/>
                <w:szCs w:val="21"/>
              </w:rPr>
              <w:t>日志（文件大小，保留天数等）</w:t>
            </w:r>
          </w:p>
        </w:tc>
        <w:tc>
          <w:tcPr>
            <w:tcW w:w="3200"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Tr="000A0152">
        <w:trPr>
          <w:trHeight w:val="285"/>
        </w:trPr>
        <w:tc>
          <w:tcPr>
            <w:tcW w:w="1728" w:type="dxa"/>
            <w:vMerge/>
          </w:tcPr>
          <w:p w:rsidR="000A0152" w:rsidRPr="000A0152" w:rsidRDefault="000A0152" w:rsidP="000A0152">
            <w:pPr>
              <w:spacing w:after="120" w:line="480" w:lineRule="auto"/>
              <w:rPr>
                <w:sz w:val="21"/>
                <w:szCs w:val="21"/>
              </w:rPr>
            </w:pPr>
          </w:p>
        </w:tc>
        <w:tc>
          <w:tcPr>
            <w:tcW w:w="3600" w:type="dxa"/>
          </w:tcPr>
          <w:p w:rsidR="000A0152" w:rsidRPr="000A0152" w:rsidRDefault="000A0152" w:rsidP="000A0152">
            <w:pPr>
              <w:spacing w:after="120" w:line="480" w:lineRule="auto"/>
              <w:rPr>
                <w:sz w:val="21"/>
                <w:szCs w:val="21"/>
              </w:rPr>
            </w:pPr>
            <w:r w:rsidRPr="000A0152">
              <w:rPr>
                <w:rFonts w:hint="eastAsia"/>
                <w:sz w:val="21"/>
                <w:szCs w:val="21"/>
              </w:rPr>
              <w:t>安全审计（策略设置）</w:t>
            </w:r>
          </w:p>
        </w:tc>
        <w:tc>
          <w:tcPr>
            <w:tcW w:w="3200" w:type="dxa"/>
          </w:tcPr>
          <w:p w:rsidR="000A0152" w:rsidRPr="000A0152" w:rsidRDefault="000A0152" w:rsidP="000A0152">
            <w:pPr>
              <w:spacing w:after="120" w:line="480" w:lineRule="auto"/>
              <w:rPr>
                <w:sz w:val="21"/>
                <w:szCs w:val="21"/>
              </w:rPr>
            </w:pPr>
          </w:p>
        </w:tc>
      </w:tr>
      <w:tr w:rsidR="000A0152" w:rsidTr="000A0152">
        <w:trPr>
          <w:trHeight w:val="345"/>
        </w:trPr>
        <w:tc>
          <w:tcPr>
            <w:tcW w:w="1728" w:type="dxa"/>
            <w:vMerge w:val="restart"/>
          </w:tcPr>
          <w:p w:rsidR="000A0152" w:rsidRPr="000A0152" w:rsidRDefault="000A0152" w:rsidP="000A0152">
            <w:pPr>
              <w:spacing w:after="120" w:line="480" w:lineRule="auto"/>
              <w:rPr>
                <w:sz w:val="21"/>
                <w:szCs w:val="21"/>
              </w:rPr>
            </w:pPr>
            <w:r w:rsidRPr="000A0152">
              <w:rPr>
                <w:rFonts w:hint="eastAsia"/>
                <w:sz w:val="21"/>
                <w:szCs w:val="21"/>
              </w:rPr>
              <w:t>内容安全</w:t>
            </w:r>
          </w:p>
        </w:tc>
        <w:tc>
          <w:tcPr>
            <w:tcW w:w="3600" w:type="dxa"/>
          </w:tcPr>
          <w:p w:rsidR="000A0152" w:rsidRPr="000A0152" w:rsidRDefault="000A0152" w:rsidP="000A0152">
            <w:pPr>
              <w:spacing w:after="120" w:line="480" w:lineRule="auto"/>
              <w:rPr>
                <w:sz w:val="21"/>
                <w:szCs w:val="21"/>
              </w:rPr>
            </w:pPr>
            <w:r w:rsidRPr="000A0152">
              <w:rPr>
                <w:rFonts w:hint="eastAsia"/>
                <w:sz w:val="21"/>
                <w:szCs w:val="21"/>
              </w:rPr>
              <w:t>检查防病毒软件是否升级</w:t>
            </w:r>
          </w:p>
        </w:tc>
        <w:tc>
          <w:tcPr>
            <w:tcW w:w="3200" w:type="dxa"/>
          </w:tcPr>
          <w:p w:rsidR="000A0152" w:rsidRPr="000A0152" w:rsidRDefault="000A0152" w:rsidP="000A0152">
            <w:pPr>
              <w:spacing w:after="120" w:line="480" w:lineRule="auto"/>
              <w:rPr>
                <w:sz w:val="21"/>
                <w:szCs w:val="21"/>
              </w:rPr>
            </w:pPr>
          </w:p>
        </w:tc>
      </w:tr>
      <w:tr w:rsidR="000A0152" w:rsidTr="000A0152">
        <w:trPr>
          <w:trHeight w:val="285"/>
        </w:trPr>
        <w:tc>
          <w:tcPr>
            <w:tcW w:w="1728" w:type="dxa"/>
            <w:vMerge/>
          </w:tcPr>
          <w:p w:rsidR="000A0152" w:rsidRPr="000A0152" w:rsidRDefault="000A0152" w:rsidP="000A0152">
            <w:pPr>
              <w:spacing w:after="120" w:line="480" w:lineRule="auto"/>
              <w:rPr>
                <w:sz w:val="21"/>
                <w:szCs w:val="21"/>
              </w:rPr>
            </w:pPr>
          </w:p>
        </w:tc>
        <w:tc>
          <w:tcPr>
            <w:tcW w:w="3600" w:type="dxa"/>
          </w:tcPr>
          <w:p w:rsidR="000A0152" w:rsidRPr="000A0152" w:rsidRDefault="000A0152" w:rsidP="000A0152">
            <w:pPr>
              <w:spacing w:after="120" w:line="480" w:lineRule="auto"/>
              <w:rPr>
                <w:sz w:val="21"/>
                <w:szCs w:val="21"/>
              </w:rPr>
            </w:pPr>
            <w:r w:rsidRPr="000A0152">
              <w:rPr>
                <w:rFonts w:hint="eastAsia"/>
                <w:sz w:val="21"/>
                <w:szCs w:val="21"/>
              </w:rPr>
              <w:t>IPSEC</w:t>
            </w:r>
            <w:r w:rsidRPr="000A0152">
              <w:rPr>
                <w:rFonts w:hint="eastAsia"/>
                <w:sz w:val="21"/>
                <w:szCs w:val="21"/>
              </w:rPr>
              <w:t>应用</w:t>
            </w:r>
          </w:p>
        </w:tc>
        <w:tc>
          <w:tcPr>
            <w:tcW w:w="3200"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Tr="000A0152">
        <w:trPr>
          <w:trHeight w:val="330"/>
        </w:trPr>
        <w:tc>
          <w:tcPr>
            <w:tcW w:w="1728" w:type="dxa"/>
          </w:tcPr>
          <w:p w:rsidR="000A0152" w:rsidRPr="000A0152" w:rsidRDefault="000A0152" w:rsidP="000A0152">
            <w:pPr>
              <w:spacing w:after="120" w:line="480" w:lineRule="auto"/>
              <w:rPr>
                <w:sz w:val="21"/>
                <w:szCs w:val="21"/>
              </w:rPr>
            </w:pPr>
            <w:r w:rsidRPr="000A0152">
              <w:rPr>
                <w:rFonts w:hint="eastAsia"/>
                <w:sz w:val="21"/>
                <w:szCs w:val="21"/>
              </w:rPr>
              <w:t>冗余和恢复</w:t>
            </w:r>
          </w:p>
        </w:tc>
        <w:tc>
          <w:tcPr>
            <w:tcW w:w="3600" w:type="dxa"/>
          </w:tcPr>
          <w:p w:rsidR="000A0152" w:rsidRPr="000A0152" w:rsidRDefault="000A0152" w:rsidP="000A0152">
            <w:pPr>
              <w:spacing w:after="120" w:line="480" w:lineRule="auto"/>
              <w:rPr>
                <w:sz w:val="21"/>
                <w:szCs w:val="21"/>
              </w:rPr>
            </w:pPr>
            <w:r w:rsidRPr="000A0152">
              <w:rPr>
                <w:rFonts w:hint="eastAsia"/>
                <w:sz w:val="21"/>
                <w:szCs w:val="21"/>
              </w:rPr>
              <w:t>备份系统使用的配置文件，注册表，制作紧急故障修复盘。</w:t>
            </w:r>
          </w:p>
        </w:tc>
        <w:tc>
          <w:tcPr>
            <w:tcW w:w="3200"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Tr="000A0152">
        <w:trPr>
          <w:trHeight w:val="360"/>
        </w:trPr>
        <w:tc>
          <w:tcPr>
            <w:tcW w:w="1728" w:type="dxa"/>
            <w:vMerge w:val="restart"/>
          </w:tcPr>
          <w:p w:rsidR="000A0152" w:rsidRPr="000A0152" w:rsidRDefault="000A0152" w:rsidP="000A0152">
            <w:pPr>
              <w:spacing w:after="120" w:line="480" w:lineRule="auto"/>
              <w:rPr>
                <w:sz w:val="21"/>
                <w:szCs w:val="21"/>
              </w:rPr>
            </w:pPr>
            <w:r w:rsidRPr="000A0152">
              <w:rPr>
                <w:rFonts w:hint="eastAsia"/>
                <w:sz w:val="21"/>
                <w:szCs w:val="21"/>
              </w:rPr>
              <w:t>其他安全问题</w:t>
            </w:r>
          </w:p>
        </w:tc>
        <w:tc>
          <w:tcPr>
            <w:tcW w:w="3600" w:type="dxa"/>
          </w:tcPr>
          <w:p w:rsidR="000A0152" w:rsidRPr="000A0152" w:rsidRDefault="000A0152" w:rsidP="000A0152">
            <w:pPr>
              <w:spacing w:after="120" w:line="480" w:lineRule="auto"/>
              <w:rPr>
                <w:sz w:val="21"/>
                <w:szCs w:val="21"/>
              </w:rPr>
            </w:pPr>
            <w:r w:rsidRPr="000A0152">
              <w:rPr>
                <w:rFonts w:hint="eastAsia"/>
                <w:sz w:val="21"/>
                <w:szCs w:val="21"/>
              </w:rPr>
              <w:t>IIS</w:t>
            </w:r>
            <w:r w:rsidRPr="000A0152">
              <w:rPr>
                <w:rFonts w:hint="eastAsia"/>
                <w:sz w:val="21"/>
                <w:szCs w:val="21"/>
              </w:rPr>
              <w:t>安全设置</w:t>
            </w:r>
          </w:p>
        </w:tc>
        <w:tc>
          <w:tcPr>
            <w:tcW w:w="3200" w:type="dxa"/>
          </w:tcPr>
          <w:p w:rsidR="000A0152" w:rsidRPr="000A0152" w:rsidRDefault="000A0152" w:rsidP="000A0152">
            <w:pPr>
              <w:spacing w:after="120" w:line="480" w:lineRule="auto"/>
              <w:rPr>
                <w:sz w:val="21"/>
                <w:szCs w:val="21"/>
              </w:rPr>
            </w:pPr>
            <w:r w:rsidRPr="000A0152">
              <w:rPr>
                <w:rFonts w:hint="eastAsia"/>
                <w:sz w:val="21"/>
                <w:szCs w:val="21"/>
              </w:rPr>
              <w:t>高</w:t>
            </w:r>
          </w:p>
        </w:tc>
      </w:tr>
      <w:tr w:rsidR="000A0152" w:rsidTr="000A0152">
        <w:trPr>
          <w:trHeight w:val="255"/>
        </w:trPr>
        <w:tc>
          <w:tcPr>
            <w:tcW w:w="1728" w:type="dxa"/>
            <w:vMerge/>
          </w:tcPr>
          <w:p w:rsidR="000A0152" w:rsidRPr="000A0152" w:rsidRDefault="000A0152" w:rsidP="000A0152">
            <w:pPr>
              <w:spacing w:after="120" w:line="480" w:lineRule="auto"/>
              <w:rPr>
                <w:sz w:val="21"/>
                <w:szCs w:val="21"/>
              </w:rPr>
            </w:pPr>
          </w:p>
        </w:tc>
        <w:tc>
          <w:tcPr>
            <w:tcW w:w="3600" w:type="dxa"/>
          </w:tcPr>
          <w:p w:rsidR="000A0152" w:rsidRPr="000A0152" w:rsidRDefault="000A0152" w:rsidP="000A0152">
            <w:pPr>
              <w:spacing w:after="120" w:line="480" w:lineRule="auto"/>
              <w:rPr>
                <w:sz w:val="21"/>
                <w:szCs w:val="21"/>
              </w:rPr>
            </w:pPr>
            <w:r w:rsidRPr="000A0152">
              <w:rPr>
                <w:rFonts w:hint="eastAsia"/>
                <w:sz w:val="21"/>
                <w:szCs w:val="21"/>
              </w:rPr>
              <w:t>注册表安全设置和优化</w:t>
            </w:r>
          </w:p>
        </w:tc>
        <w:tc>
          <w:tcPr>
            <w:tcW w:w="3200" w:type="dxa"/>
          </w:tcPr>
          <w:p w:rsidR="000A0152" w:rsidRPr="000A0152" w:rsidRDefault="000A0152" w:rsidP="000A0152">
            <w:pPr>
              <w:spacing w:after="120" w:line="480" w:lineRule="auto"/>
              <w:rPr>
                <w:sz w:val="21"/>
                <w:szCs w:val="21"/>
              </w:rPr>
            </w:pPr>
            <w:r w:rsidRPr="000A0152">
              <w:rPr>
                <w:rFonts w:hint="eastAsia"/>
                <w:sz w:val="21"/>
                <w:szCs w:val="21"/>
              </w:rPr>
              <w:t>高：适当设置注册表可以提高系统抗</w:t>
            </w:r>
            <w:r w:rsidRPr="000A0152">
              <w:rPr>
                <w:rFonts w:hint="eastAsia"/>
                <w:sz w:val="21"/>
                <w:szCs w:val="21"/>
              </w:rPr>
              <w:t>DDOS</w:t>
            </w:r>
            <w:r w:rsidRPr="000A0152">
              <w:rPr>
                <w:rFonts w:hint="eastAsia"/>
                <w:sz w:val="21"/>
                <w:szCs w:val="21"/>
              </w:rPr>
              <w:t>攻击的能力</w:t>
            </w:r>
          </w:p>
        </w:tc>
      </w:tr>
    </w:tbl>
    <w:p w:rsidR="001333C0" w:rsidRDefault="000A0152" w:rsidP="000A0152">
      <w:pPr>
        <w:pStyle w:val="2"/>
      </w:pPr>
      <w:bookmarkStart w:id="15" w:name="_Toc409083881"/>
      <w:r>
        <w:rPr>
          <w:rFonts w:hint="eastAsia"/>
        </w:rPr>
        <w:t>针对</w:t>
      </w:r>
      <w:r>
        <w:rPr>
          <w:rFonts w:hint="eastAsia"/>
        </w:rPr>
        <w:t>Unix</w:t>
      </w:r>
      <w:r>
        <w:rPr>
          <w:rFonts w:hint="eastAsia"/>
        </w:rPr>
        <w:t>类操作系统的加固</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3600"/>
        <w:gridCol w:w="3200"/>
      </w:tblGrid>
      <w:tr w:rsidR="000A0152" w:rsidRPr="00C31EFC" w:rsidTr="000A0152">
        <w:tc>
          <w:tcPr>
            <w:tcW w:w="1728" w:type="dxa"/>
            <w:shd w:val="clear" w:color="auto" w:fill="BFBFBF"/>
          </w:tcPr>
          <w:p w:rsidR="000A0152" w:rsidRPr="00C31EFC" w:rsidRDefault="000A0152" w:rsidP="000A0152">
            <w:pPr>
              <w:spacing w:after="120" w:line="480" w:lineRule="auto"/>
              <w:jc w:val="center"/>
              <w:rPr>
                <w:rFonts w:ascii="宋体" w:hAnsi="宋体"/>
                <w:b/>
                <w:sz w:val="21"/>
                <w:szCs w:val="21"/>
              </w:rPr>
            </w:pPr>
            <w:r w:rsidRPr="00C31EFC">
              <w:rPr>
                <w:rFonts w:ascii="宋体" w:hAnsi="宋体" w:hint="eastAsia"/>
                <w:b/>
                <w:sz w:val="21"/>
                <w:szCs w:val="21"/>
              </w:rPr>
              <w:t>技术基线</w:t>
            </w:r>
          </w:p>
        </w:tc>
        <w:tc>
          <w:tcPr>
            <w:tcW w:w="3600" w:type="dxa"/>
            <w:shd w:val="clear" w:color="auto" w:fill="BFBFBF"/>
          </w:tcPr>
          <w:p w:rsidR="000A0152" w:rsidRPr="00C31EFC" w:rsidRDefault="000A0152" w:rsidP="000A0152">
            <w:pPr>
              <w:spacing w:after="120" w:line="480" w:lineRule="auto"/>
              <w:jc w:val="center"/>
              <w:rPr>
                <w:rFonts w:ascii="宋体" w:hAnsi="宋体"/>
                <w:b/>
                <w:sz w:val="21"/>
                <w:szCs w:val="21"/>
              </w:rPr>
            </w:pPr>
            <w:r w:rsidRPr="00C31EFC">
              <w:rPr>
                <w:rFonts w:ascii="宋体" w:hAnsi="宋体" w:hint="eastAsia"/>
                <w:b/>
                <w:sz w:val="21"/>
                <w:szCs w:val="21"/>
              </w:rPr>
              <w:t>WINDOWS系统需要加固范围</w:t>
            </w:r>
          </w:p>
        </w:tc>
        <w:tc>
          <w:tcPr>
            <w:tcW w:w="3200" w:type="dxa"/>
            <w:shd w:val="clear" w:color="auto" w:fill="BFBFBF"/>
          </w:tcPr>
          <w:p w:rsidR="000A0152" w:rsidRPr="00C31EFC" w:rsidRDefault="000A0152" w:rsidP="000A0152">
            <w:pPr>
              <w:spacing w:after="120" w:line="480" w:lineRule="auto"/>
              <w:jc w:val="center"/>
              <w:rPr>
                <w:rFonts w:ascii="宋体" w:hAnsi="宋体"/>
                <w:b/>
                <w:sz w:val="21"/>
                <w:szCs w:val="21"/>
              </w:rPr>
            </w:pPr>
            <w:r w:rsidRPr="00C31EFC">
              <w:rPr>
                <w:rFonts w:ascii="宋体" w:hAnsi="宋体" w:hint="eastAsia"/>
                <w:b/>
                <w:sz w:val="21"/>
                <w:szCs w:val="21"/>
              </w:rPr>
              <w:t>重要程度</w:t>
            </w:r>
          </w:p>
        </w:tc>
      </w:tr>
      <w:tr w:rsidR="000A0152" w:rsidRPr="00C31EFC" w:rsidTr="000A0152">
        <w:trPr>
          <w:trHeight w:val="375"/>
        </w:trPr>
        <w:tc>
          <w:tcPr>
            <w:tcW w:w="1728" w:type="dxa"/>
          </w:tcPr>
          <w:p w:rsidR="000A0152" w:rsidRPr="00C31EFC" w:rsidRDefault="000A0152" w:rsidP="000A0152">
            <w:pPr>
              <w:spacing w:after="120" w:line="480" w:lineRule="auto"/>
              <w:rPr>
                <w:sz w:val="21"/>
                <w:szCs w:val="21"/>
              </w:rPr>
            </w:pPr>
            <w:r w:rsidRPr="00C31EFC">
              <w:rPr>
                <w:rFonts w:hint="eastAsia"/>
                <w:sz w:val="21"/>
                <w:szCs w:val="21"/>
              </w:rPr>
              <w:t>补丁加载</w:t>
            </w:r>
          </w:p>
        </w:tc>
        <w:tc>
          <w:tcPr>
            <w:tcW w:w="3600" w:type="dxa"/>
          </w:tcPr>
          <w:p w:rsidR="000A0152" w:rsidRPr="00C31EFC" w:rsidRDefault="000A0152" w:rsidP="000A0152">
            <w:pPr>
              <w:spacing w:after="120" w:line="480" w:lineRule="auto"/>
              <w:rPr>
                <w:sz w:val="21"/>
                <w:szCs w:val="21"/>
              </w:rPr>
            </w:pPr>
            <w:r w:rsidRPr="00C31EFC">
              <w:rPr>
                <w:rFonts w:hint="eastAsia"/>
                <w:sz w:val="21"/>
                <w:szCs w:val="21"/>
              </w:rPr>
              <w:t>漏洞补丁</w:t>
            </w:r>
          </w:p>
        </w:tc>
        <w:tc>
          <w:tcPr>
            <w:tcW w:w="3200" w:type="dxa"/>
          </w:tcPr>
          <w:p w:rsidR="000A0152" w:rsidRPr="00C31EFC" w:rsidRDefault="000A0152" w:rsidP="000A0152">
            <w:pPr>
              <w:spacing w:after="120" w:line="480" w:lineRule="auto"/>
              <w:rPr>
                <w:sz w:val="21"/>
                <w:szCs w:val="21"/>
              </w:rPr>
            </w:pPr>
            <w:r w:rsidRPr="00C31EFC">
              <w:rPr>
                <w:rFonts w:hint="eastAsia"/>
                <w:sz w:val="21"/>
                <w:szCs w:val="21"/>
              </w:rPr>
              <w:t>高：</w:t>
            </w:r>
            <w:r w:rsidRPr="00C31EFC">
              <w:rPr>
                <w:rFonts w:hint="eastAsia"/>
                <w:sz w:val="21"/>
                <w:szCs w:val="21"/>
              </w:rPr>
              <w:t>Windows</w:t>
            </w:r>
            <w:r w:rsidRPr="00C31EFC">
              <w:rPr>
                <w:rFonts w:hint="eastAsia"/>
                <w:sz w:val="21"/>
                <w:szCs w:val="21"/>
              </w:rPr>
              <w:t>系统漏洞补丁对于系统安全性极其重要</w:t>
            </w:r>
          </w:p>
        </w:tc>
      </w:tr>
      <w:tr w:rsidR="000A0152" w:rsidRPr="00C31EFC" w:rsidTr="000A0152">
        <w:trPr>
          <w:trHeight w:val="285"/>
        </w:trPr>
        <w:tc>
          <w:tcPr>
            <w:tcW w:w="1728" w:type="dxa"/>
            <w:vMerge w:val="restart"/>
          </w:tcPr>
          <w:p w:rsidR="000A0152" w:rsidRPr="00C31EFC" w:rsidRDefault="000A0152" w:rsidP="000A0152">
            <w:pPr>
              <w:spacing w:after="120" w:line="480" w:lineRule="auto"/>
              <w:rPr>
                <w:sz w:val="21"/>
                <w:szCs w:val="21"/>
              </w:rPr>
            </w:pPr>
            <w:r w:rsidRPr="00C31EFC">
              <w:rPr>
                <w:rFonts w:hint="eastAsia"/>
                <w:sz w:val="21"/>
                <w:szCs w:val="21"/>
              </w:rPr>
              <w:lastRenderedPageBreak/>
              <w:t>服务与端口</w:t>
            </w:r>
          </w:p>
        </w:tc>
        <w:tc>
          <w:tcPr>
            <w:tcW w:w="3600" w:type="dxa"/>
          </w:tcPr>
          <w:p w:rsidR="000A0152" w:rsidRPr="00C31EFC" w:rsidRDefault="000A0152" w:rsidP="000A0152">
            <w:pPr>
              <w:spacing w:after="120" w:line="480" w:lineRule="auto"/>
              <w:rPr>
                <w:sz w:val="21"/>
                <w:szCs w:val="21"/>
              </w:rPr>
            </w:pPr>
            <w:r w:rsidRPr="00C31EFC">
              <w:rPr>
                <w:rFonts w:hint="eastAsia"/>
                <w:sz w:val="21"/>
                <w:szCs w:val="21"/>
              </w:rPr>
              <w:t>ipc</w:t>
            </w:r>
            <w:r w:rsidRPr="00C31EFC">
              <w:rPr>
                <w:rFonts w:hint="eastAsia"/>
                <w:sz w:val="21"/>
                <w:szCs w:val="21"/>
              </w:rPr>
              <w:t>空连接等</w:t>
            </w:r>
          </w:p>
        </w:tc>
        <w:tc>
          <w:tcPr>
            <w:tcW w:w="3200" w:type="dxa"/>
          </w:tcPr>
          <w:p w:rsidR="000A0152" w:rsidRPr="00C31EFC" w:rsidRDefault="000A0152" w:rsidP="000A0152">
            <w:pPr>
              <w:spacing w:after="120" w:line="480" w:lineRule="auto"/>
              <w:rPr>
                <w:sz w:val="21"/>
                <w:szCs w:val="21"/>
              </w:rPr>
            </w:pPr>
            <w:r w:rsidRPr="00C31EFC">
              <w:rPr>
                <w:rFonts w:hint="eastAsia"/>
                <w:sz w:val="21"/>
                <w:szCs w:val="21"/>
              </w:rPr>
              <w:t>高</w:t>
            </w:r>
          </w:p>
        </w:tc>
      </w:tr>
      <w:tr w:rsidR="000A0152" w:rsidRPr="00C31EFC" w:rsidTr="000A0152">
        <w:trPr>
          <w:trHeight w:val="330"/>
        </w:trPr>
        <w:tc>
          <w:tcPr>
            <w:tcW w:w="1728" w:type="dxa"/>
            <w:vMerge/>
          </w:tcPr>
          <w:p w:rsidR="000A0152" w:rsidRPr="00C31EFC" w:rsidRDefault="000A0152" w:rsidP="000A0152">
            <w:pPr>
              <w:spacing w:after="120" w:line="480" w:lineRule="auto"/>
              <w:rPr>
                <w:sz w:val="21"/>
                <w:szCs w:val="21"/>
              </w:rPr>
            </w:pPr>
          </w:p>
        </w:tc>
        <w:tc>
          <w:tcPr>
            <w:tcW w:w="3600" w:type="dxa"/>
          </w:tcPr>
          <w:p w:rsidR="000A0152" w:rsidRPr="00C31EFC" w:rsidRDefault="000A0152" w:rsidP="000A0152">
            <w:pPr>
              <w:spacing w:after="120" w:line="480" w:lineRule="auto"/>
              <w:rPr>
                <w:sz w:val="21"/>
                <w:szCs w:val="21"/>
              </w:rPr>
            </w:pPr>
            <w:r w:rsidRPr="00C31EFC">
              <w:rPr>
                <w:rFonts w:hint="eastAsia"/>
                <w:sz w:val="21"/>
                <w:szCs w:val="21"/>
              </w:rPr>
              <w:t>比如：端口</w:t>
            </w:r>
            <w:r w:rsidRPr="00C31EFC">
              <w:rPr>
                <w:rFonts w:hint="eastAsia"/>
                <w:sz w:val="21"/>
                <w:szCs w:val="21"/>
              </w:rPr>
              <w:t>135</w:t>
            </w:r>
            <w:r w:rsidRPr="00C31EFC">
              <w:rPr>
                <w:rFonts w:hint="eastAsia"/>
                <w:sz w:val="21"/>
                <w:szCs w:val="21"/>
              </w:rPr>
              <w:t>，</w:t>
            </w:r>
            <w:r w:rsidRPr="00C31EFC">
              <w:rPr>
                <w:rFonts w:hint="eastAsia"/>
                <w:sz w:val="21"/>
                <w:szCs w:val="21"/>
              </w:rPr>
              <w:t>139</w:t>
            </w:r>
            <w:r w:rsidRPr="00C31EFC">
              <w:rPr>
                <w:rFonts w:hint="eastAsia"/>
                <w:sz w:val="21"/>
                <w:szCs w:val="21"/>
              </w:rPr>
              <w:t>，</w:t>
            </w:r>
            <w:r w:rsidRPr="00C31EFC">
              <w:rPr>
                <w:rFonts w:hint="eastAsia"/>
                <w:sz w:val="21"/>
                <w:szCs w:val="21"/>
              </w:rPr>
              <w:t>445</w:t>
            </w:r>
            <w:r w:rsidRPr="00C31EFC">
              <w:rPr>
                <w:rFonts w:hint="eastAsia"/>
                <w:sz w:val="21"/>
                <w:szCs w:val="21"/>
              </w:rPr>
              <w:t>等</w:t>
            </w:r>
          </w:p>
        </w:tc>
        <w:tc>
          <w:tcPr>
            <w:tcW w:w="3200" w:type="dxa"/>
          </w:tcPr>
          <w:p w:rsidR="000A0152" w:rsidRPr="00C31EFC" w:rsidRDefault="000A0152" w:rsidP="000A0152">
            <w:pPr>
              <w:spacing w:after="120" w:line="480" w:lineRule="auto"/>
              <w:rPr>
                <w:sz w:val="21"/>
                <w:szCs w:val="21"/>
              </w:rPr>
            </w:pPr>
            <w:r w:rsidRPr="00C31EFC">
              <w:rPr>
                <w:rFonts w:hint="eastAsia"/>
                <w:sz w:val="21"/>
                <w:szCs w:val="21"/>
              </w:rPr>
              <w:t>高</w:t>
            </w:r>
          </w:p>
        </w:tc>
      </w:tr>
      <w:tr w:rsidR="000A0152" w:rsidRPr="00C31EFC" w:rsidTr="000A0152">
        <w:trPr>
          <w:trHeight w:val="390"/>
        </w:trPr>
        <w:tc>
          <w:tcPr>
            <w:tcW w:w="1728" w:type="dxa"/>
          </w:tcPr>
          <w:p w:rsidR="000A0152" w:rsidRPr="00C31EFC" w:rsidRDefault="000A0152" w:rsidP="000A0152">
            <w:pPr>
              <w:spacing w:after="120" w:line="480" w:lineRule="auto"/>
              <w:rPr>
                <w:sz w:val="21"/>
                <w:szCs w:val="21"/>
              </w:rPr>
            </w:pPr>
            <w:r w:rsidRPr="00C31EFC">
              <w:rPr>
                <w:rFonts w:hint="eastAsia"/>
                <w:sz w:val="21"/>
                <w:szCs w:val="21"/>
              </w:rPr>
              <w:t>鉴别认证</w:t>
            </w:r>
          </w:p>
        </w:tc>
        <w:tc>
          <w:tcPr>
            <w:tcW w:w="3600" w:type="dxa"/>
          </w:tcPr>
          <w:p w:rsidR="000A0152" w:rsidRPr="00C31EFC" w:rsidRDefault="000A0152" w:rsidP="000A0152">
            <w:pPr>
              <w:spacing w:after="120" w:line="480" w:lineRule="auto"/>
              <w:rPr>
                <w:sz w:val="21"/>
                <w:szCs w:val="21"/>
              </w:rPr>
            </w:pPr>
            <w:r w:rsidRPr="00C31EFC">
              <w:rPr>
                <w:rFonts w:hint="eastAsia"/>
                <w:sz w:val="21"/>
                <w:szCs w:val="21"/>
              </w:rPr>
              <w:t>密码策略</w:t>
            </w:r>
          </w:p>
        </w:tc>
        <w:tc>
          <w:tcPr>
            <w:tcW w:w="3200" w:type="dxa"/>
          </w:tcPr>
          <w:p w:rsidR="000A0152" w:rsidRPr="00C31EFC" w:rsidRDefault="000A0152" w:rsidP="000A0152">
            <w:pPr>
              <w:spacing w:after="120" w:line="480" w:lineRule="auto"/>
              <w:rPr>
                <w:sz w:val="21"/>
                <w:szCs w:val="21"/>
              </w:rPr>
            </w:pPr>
            <w:r w:rsidRPr="00C31EFC">
              <w:rPr>
                <w:rFonts w:hint="eastAsia"/>
                <w:sz w:val="21"/>
                <w:szCs w:val="21"/>
              </w:rPr>
              <w:t>高</w:t>
            </w:r>
          </w:p>
        </w:tc>
      </w:tr>
      <w:tr w:rsidR="000A0152" w:rsidRPr="00C31EFC" w:rsidTr="000A0152">
        <w:trPr>
          <w:trHeight w:val="300"/>
        </w:trPr>
        <w:tc>
          <w:tcPr>
            <w:tcW w:w="1728" w:type="dxa"/>
          </w:tcPr>
          <w:p w:rsidR="000A0152" w:rsidRPr="00C31EFC" w:rsidRDefault="000A0152" w:rsidP="000A0152">
            <w:pPr>
              <w:spacing w:after="120" w:line="480" w:lineRule="auto"/>
              <w:rPr>
                <w:sz w:val="21"/>
                <w:szCs w:val="21"/>
              </w:rPr>
            </w:pPr>
            <w:r w:rsidRPr="00C31EFC">
              <w:rPr>
                <w:rFonts w:hint="eastAsia"/>
                <w:sz w:val="21"/>
                <w:szCs w:val="21"/>
              </w:rPr>
              <w:t>访问控制</w:t>
            </w:r>
          </w:p>
        </w:tc>
        <w:tc>
          <w:tcPr>
            <w:tcW w:w="3600" w:type="dxa"/>
          </w:tcPr>
          <w:p w:rsidR="000A0152" w:rsidRPr="00C31EFC" w:rsidRDefault="000A0152" w:rsidP="000A0152">
            <w:pPr>
              <w:spacing w:after="120" w:line="480" w:lineRule="auto"/>
              <w:rPr>
                <w:sz w:val="21"/>
                <w:szCs w:val="21"/>
              </w:rPr>
            </w:pPr>
            <w:r w:rsidRPr="00C31EFC">
              <w:rPr>
                <w:rFonts w:hint="eastAsia"/>
                <w:sz w:val="21"/>
                <w:szCs w:val="21"/>
              </w:rPr>
              <w:t>修改部分文件目录权限</w:t>
            </w:r>
          </w:p>
        </w:tc>
        <w:tc>
          <w:tcPr>
            <w:tcW w:w="3200" w:type="dxa"/>
          </w:tcPr>
          <w:p w:rsidR="000A0152" w:rsidRPr="00C31EFC" w:rsidRDefault="000A0152" w:rsidP="000A0152">
            <w:pPr>
              <w:spacing w:after="120" w:line="480" w:lineRule="auto"/>
              <w:rPr>
                <w:sz w:val="21"/>
                <w:szCs w:val="21"/>
              </w:rPr>
            </w:pPr>
            <w:r w:rsidRPr="00C31EFC">
              <w:rPr>
                <w:rFonts w:hint="eastAsia"/>
                <w:sz w:val="21"/>
                <w:szCs w:val="21"/>
              </w:rPr>
              <w:t>高</w:t>
            </w:r>
          </w:p>
        </w:tc>
      </w:tr>
      <w:tr w:rsidR="000A0152" w:rsidRPr="00C31EFC" w:rsidTr="000A0152">
        <w:trPr>
          <w:trHeight w:val="330"/>
        </w:trPr>
        <w:tc>
          <w:tcPr>
            <w:tcW w:w="1728" w:type="dxa"/>
            <w:vMerge w:val="restart"/>
          </w:tcPr>
          <w:p w:rsidR="000A0152" w:rsidRPr="00C31EFC" w:rsidRDefault="000A0152" w:rsidP="000A0152">
            <w:pPr>
              <w:spacing w:after="120" w:line="480" w:lineRule="auto"/>
              <w:rPr>
                <w:sz w:val="21"/>
                <w:szCs w:val="21"/>
              </w:rPr>
            </w:pPr>
            <w:r w:rsidRPr="00C31EFC">
              <w:rPr>
                <w:rFonts w:hint="eastAsia"/>
                <w:sz w:val="21"/>
                <w:szCs w:val="21"/>
              </w:rPr>
              <w:t>审计跟踪</w:t>
            </w:r>
          </w:p>
        </w:tc>
        <w:tc>
          <w:tcPr>
            <w:tcW w:w="3600" w:type="dxa"/>
          </w:tcPr>
          <w:p w:rsidR="000A0152" w:rsidRPr="00C31EFC" w:rsidRDefault="000A0152" w:rsidP="000A0152">
            <w:pPr>
              <w:spacing w:after="120" w:line="480" w:lineRule="auto"/>
              <w:rPr>
                <w:sz w:val="21"/>
                <w:szCs w:val="21"/>
              </w:rPr>
            </w:pPr>
            <w:r w:rsidRPr="00C31EFC">
              <w:rPr>
                <w:rFonts w:hint="eastAsia"/>
                <w:sz w:val="21"/>
                <w:szCs w:val="21"/>
              </w:rPr>
              <w:t>日志（文件大小，保留天数等）</w:t>
            </w:r>
          </w:p>
        </w:tc>
        <w:tc>
          <w:tcPr>
            <w:tcW w:w="3200" w:type="dxa"/>
          </w:tcPr>
          <w:p w:rsidR="000A0152" w:rsidRPr="00C31EFC" w:rsidRDefault="000A0152" w:rsidP="000A0152">
            <w:pPr>
              <w:spacing w:after="120" w:line="480" w:lineRule="auto"/>
              <w:rPr>
                <w:sz w:val="21"/>
                <w:szCs w:val="21"/>
              </w:rPr>
            </w:pPr>
            <w:r w:rsidRPr="00C31EFC">
              <w:rPr>
                <w:rFonts w:hint="eastAsia"/>
                <w:sz w:val="21"/>
                <w:szCs w:val="21"/>
              </w:rPr>
              <w:t>高</w:t>
            </w:r>
          </w:p>
        </w:tc>
      </w:tr>
      <w:tr w:rsidR="000A0152" w:rsidRPr="00C31EFC" w:rsidTr="000A0152">
        <w:trPr>
          <w:trHeight w:val="285"/>
        </w:trPr>
        <w:tc>
          <w:tcPr>
            <w:tcW w:w="1728" w:type="dxa"/>
            <w:vMerge/>
          </w:tcPr>
          <w:p w:rsidR="000A0152" w:rsidRPr="00C31EFC" w:rsidRDefault="000A0152" w:rsidP="000A0152">
            <w:pPr>
              <w:spacing w:after="120" w:line="480" w:lineRule="auto"/>
              <w:rPr>
                <w:sz w:val="21"/>
                <w:szCs w:val="21"/>
              </w:rPr>
            </w:pPr>
          </w:p>
        </w:tc>
        <w:tc>
          <w:tcPr>
            <w:tcW w:w="3600" w:type="dxa"/>
          </w:tcPr>
          <w:p w:rsidR="000A0152" w:rsidRPr="00C31EFC" w:rsidRDefault="000A0152" w:rsidP="000A0152">
            <w:pPr>
              <w:spacing w:after="120" w:line="480" w:lineRule="auto"/>
              <w:rPr>
                <w:sz w:val="21"/>
                <w:szCs w:val="21"/>
              </w:rPr>
            </w:pPr>
            <w:r w:rsidRPr="00C31EFC">
              <w:rPr>
                <w:rFonts w:hint="eastAsia"/>
                <w:sz w:val="21"/>
                <w:szCs w:val="21"/>
              </w:rPr>
              <w:t>安全审计（策略设置）</w:t>
            </w:r>
          </w:p>
        </w:tc>
        <w:tc>
          <w:tcPr>
            <w:tcW w:w="3200" w:type="dxa"/>
          </w:tcPr>
          <w:p w:rsidR="000A0152" w:rsidRPr="00C31EFC" w:rsidRDefault="000A0152" w:rsidP="000A0152">
            <w:pPr>
              <w:spacing w:after="120" w:line="480" w:lineRule="auto"/>
              <w:rPr>
                <w:sz w:val="21"/>
                <w:szCs w:val="21"/>
              </w:rPr>
            </w:pPr>
          </w:p>
        </w:tc>
      </w:tr>
      <w:tr w:rsidR="000A0152" w:rsidRPr="00C31EFC" w:rsidTr="000A0152">
        <w:trPr>
          <w:trHeight w:val="345"/>
        </w:trPr>
        <w:tc>
          <w:tcPr>
            <w:tcW w:w="1728" w:type="dxa"/>
            <w:vMerge w:val="restart"/>
          </w:tcPr>
          <w:p w:rsidR="000A0152" w:rsidRPr="00C31EFC" w:rsidRDefault="000A0152" w:rsidP="000A0152">
            <w:pPr>
              <w:spacing w:after="120" w:line="480" w:lineRule="auto"/>
              <w:rPr>
                <w:sz w:val="21"/>
                <w:szCs w:val="21"/>
              </w:rPr>
            </w:pPr>
            <w:r w:rsidRPr="00C31EFC">
              <w:rPr>
                <w:rFonts w:hint="eastAsia"/>
                <w:sz w:val="21"/>
                <w:szCs w:val="21"/>
              </w:rPr>
              <w:t>内容安全</w:t>
            </w:r>
          </w:p>
        </w:tc>
        <w:tc>
          <w:tcPr>
            <w:tcW w:w="3600" w:type="dxa"/>
          </w:tcPr>
          <w:p w:rsidR="000A0152" w:rsidRPr="00C31EFC" w:rsidRDefault="000A0152" w:rsidP="000A0152">
            <w:pPr>
              <w:spacing w:after="120" w:line="480" w:lineRule="auto"/>
              <w:rPr>
                <w:sz w:val="21"/>
                <w:szCs w:val="21"/>
              </w:rPr>
            </w:pPr>
            <w:r w:rsidRPr="00C31EFC">
              <w:rPr>
                <w:rFonts w:hint="eastAsia"/>
                <w:sz w:val="21"/>
                <w:szCs w:val="21"/>
              </w:rPr>
              <w:t>检查防病毒软件是否升级</w:t>
            </w:r>
          </w:p>
        </w:tc>
        <w:tc>
          <w:tcPr>
            <w:tcW w:w="3200" w:type="dxa"/>
          </w:tcPr>
          <w:p w:rsidR="000A0152" w:rsidRPr="00C31EFC" w:rsidRDefault="000A0152" w:rsidP="000A0152">
            <w:pPr>
              <w:spacing w:after="120" w:line="480" w:lineRule="auto"/>
              <w:rPr>
                <w:sz w:val="21"/>
                <w:szCs w:val="21"/>
              </w:rPr>
            </w:pPr>
          </w:p>
        </w:tc>
      </w:tr>
      <w:tr w:rsidR="000A0152" w:rsidRPr="00C31EFC" w:rsidTr="000A0152">
        <w:trPr>
          <w:trHeight w:val="285"/>
        </w:trPr>
        <w:tc>
          <w:tcPr>
            <w:tcW w:w="1728" w:type="dxa"/>
            <w:vMerge/>
          </w:tcPr>
          <w:p w:rsidR="000A0152" w:rsidRPr="00C31EFC" w:rsidRDefault="000A0152" w:rsidP="000A0152">
            <w:pPr>
              <w:spacing w:after="120" w:line="480" w:lineRule="auto"/>
              <w:rPr>
                <w:sz w:val="21"/>
                <w:szCs w:val="21"/>
              </w:rPr>
            </w:pPr>
          </w:p>
        </w:tc>
        <w:tc>
          <w:tcPr>
            <w:tcW w:w="3600" w:type="dxa"/>
          </w:tcPr>
          <w:p w:rsidR="000A0152" w:rsidRPr="00C31EFC" w:rsidRDefault="000A0152" w:rsidP="000A0152">
            <w:pPr>
              <w:spacing w:after="120" w:line="480" w:lineRule="auto"/>
              <w:rPr>
                <w:sz w:val="21"/>
                <w:szCs w:val="21"/>
              </w:rPr>
            </w:pPr>
            <w:r w:rsidRPr="00C31EFC">
              <w:rPr>
                <w:rFonts w:hint="eastAsia"/>
                <w:sz w:val="21"/>
                <w:szCs w:val="21"/>
              </w:rPr>
              <w:t>IPSEC</w:t>
            </w:r>
            <w:r w:rsidRPr="00C31EFC">
              <w:rPr>
                <w:rFonts w:hint="eastAsia"/>
                <w:sz w:val="21"/>
                <w:szCs w:val="21"/>
              </w:rPr>
              <w:t>应用</w:t>
            </w:r>
          </w:p>
        </w:tc>
        <w:tc>
          <w:tcPr>
            <w:tcW w:w="3200" w:type="dxa"/>
          </w:tcPr>
          <w:p w:rsidR="000A0152" w:rsidRPr="00C31EFC" w:rsidRDefault="000A0152" w:rsidP="000A0152">
            <w:pPr>
              <w:spacing w:after="120" w:line="480" w:lineRule="auto"/>
              <w:rPr>
                <w:sz w:val="21"/>
                <w:szCs w:val="21"/>
              </w:rPr>
            </w:pPr>
            <w:r w:rsidRPr="00C31EFC">
              <w:rPr>
                <w:rFonts w:hint="eastAsia"/>
                <w:sz w:val="21"/>
                <w:szCs w:val="21"/>
              </w:rPr>
              <w:t>高</w:t>
            </w:r>
          </w:p>
        </w:tc>
      </w:tr>
      <w:tr w:rsidR="000A0152" w:rsidRPr="00C31EFC" w:rsidTr="000A0152">
        <w:trPr>
          <w:trHeight w:val="330"/>
        </w:trPr>
        <w:tc>
          <w:tcPr>
            <w:tcW w:w="1728" w:type="dxa"/>
          </w:tcPr>
          <w:p w:rsidR="000A0152" w:rsidRPr="00C31EFC" w:rsidRDefault="000A0152" w:rsidP="000A0152">
            <w:pPr>
              <w:spacing w:after="120" w:line="480" w:lineRule="auto"/>
              <w:rPr>
                <w:sz w:val="21"/>
                <w:szCs w:val="21"/>
              </w:rPr>
            </w:pPr>
            <w:r w:rsidRPr="00C31EFC">
              <w:rPr>
                <w:rFonts w:hint="eastAsia"/>
                <w:sz w:val="21"/>
                <w:szCs w:val="21"/>
              </w:rPr>
              <w:t>冗余和恢复</w:t>
            </w:r>
          </w:p>
        </w:tc>
        <w:tc>
          <w:tcPr>
            <w:tcW w:w="3600" w:type="dxa"/>
          </w:tcPr>
          <w:p w:rsidR="000A0152" w:rsidRPr="00C31EFC" w:rsidRDefault="000A0152" w:rsidP="000A0152">
            <w:pPr>
              <w:spacing w:after="120" w:line="480" w:lineRule="auto"/>
              <w:rPr>
                <w:sz w:val="21"/>
                <w:szCs w:val="21"/>
              </w:rPr>
            </w:pPr>
            <w:r w:rsidRPr="00C31EFC">
              <w:rPr>
                <w:rFonts w:hint="eastAsia"/>
                <w:sz w:val="21"/>
                <w:szCs w:val="21"/>
              </w:rPr>
              <w:t>备份系统使用的配置文件，注册表，制作紧急故障修复盘。</w:t>
            </w:r>
          </w:p>
        </w:tc>
        <w:tc>
          <w:tcPr>
            <w:tcW w:w="3200" w:type="dxa"/>
          </w:tcPr>
          <w:p w:rsidR="000A0152" w:rsidRPr="00C31EFC" w:rsidRDefault="000A0152" w:rsidP="000A0152">
            <w:pPr>
              <w:spacing w:after="120" w:line="480" w:lineRule="auto"/>
              <w:rPr>
                <w:sz w:val="21"/>
                <w:szCs w:val="21"/>
              </w:rPr>
            </w:pPr>
            <w:r w:rsidRPr="00C31EFC">
              <w:rPr>
                <w:rFonts w:hint="eastAsia"/>
                <w:sz w:val="21"/>
                <w:szCs w:val="21"/>
              </w:rPr>
              <w:t>高</w:t>
            </w:r>
          </w:p>
        </w:tc>
      </w:tr>
      <w:tr w:rsidR="000A0152" w:rsidRPr="00C31EFC" w:rsidTr="000A0152">
        <w:trPr>
          <w:trHeight w:val="360"/>
        </w:trPr>
        <w:tc>
          <w:tcPr>
            <w:tcW w:w="1728" w:type="dxa"/>
            <w:vMerge w:val="restart"/>
          </w:tcPr>
          <w:p w:rsidR="000A0152" w:rsidRPr="00C31EFC" w:rsidRDefault="000A0152" w:rsidP="000A0152">
            <w:pPr>
              <w:spacing w:after="120" w:line="480" w:lineRule="auto"/>
              <w:rPr>
                <w:sz w:val="21"/>
                <w:szCs w:val="21"/>
              </w:rPr>
            </w:pPr>
            <w:r w:rsidRPr="00C31EFC">
              <w:rPr>
                <w:rFonts w:hint="eastAsia"/>
                <w:sz w:val="21"/>
                <w:szCs w:val="21"/>
              </w:rPr>
              <w:t>其他安全问题</w:t>
            </w:r>
          </w:p>
        </w:tc>
        <w:tc>
          <w:tcPr>
            <w:tcW w:w="3600" w:type="dxa"/>
          </w:tcPr>
          <w:p w:rsidR="000A0152" w:rsidRPr="00C31EFC" w:rsidRDefault="000A0152" w:rsidP="000A0152">
            <w:pPr>
              <w:spacing w:after="120" w:line="480" w:lineRule="auto"/>
              <w:rPr>
                <w:sz w:val="21"/>
                <w:szCs w:val="21"/>
              </w:rPr>
            </w:pPr>
            <w:r w:rsidRPr="00C31EFC">
              <w:rPr>
                <w:rFonts w:hint="eastAsia"/>
                <w:sz w:val="21"/>
                <w:szCs w:val="21"/>
              </w:rPr>
              <w:t>IIS</w:t>
            </w:r>
            <w:r w:rsidRPr="00C31EFC">
              <w:rPr>
                <w:rFonts w:hint="eastAsia"/>
                <w:sz w:val="21"/>
                <w:szCs w:val="21"/>
              </w:rPr>
              <w:t>安全设置</w:t>
            </w:r>
          </w:p>
        </w:tc>
        <w:tc>
          <w:tcPr>
            <w:tcW w:w="3200" w:type="dxa"/>
          </w:tcPr>
          <w:p w:rsidR="000A0152" w:rsidRPr="00C31EFC" w:rsidRDefault="000A0152" w:rsidP="000A0152">
            <w:pPr>
              <w:spacing w:after="120" w:line="480" w:lineRule="auto"/>
              <w:rPr>
                <w:sz w:val="21"/>
                <w:szCs w:val="21"/>
              </w:rPr>
            </w:pPr>
            <w:r w:rsidRPr="00C31EFC">
              <w:rPr>
                <w:rFonts w:hint="eastAsia"/>
                <w:sz w:val="21"/>
                <w:szCs w:val="21"/>
              </w:rPr>
              <w:t>高</w:t>
            </w:r>
          </w:p>
        </w:tc>
      </w:tr>
      <w:tr w:rsidR="000A0152" w:rsidRPr="00C31EFC" w:rsidTr="000A0152">
        <w:trPr>
          <w:trHeight w:val="255"/>
        </w:trPr>
        <w:tc>
          <w:tcPr>
            <w:tcW w:w="1728" w:type="dxa"/>
            <w:vMerge/>
          </w:tcPr>
          <w:p w:rsidR="000A0152" w:rsidRPr="00C31EFC" w:rsidRDefault="000A0152" w:rsidP="000A0152">
            <w:pPr>
              <w:spacing w:after="120" w:line="480" w:lineRule="auto"/>
              <w:rPr>
                <w:sz w:val="21"/>
                <w:szCs w:val="21"/>
              </w:rPr>
            </w:pPr>
          </w:p>
        </w:tc>
        <w:tc>
          <w:tcPr>
            <w:tcW w:w="3600" w:type="dxa"/>
          </w:tcPr>
          <w:p w:rsidR="000A0152" w:rsidRPr="00C31EFC" w:rsidRDefault="000A0152" w:rsidP="000A0152">
            <w:pPr>
              <w:spacing w:after="120" w:line="480" w:lineRule="auto"/>
              <w:rPr>
                <w:sz w:val="21"/>
                <w:szCs w:val="21"/>
              </w:rPr>
            </w:pPr>
            <w:r w:rsidRPr="00C31EFC">
              <w:rPr>
                <w:rFonts w:hint="eastAsia"/>
                <w:sz w:val="21"/>
                <w:szCs w:val="21"/>
              </w:rPr>
              <w:t>注册表安全设置和优化</w:t>
            </w:r>
          </w:p>
        </w:tc>
        <w:tc>
          <w:tcPr>
            <w:tcW w:w="3200" w:type="dxa"/>
          </w:tcPr>
          <w:p w:rsidR="000A0152" w:rsidRPr="00C31EFC" w:rsidRDefault="000A0152" w:rsidP="000A0152">
            <w:pPr>
              <w:spacing w:after="120" w:line="480" w:lineRule="auto"/>
              <w:rPr>
                <w:sz w:val="21"/>
                <w:szCs w:val="21"/>
              </w:rPr>
            </w:pPr>
            <w:r w:rsidRPr="00C31EFC">
              <w:rPr>
                <w:rFonts w:hint="eastAsia"/>
                <w:sz w:val="21"/>
                <w:szCs w:val="21"/>
              </w:rPr>
              <w:t>高：适当设置注册表可以提高系统抗</w:t>
            </w:r>
            <w:r w:rsidRPr="00C31EFC">
              <w:rPr>
                <w:rFonts w:hint="eastAsia"/>
                <w:sz w:val="21"/>
                <w:szCs w:val="21"/>
              </w:rPr>
              <w:t>DDOS</w:t>
            </w:r>
            <w:r w:rsidRPr="00C31EFC">
              <w:rPr>
                <w:rFonts w:hint="eastAsia"/>
                <w:sz w:val="21"/>
                <w:szCs w:val="21"/>
              </w:rPr>
              <w:t>攻击的能力</w:t>
            </w:r>
          </w:p>
        </w:tc>
      </w:tr>
    </w:tbl>
    <w:p w:rsidR="000A0152" w:rsidRDefault="00C31EFC" w:rsidP="00C31EFC">
      <w:pPr>
        <w:pStyle w:val="2"/>
      </w:pPr>
      <w:bookmarkStart w:id="16" w:name="_Toc409083882"/>
      <w:r>
        <w:rPr>
          <w:rFonts w:hint="eastAsia"/>
        </w:rPr>
        <w:t>针对防火墙的安全加固</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3240"/>
        <w:gridCol w:w="3740"/>
      </w:tblGrid>
      <w:tr w:rsidR="00C31EFC" w:rsidRPr="00C31EFC" w:rsidTr="008415FB">
        <w:tc>
          <w:tcPr>
            <w:tcW w:w="1548" w:type="dxa"/>
            <w:shd w:val="clear" w:color="auto" w:fill="BFBFBF"/>
          </w:tcPr>
          <w:p w:rsidR="00C31EFC" w:rsidRPr="00C31EFC" w:rsidRDefault="00C31EFC" w:rsidP="008415FB">
            <w:pPr>
              <w:spacing w:after="120" w:line="480" w:lineRule="auto"/>
              <w:jc w:val="center"/>
              <w:rPr>
                <w:b/>
                <w:sz w:val="21"/>
                <w:szCs w:val="21"/>
              </w:rPr>
            </w:pPr>
            <w:r w:rsidRPr="00C31EFC">
              <w:rPr>
                <w:rFonts w:hint="eastAsia"/>
                <w:b/>
                <w:sz w:val="21"/>
                <w:szCs w:val="21"/>
              </w:rPr>
              <w:t>技术基线</w:t>
            </w:r>
          </w:p>
        </w:tc>
        <w:tc>
          <w:tcPr>
            <w:tcW w:w="3240" w:type="dxa"/>
            <w:shd w:val="clear" w:color="auto" w:fill="BFBFBF"/>
          </w:tcPr>
          <w:p w:rsidR="00C31EFC" w:rsidRPr="00C31EFC" w:rsidRDefault="00C31EFC" w:rsidP="008415FB">
            <w:pPr>
              <w:spacing w:after="120" w:line="480" w:lineRule="auto"/>
              <w:jc w:val="center"/>
              <w:rPr>
                <w:b/>
                <w:sz w:val="21"/>
                <w:szCs w:val="21"/>
              </w:rPr>
            </w:pPr>
            <w:r w:rsidRPr="00C31EFC">
              <w:rPr>
                <w:rFonts w:hint="eastAsia"/>
                <w:b/>
                <w:sz w:val="21"/>
                <w:szCs w:val="21"/>
              </w:rPr>
              <w:t>防火墙需要加固的范围</w:t>
            </w:r>
          </w:p>
        </w:tc>
        <w:tc>
          <w:tcPr>
            <w:tcW w:w="3740" w:type="dxa"/>
            <w:shd w:val="clear" w:color="auto" w:fill="BFBFBF"/>
          </w:tcPr>
          <w:p w:rsidR="00C31EFC" w:rsidRPr="00C31EFC" w:rsidRDefault="00C31EFC" w:rsidP="008415FB">
            <w:pPr>
              <w:spacing w:after="120" w:line="480" w:lineRule="auto"/>
              <w:jc w:val="center"/>
              <w:rPr>
                <w:b/>
                <w:sz w:val="21"/>
                <w:szCs w:val="21"/>
              </w:rPr>
            </w:pPr>
            <w:r w:rsidRPr="00C31EFC">
              <w:rPr>
                <w:rFonts w:hint="eastAsia"/>
                <w:b/>
                <w:sz w:val="21"/>
                <w:szCs w:val="21"/>
              </w:rPr>
              <w:t>重要程度</w:t>
            </w:r>
          </w:p>
        </w:tc>
      </w:tr>
      <w:tr w:rsidR="00C31EFC" w:rsidRPr="00C31EFC" w:rsidTr="008415FB">
        <w:trPr>
          <w:trHeight w:val="285"/>
        </w:trPr>
        <w:tc>
          <w:tcPr>
            <w:tcW w:w="1548" w:type="dxa"/>
          </w:tcPr>
          <w:p w:rsidR="00C31EFC" w:rsidRPr="00C31EFC" w:rsidRDefault="00C31EFC" w:rsidP="008415FB">
            <w:pPr>
              <w:spacing w:after="120" w:line="480" w:lineRule="auto"/>
              <w:rPr>
                <w:sz w:val="21"/>
                <w:szCs w:val="21"/>
              </w:rPr>
            </w:pPr>
            <w:r w:rsidRPr="00C31EFC">
              <w:rPr>
                <w:rFonts w:hint="eastAsia"/>
                <w:sz w:val="21"/>
                <w:szCs w:val="21"/>
              </w:rPr>
              <w:t>鉴别认证</w:t>
            </w:r>
          </w:p>
        </w:tc>
        <w:tc>
          <w:tcPr>
            <w:tcW w:w="3240" w:type="dxa"/>
          </w:tcPr>
          <w:p w:rsidR="00C31EFC" w:rsidRPr="00C31EFC" w:rsidRDefault="00C31EFC" w:rsidP="008415FB">
            <w:pPr>
              <w:spacing w:after="120" w:line="480" w:lineRule="auto"/>
              <w:rPr>
                <w:sz w:val="21"/>
                <w:szCs w:val="21"/>
              </w:rPr>
            </w:pPr>
            <w:r w:rsidRPr="00C31EFC">
              <w:rPr>
                <w:rFonts w:hint="eastAsia"/>
                <w:sz w:val="21"/>
                <w:szCs w:val="21"/>
              </w:rPr>
              <w:t>口令强度</w:t>
            </w:r>
          </w:p>
        </w:tc>
        <w:tc>
          <w:tcPr>
            <w:tcW w:w="3740" w:type="dxa"/>
          </w:tcPr>
          <w:p w:rsidR="00C31EFC" w:rsidRPr="00C31EFC" w:rsidRDefault="00C31EFC" w:rsidP="008415FB">
            <w:pPr>
              <w:spacing w:after="120" w:line="480" w:lineRule="auto"/>
              <w:rPr>
                <w:sz w:val="21"/>
                <w:szCs w:val="21"/>
              </w:rPr>
            </w:pPr>
            <w:r w:rsidRPr="00C31EFC">
              <w:rPr>
                <w:rFonts w:hint="eastAsia"/>
                <w:sz w:val="21"/>
                <w:szCs w:val="21"/>
              </w:rPr>
              <w:t>高</w:t>
            </w:r>
          </w:p>
        </w:tc>
      </w:tr>
      <w:tr w:rsidR="00C31EFC" w:rsidRPr="00C31EFC" w:rsidTr="008415FB">
        <w:trPr>
          <w:trHeight w:val="300"/>
        </w:trPr>
        <w:tc>
          <w:tcPr>
            <w:tcW w:w="1548" w:type="dxa"/>
            <w:vMerge w:val="restart"/>
          </w:tcPr>
          <w:p w:rsidR="00C31EFC" w:rsidRPr="00C31EFC" w:rsidRDefault="00C31EFC" w:rsidP="008415FB">
            <w:pPr>
              <w:spacing w:after="120" w:line="480" w:lineRule="auto"/>
              <w:rPr>
                <w:sz w:val="21"/>
                <w:szCs w:val="21"/>
              </w:rPr>
            </w:pPr>
            <w:r w:rsidRPr="00C31EFC">
              <w:rPr>
                <w:rFonts w:hint="eastAsia"/>
                <w:sz w:val="21"/>
                <w:szCs w:val="21"/>
              </w:rPr>
              <w:t>访问控制</w:t>
            </w:r>
          </w:p>
        </w:tc>
        <w:tc>
          <w:tcPr>
            <w:tcW w:w="3240" w:type="dxa"/>
          </w:tcPr>
          <w:p w:rsidR="00C31EFC" w:rsidRPr="00C31EFC" w:rsidRDefault="00C31EFC" w:rsidP="008415FB">
            <w:pPr>
              <w:spacing w:after="120" w:line="480" w:lineRule="auto"/>
              <w:rPr>
                <w:sz w:val="21"/>
                <w:szCs w:val="21"/>
              </w:rPr>
            </w:pPr>
            <w:r w:rsidRPr="00C31EFC">
              <w:rPr>
                <w:rFonts w:hint="eastAsia"/>
                <w:sz w:val="21"/>
                <w:szCs w:val="21"/>
              </w:rPr>
              <w:t>基本服务过滤策略</w:t>
            </w:r>
          </w:p>
        </w:tc>
        <w:tc>
          <w:tcPr>
            <w:tcW w:w="3740" w:type="dxa"/>
            <w:vMerge w:val="restart"/>
          </w:tcPr>
          <w:p w:rsidR="00C31EFC" w:rsidRPr="00C31EFC" w:rsidRDefault="00C31EFC" w:rsidP="008415FB">
            <w:pPr>
              <w:spacing w:after="120" w:line="480" w:lineRule="auto"/>
              <w:rPr>
                <w:sz w:val="21"/>
                <w:szCs w:val="21"/>
              </w:rPr>
            </w:pPr>
            <w:r w:rsidRPr="00C31EFC">
              <w:rPr>
                <w:rFonts w:hint="eastAsia"/>
                <w:sz w:val="21"/>
                <w:szCs w:val="21"/>
              </w:rPr>
              <w:t>高：合适的</w:t>
            </w:r>
            <w:r w:rsidRPr="00C31EFC">
              <w:rPr>
                <w:rFonts w:hint="eastAsia"/>
                <w:sz w:val="21"/>
                <w:szCs w:val="21"/>
              </w:rPr>
              <w:t>ACL</w:t>
            </w:r>
            <w:r w:rsidRPr="00C31EFC">
              <w:rPr>
                <w:rFonts w:hint="eastAsia"/>
                <w:sz w:val="21"/>
                <w:szCs w:val="21"/>
              </w:rPr>
              <w:t>策略，决定防火墙的实际作用</w:t>
            </w:r>
          </w:p>
        </w:tc>
      </w:tr>
      <w:tr w:rsidR="00C31EFC" w:rsidRPr="00C31EFC" w:rsidTr="008415FB">
        <w:trPr>
          <w:trHeight w:val="345"/>
        </w:trPr>
        <w:tc>
          <w:tcPr>
            <w:tcW w:w="1548" w:type="dxa"/>
            <w:vMerge/>
          </w:tcPr>
          <w:p w:rsidR="00C31EFC" w:rsidRPr="00C31EFC" w:rsidRDefault="00C31EFC" w:rsidP="008415FB">
            <w:pPr>
              <w:spacing w:after="120" w:line="480" w:lineRule="auto"/>
              <w:rPr>
                <w:sz w:val="21"/>
                <w:szCs w:val="21"/>
              </w:rPr>
            </w:pPr>
          </w:p>
        </w:tc>
        <w:tc>
          <w:tcPr>
            <w:tcW w:w="3240" w:type="dxa"/>
          </w:tcPr>
          <w:p w:rsidR="00C31EFC" w:rsidRPr="00C31EFC" w:rsidRDefault="00C31EFC" w:rsidP="008415FB">
            <w:pPr>
              <w:spacing w:after="120" w:line="480" w:lineRule="auto"/>
              <w:rPr>
                <w:sz w:val="21"/>
                <w:szCs w:val="21"/>
              </w:rPr>
            </w:pPr>
            <w:r w:rsidRPr="00C31EFC">
              <w:rPr>
                <w:rFonts w:hint="eastAsia"/>
                <w:sz w:val="21"/>
                <w:szCs w:val="21"/>
              </w:rPr>
              <w:t>已知攻击过滤策略</w:t>
            </w:r>
          </w:p>
        </w:tc>
        <w:tc>
          <w:tcPr>
            <w:tcW w:w="3740" w:type="dxa"/>
            <w:vMerge/>
          </w:tcPr>
          <w:p w:rsidR="00C31EFC" w:rsidRPr="00C31EFC" w:rsidRDefault="00C31EFC" w:rsidP="008415FB">
            <w:pPr>
              <w:spacing w:after="120" w:line="480" w:lineRule="auto"/>
              <w:rPr>
                <w:sz w:val="21"/>
                <w:szCs w:val="21"/>
              </w:rPr>
            </w:pPr>
          </w:p>
        </w:tc>
      </w:tr>
      <w:tr w:rsidR="00C31EFC" w:rsidRPr="00C31EFC" w:rsidTr="008415FB">
        <w:trPr>
          <w:trHeight w:val="270"/>
        </w:trPr>
        <w:tc>
          <w:tcPr>
            <w:tcW w:w="1548" w:type="dxa"/>
            <w:vMerge/>
          </w:tcPr>
          <w:p w:rsidR="00C31EFC" w:rsidRPr="00C31EFC" w:rsidRDefault="00C31EFC" w:rsidP="008415FB">
            <w:pPr>
              <w:spacing w:after="120" w:line="480" w:lineRule="auto"/>
              <w:rPr>
                <w:sz w:val="21"/>
                <w:szCs w:val="21"/>
              </w:rPr>
            </w:pPr>
          </w:p>
        </w:tc>
        <w:tc>
          <w:tcPr>
            <w:tcW w:w="3240" w:type="dxa"/>
          </w:tcPr>
          <w:p w:rsidR="00C31EFC" w:rsidRPr="00C31EFC" w:rsidRDefault="00C31EFC" w:rsidP="008415FB">
            <w:pPr>
              <w:spacing w:after="120" w:line="480" w:lineRule="auto"/>
              <w:rPr>
                <w:sz w:val="21"/>
                <w:szCs w:val="21"/>
              </w:rPr>
            </w:pPr>
            <w:r w:rsidRPr="00C31EFC">
              <w:rPr>
                <w:rFonts w:hint="eastAsia"/>
                <w:sz w:val="21"/>
                <w:szCs w:val="21"/>
              </w:rPr>
              <w:t>防火墙访问控制</w:t>
            </w:r>
          </w:p>
        </w:tc>
        <w:tc>
          <w:tcPr>
            <w:tcW w:w="3740" w:type="dxa"/>
          </w:tcPr>
          <w:p w:rsidR="00C31EFC" w:rsidRPr="00C31EFC" w:rsidRDefault="00C31EFC" w:rsidP="008415FB">
            <w:pPr>
              <w:spacing w:after="120" w:line="480" w:lineRule="auto"/>
              <w:rPr>
                <w:sz w:val="21"/>
                <w:szCs w:val="21"/>
              </w:rPr>
            </w:pPr>
            <w:r w:rsidRPr="00C31EFC">
              <w:rPr>
                <w:rFonts w:hint="eastAsia"/>
                <w:sz w:val="21"/>
                <w:szCs w:val="21"/>
              </w:rPr>
              <w:t>高</w:t>
            </w:r>
          </w:p>
        </w:tc>
      </w:tr>
      <w:tr w:rsidR="00C31EFC" w:rsidRPr="00C31EFC" w:rsidTr="008415FB">
        <w:trPr>
          <w:trHeight w:val="315"/>
        </w:trPr>
        <w:tc>
          <w:tcPr>
            <w:tcW w:w="1548" w:type="dxa"/>
            <w:vMerge w:val="restart"/>
          </w:tcPr>
          <w:p w:rsidR="00C31EFC" w:rsidRPr="00C31EFC" w:rsidRDefault="00C31EFC" w:rsidP="008415FB">
            <w:pPr>
              <w:spacing w:after="120" w:line="480" w:lineRule="auto"/>
              <w:rPr>
                <w:sz w:val="21"/>
                <w:szCs w:val="21"/>
              </w:rPr>
            </w:pPr>
            <w:r w:rsidRPr="00C31EFC">
              <w:rPr>
                <w:rFonts w:hint="eastAsia"/>
                <w:sz w:val="21"/>
                <w:szCs w:val="21"/>
              </w:rPr>
              <w:lastRenderedPageBreak/>
              <w:t>审计跟踪</w:t>
            </w:r>
          </w:p>
        </w:tc>
        <w:tc>
          <w:tcPr>
            <w:tcW w:w="3240" w:type="dxa"/>
          </w:tcPr>
          <w:p w:rsidR="00C31EFC" w:rsidRPr="00C31EFC" w:rsidRDefault="00C31EFC" w:rsidP="008415FB">
            <w:pPr>
              <w:spacing w:after="120" w:line="480" w:lineRule="auto"/>
              <w:rPr>
                <w:sz w:val="21"/>
                <w:szCs w:val="21"/>
              </w:rPr>
            </w:pPr>
            <w:r w:rsidRPr="00C31EFC">
              <w:rPr>
                <w:rFonts w:hint="eastAsia"/>
                <w:sz w:val="21"/>
                <w:szCs w:val="21"/>
              </w:rPr>
              <w:t>日志服务设置</w:t>
            </w:r>
          </w:p>
        </w:tc>
        <w:tc>
          <w:tcPr>
            <w:tcW w:w="3740" w:type="dxa"/>
          </w:tcPr>
          <w:p w:rsidR="00C31EFC" w:rsidRPr="00C31EFC" w:rsidRDefault="00C31EFC" w:rsidP="008415FB">
            <w:pPr>
              <w:spacing w:after="120" w:line="480" w:lineRule="auto"/>
              <w:rPr>
                <w:sz w:val="21"/>
                <w:szCs w:val="21"/>
              </w:rPr>
            </w:pPr>
            <w:r w:rsidRPr="00C31EFC">
              <w:rPr>
                <w:rFonts w:hint="eastAsia"/>
                <w:sz w:val="21"/>
                <w:szCs w:val="21"/>
              </w:rPr>
              <w:t>中等</w:t>
            </w:r>
          </w:p>
        </w:tc>
      </w:tr>
      <w:tr w:rsidR="00C31EFC" w:rsidRPr="00C31EFC" w:rsidTr="008415FB">
        <w:trPr>
          <w:trHeight w:val="300"/>
        </w:trPr>
        <w:tc>
          <w:tcPr>
            <w:tcW w:w="1548" w:type="dxa"/>
            <w:vMerge/>
          </w:tcPr>
          <w:p w:rsidR="00C31EFC" w:rsidRPr="00C31EFC" w:rsidRDefault="00C31EFC" w:rsidP="008415FB">
            <w:pPr>
              <w:spacing w:after="120" w:line="480" w:lineRule="auto"/>
              <w:rPr>
                <w:sz w:val="21"/>
                <w:szCs w:val="21"/>
              </w:rPr>
            </w:pPr>
          </w:p>
        </w:tc>
        <w:tc>
          <w:tcPr>
            <w:tcW w:w="3240" w:type="dxa"/>
          </w:tcPr>
          <w:p w:rsidR="00C31EFC" w:rsidRPr="00C31EFC" w:rsidRDefault="00C31EFC" w:rsidP="008415FB">
            <w:pPr>
              <w:spacing w:after="120" w:line="480" w:lineRule="auto"/>
              <w:rPr>
                <w:sz w:val="21"/>
                <w:szCs w:val="21"/>
              </w:rPr>
            </w:pPr>
            <w:r w:rsidRPr="00C31EFC">
              <w:rPr>
                <w:rFonts w:hint="eastAsia"/>
                <w:sz w:val="21"/>
                <w:szCs w:val="21"/>
              </w:rPr>
              <w:t>日志内容设置</w:t>
            </w:r>
          </w:p>
        </w:tc>
        <w:tc>
          <w:tcPr>
            <w:tcW w:w="3740" w:type="dxa"/>
          </w:tcPr>
          <w:p w:rsidR="00C31EFC" w:rsidRPr="00C31EFC" w:rsidRDefault="00C31EFC" w:rsidP="008415FB">
            <w:pPr>
              <w:spacing w:after="120" w:line="480" w:lineRule="auto"/>
              <w:rPr>
                <w:sz w:val="21"/>
                <w:szCs w:val="21"/>
              </w:rPr>
            </w:pPr>
            <w:r w:rsidRPr="00C31EFC">
              <w:rPr>
                <w:rFonts w:hint="eastAsia"/>
                <w:sz w:val="21"/>
                <w:szCs w:val="21"/>
              </w:rPr>
              <w:t>高</w:t>
            </w:r>
          </w:p>
        </w:tc>
      </w:tr>
      <w:tr w:rsidR="00C31EFC" w:rsidRPr="00C31EFC" w:rsidTr="008415FB">
        <w:trPr>
          <w:trHeight w:val="300"/>
        </w:trPr>
        <w:tc>
          <w:tcPr>
            <w:tcW w:w="1548" w:type="dxa"/>
          </w:tcPr>
          <w:p w:rsidR="00C31EFC" w:rsidRPr="00C31EFC" w:rsidRDefault="00C31EFC" w:rsidP="008415FB">
            <w:pPr>
              <w:spacing w:after="120" w:line="480" w:lineRule="auto"/>
              <w:rPr>
                <w:sz w:val="21"/>
                <w:szCs w:val="21"/>
              </w:rPr>
            </w:pPr>
            <w:r w:rsidRPr="00C31EFC">
              <w:rPr>
                <w:rFonts w:hint="eastAsia"/>
                <w:sz w:val="21"/>
                <w:szCs w:val="21"/>
              </w:rPr>
              <w:t>冗余与恢复</w:t>
            </w:r>
          </w:p>
        </w:tc>
        <w:tc>
          <w:tcPr>
            <w:tcW w:w="3240" w:type="dxa"/>
          </w:tcPr>
          <w:p w:rsidR="00C31EFC" w:rsidRPr="00C31EFC" w:rsidRDefault="00C31EFC" w:rsidP="008415FB">
            <w:pPr>
              <w:spacing w:after="120" w:line="480" w:lineRule="auto"/>
              <w:rPr>
                <w:sz w:val="21"/>
                <w:szCs w:val="21"/>
              </w:rPr>
            </w:pPr>
            <w:r w:rsidRPr="00C31EFC">
              <w:rPr>
                <w:rFonts w:hint="eastAsia"/>
                <w:sz w:val="21"/>
                <w:szCs w:val="21"/>
              </w:rPr>
              <w:t>配置备份</w:t>
            </w:r>
          </w:p>
        </w:tc>
        <w:tc>
          <w:tcPr>
            <w:tcW w:w="3740" w:type="dxa"/>
          </w:tcPr>
          <w:p w:rsidR="00C31EFC" w:rsidRPr="00C31EFC" w:rsidRDefault="00C31EFC" w:rsidP="008415FB">
            <w:pPr>
              <w:spacing w:after="120" w:line="480" w:lineRule="auto"/>
              <w:rPr>
                <w:sz w:val="21"/>
                <w:szCs w:val="21"/>
              </w:rPr>
            </w:pPr>
            <w:r w:rsidRPr="00C31EFC">
              <w:rPr>
                <w:rFonts w:hint="eastAsia"/>
                <w:sz w:val="21"/>
                <w:szCs w:val="21"/>
              </w:rPr>
              <w:t>重要</w:t>
            </w:r>
          </w:p>
        </w:tc>
      </w:tr>
    </w:tbl>
    <w:p w:rsidR="00C31EFC" w:rsidRDefault="00C31EFC" w:rsidP="00C31EFC">
      <w:pPr>
        <w:pStyle w:val="2"/>
      </w:pPr>
      <w:bookmarkStart w:id="17" w:name="_Toc409083883"/>
      <w:r>
        <w:rPr>
          <w:rFonts w:hint="eastAsia"/>
        </w:rPr>
        <w:t>数据库安全加固</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3420"/>
        <w:gridCol w:w="2340"/>
      </w:tblGrid>
      <w:tr w:rsidR="00C31EFC" w:rsidRPr="00C31EFC" w:rsidTr="008415FB">
        <w:tc>
          <w:tcPr>
            <w:tcW w:w="1548" w:type="dxa"/>
            <w:shd w:val="clear" w:color="auto" w:fill="BFBFBF"/>
          </w:tcPr>
          <w:p w:rsidR="00C31EFC" w:rsidRPr="00C31EFC" w:rsidRDefault="00C31EFC" w:rsidP="008415FB">
            <w:pPr>
              <w:spacing w:after="120" w:line="480" w:lineRule="auto"/>
              <w:jc w:val="center"/>
              <w:rPr>
                <w:b/>
                <w:sz w:val="21"/>
                <w:szCs w:val="21"/>
              </w:rPr>
            </w:pPr>
            <w:r w:rsidRPr="00C31EFC">
              <w:rPr>
                <w:rFonts w:hint="eastAsia"/>
                <w:b/>
                <w:sz w:val="21"/>
                <w:szCs w:val="21"/>
              </w:rPr>
              <w:t>技术基线</w:t>
            </w:r>
          </w:p>
        </w:tc>
        <w:tc>
          <w:tcPr>
            <w:tcW w:w="3420" w:type="dxa"/>
            <w:shd w:val="clear" w:color="auto" w:fill="BFBFBF"/>
          </w:tcPr>
          <w:p w:rsidR="00C31EFC" w:rsidRPr="00C31EFC" w:rsidRDefault="00C31EFC" w:rsidP="008415FB">
            <w:pPr>
              <w:spacing w:after="120" w:line="480" w:lineRule="auto"/>
              <w:jc w:val="center"/>
              <w:rPr>
                <w:b/>
                <w:sz w:val="21"/>
                <w:szCs w:val="21"/>
              </w:rPr>
            </w:pPr>
            <w:r w:rsidRPr="00C31EFC">
              <w:rPr>
                <w:rFonts w:hint="eastAsia"/>
                <w:b/>
                <w:sz w:val="21"/>
                <w:szCs w:val="21"/>
              </w:rPr>
              <w:t>数据库需要的加固范围</w:t>
            </w:r>
          </w:p>
        </w:tc>
        <w:tc>
          <w:tcPr>
            <w:tcW w:w="2340" w:type="dxa"/>
            <w:shd w:val="clear" w:color="auto" w:fill="BFBFBF"/>
          </w:tcPr>
          <w:p w:rsidR="00C31EFC" w:rsidRPr="00C31EFC" w:rsidRDefault="00C31EFC" w:rsidP="008415FB">
            <w:pPr>
              <w:spacing w:after="120" w:line="480" w:lineRule="auto"/>
              <w:jc w:val="center"/>
              <w:rPr>
                <w:b/>
                <w:sz w:val="21"/>
                <w:szCs w:val="21"/>
              </w:rPr>
            </w:pPr>
            <w:r w:rsidRPr="00C31EFC">
              <w:rPr>
                <w:rFonts w:hint="eastAsia"/>
                <w:b/>
                <w:sz w:val="21"/>
                <w:szCs w:val="21"/>
              </w:rPr>
              <w:t>重要程度</w:t>
            </w:r>
          </w:p>
        </w:tc>
      </w:tr>
      <w:tr w:rsidR="00C31EFC" w:rsidRPr="00C31EFC" w:rsidTr="008415FB">
        <w:trPr>
          <w:trHeight w:val="375"/>
        </w:trPr>
        <w:tc>
          <w:tcPr>
            <w:tcW w:w="1548" w:type="dxa"/>
          </w:tcPr>
          <w:p w:rsidR="00C31EFC" w:rsidRPr="00C31EFC" w:rsidRDefault="00C31EFC" w:rsidP="008415FB">
            <w:pPr>
              <w:spacing w:after="120" w:line="480" w:lineRule="auto"/>
              <w:rPr>
                <w:sz w:val="21"/>
                <w:szCs w:val="21"/>
              </w:rPr>
            </w:pPr>
            <w:r w:rsidRPr="00C31EFC">
              <w:rPr>
                <w:rFonts w:hint="eastAsia"/>
                <w:sz w:val="21"/>
                <w:szCs w:val="21"/>
              </w:rPr>
              <w:t>补丁加载</w:t>
            </w:r>
          </w:p>
        </w:tc>
        <w:tc>
          <w:tcPr>
            <w:tcW w:w="3420" w:type="dxa"/>
          </w:tcPr>
          <w:p w:rsidR="00C31EFC" w:rsidRPr="00C31EFC" w:rsidRDefault="00C31EFC" w:rsidP="008415FB">
            <w:pPr>
              <w:spacing w:after="120" w:line="480" w:lineRule="auto"/>
              <w:rPr>
                <w:sz w:val="21"/>
                <w:szCs w:val="21"/>
              </w:rPr>
            </w:pPr>
            <w:r w:rsidRPr="00C31EFC">
              <w:rPr>
                <w:rFonts w:hint="eastAsia"/>
                <w:sz w:val="21"/>
                <w:szCs w:val="21"/>
              </w:rPr>
              <w:t>漏洞补丁</w:t>
            </w:r>
          </w:p>
          <w:p w:rsidR="00C31EFC" w:rsidRPr="00C31EFC" w:rsidRDefault="00C31EFC" w:rsidP="008415FB">
            <w:pPr>
              <w:spacing w:after="120" w:line="480" w:lineRule="auto"/>
              <w:rPr>
                <w:sz w:val="21"/>
                <w:szCs w:val="21"/>
              </w:rPr>
            </w:pPr>
            <w:r w:rsidRPr="00C31EFC">
              <w:rPr>
                <w:rFonts w:hint="eastAsia"/>
                <w:sz w:val="21"/>
                <w:szCs w:val="21"/>
              </w:rPr>
              <w:t>修正程序</w:t>
            </w:r>
          </w:p>
        </w:tc>
        <w:tc>
          <w:tcPr>
            <w:tcW w:w="2340" w:type="dxa"/>
          </w:tcPr>
          <w:p w:rsidR="00C31EFC" w:rsidRPr="00C31EFC" w:rsidRDefault="00C31EFC" w:rsidP="008415FB">
            <w:pPr>
              <w:spacing w:after="120" w:line="480" w:lineRule="auto"/>
              <w:rPr>
                <w:sz w:val="21"/>
                <w:szCs w:val="21"/>
              </w:rPr>
            </w:pPr>
          </w:p>
        </w:tc>
      </w:tr>
      <w:tr w:rsidR="00C31EFC" w:rsidRPr="00C31EFC" w:rsidTr="008415FB">
        <w:trPr>
          <w:trHeight w:val="285"/>
        </w:trPr>
        <w:tc>
          <w:tcPr>
            <w:tcW w:w="1548" w:type="dxa"/>
          </w:tcPr>
          <w:p w:rsidR="00C31EFC" w:rsidRPr="00C31EFC" w:rsidRDefault="00C31EFC" w:rsidP="008415FB">
            <w:pPr>
              <w:spacing w:after="120" w:line="480" w:lineRule="auto"/>
              <w:rPr>
                <w:sz w:val="21"/>
                <w:szCs w:val="21"/>
              </w:rPr>
            </w:pPr>
            <w:r w:rsidRPr="00C31EFC">
              <w:rPr>
                <w:rFonts w:hint="eastAsia"/>
                <w:sz w:val="21"/>
                <w:szCs w:val="21"/>
              </w:rPr>
              <w:t>服务与端口</w:t>
            </w:r>
          </w:p>
        </w:tc>
        <w:tc>
          <w:tcPr>
            <w:tcW w:w="3420" w:type="dxa"/>
          </w:tcPr>
          <w:p w:rsidR="00C31EFC" w:rsidRPr="00C31EFC" w:rsidRDefault="00C31EFC" w:rsidP="008415FB">
            <w:pPr>
              <w:spacing w:after="120" w:line="480" w:lineRule="auto"/>
              <w:rPr>
                <w:sz w:val="21"/>
                <w:szCs w:val="21"/>
              </w:rPr>
            </w:pPr>
            <w:r w:rsidRPr="00C31EFC">
              <w:rPr>
                <w:rFonts w:hint="eastAsia"/>
                <w:sz w:val="21"/>
                <w:szCs w:val="21"/>
              </w:rPr>
              <w:t>SA</w:t>
            </w:r>
            <w:r w:rsidRPr="00C31EFC">
              <w:rPr>
                <w:rFonts w:hint="eastAsia"/>
                <w:sz w:val="21"/>
                <w:szCs w:val="21"/>
              </w:rPr>
              <w:t>端口</w:t>
            </w:r>
          </w:p>
        </w:tc>
        <w:tc>
          <w:tcPr>
            <w:tcW w:w="2340" w:type="dxa"/>
          </w:tcPr>
          <w:p w:rsidR="00C31EFC" w:rsidRPr="00C31EFC" w:rsidRDefault="00C31EFC" w:rsidP="008415FB">
            <w:pPr>
              <w:spacing w:after="120" w:line="480" w:lineRule="auto"/>
              <w:rPr>
                <w:sz w:val="21"/>
                <w:szCs w:val="21"/>
              </w:rPr>
            </w:pPr>
            <w:r w:rsidRPr="00C31EFC">
              <w:rPr>
                <w:rFonts w:hint="eastAsia"/>
                <w:sz w:val="21"/>
                <w:szCs w:val="21"/>
              </w:rPr>
              <w:t>高</w:t>
            </w:r>
          </w:p>
        </w:tc>
      </w:tr>
      <w:tr w:rsidR="00C31EFC" w:rsidRPr="00C31EFC" w:rsidTr="008415FB">
        <w:trPr>
          <w:trHeight w:val="390"/>
        </w:trPr>
        <w:tc>
          <w:tcPr>
            <w:tcW w:w="1548" w:type="dxa"/>
          </w:tcPr>
          <w:p w:rsidR="00C31EFC" w:rsidRPr="00C31EFC" w:rsidRDefault="00C31EFC" w:rsidP="008415FB">
            <w:pPr>
              <w:spacing w:after="120" w:line="480" w:lineRule="auto"/>
              <w:rPr>
                <w:sz w:val="21"/>
                <w:szCs w:val="21"/>
              </w:rPr>
            </w:pPr>
            <w:r w:rsidRPr="00C31EFC">
              <w:rPr>
                <w:rFonts w:hint="eastAsia"/>
                <w:sz w:val="21"/>
                <w:szCs w:val="21"/>
              </w:rPr>
              <w:t>鉴别认证</w:t>
            </w:r>
          </w:p>
        </w:tc>
        <w:tc>
          <w:tcPr>
            <w:tcW w:w="3420" w:type="dxa"/>
          </w:tcPr>
          <w:p w:rsidR="00C31EFC" w:rsidRPr="00C31EFC" w:rsidRDefault="00C31EFC" w:rsidP="008415FB">
            <w:pPr>
              <w:spacing w:after="120" w:line="480" w:lineRule="auto"/>
              <w:rPr>
                <w:sz w:val="21"/>
                <w:szCs w:val="21"/>
              </w:rPr>
            </w:pPr>
            <w:r w:rsidRPr="00C31EFC">
              <w:rPr>
                <w:rFonts w:hint="eastAsia"/>
                <w:sz w:val="21"/>
                <w:szCs w:val="21"/>
              </w:rPr>
              <w:t>高强度口令等</w:t>
            </w:r>
            <w:r w:rsidRPr="00C31EFC">
              <w:rPr>
                <w:sz w:val="21"/>
                <w:szCs w:val="21"/>
              </w:rPr>
              <w:t>用户身份识别</w:t>
            </w:r>
          </w:p>
        </w:tc>
        <w:tc>
          <w:tcPr>
            <w:tcW w:w="2340" w:type="dxa"/>
          </w:tcPr>
          <w:p w:rsidR="00C31EFC" w:rsidRPr="00C31EFC" w:rsidRDefault="00C31EFC" w:rsidP="008415FB">
            <w:pPr>
              <w:spacing w:after="120" w:line="480" w:lineRule="auto"/>
              <w:rPr>
                <w:sz w:val="21"/>
                <w:szCs w:val="21"/>
              </w:rPr>
            </w:pPr>
            <w:r w:rsidRPr="00C31EFC">
              <w:rPr>
                <w:rFonts w:hint="eastAsia"/>
                <w:sz w:val="21"/>
                <w:szCs w:val="21"/>
              </w:rPr>
              <w:t>高</w:t>
            </w:r>
          </w:p>
        </w:tc>
      </w:tr>
      <w:tr w:rsidR="00C31EFC" w:rsidRPr="00C31EFC" w:rsidTr="008415FB">
        <w:trPr>
          <w:trHeight w:val="300"/>
        </w:trPr>
        <w:tc>
          <w:tcPr>
            <w:tcW w:w="1548" w:type="dxa"/>
          </w:tcPr>
          <w:p w:rsidR="00C31EFC" w:rsidRPr="00C31EFC" w:rsidRDefault="00C31EFC" w:rsidP="008415FB">
            <w:pPr>
              <w:spacing w:after="120" w:line="480" w:lineRule="auto"/>
              <w:rPr>
                <w:sz w:val="21"/>
                <w:szCs w:val="21"/>
              </w:rPr>
            </w:pPr>
            <w:r w:rsidRPr="00C31EFC">
              <w:rPr>
                <w:rFonts w:hint="eastAsia"/>
                <w:sz w:val="21"/>
                <w:szCs w:val="21"/>
              </w:rPr>
              <w:t>访问控制</w:t>
            </w:r>
          </w:p>
        </w:tc>
        <w:tc>
          <w:tcPr>
            <w:tcW w:w="3420" w:type="dxa"/>
          </w:tcPr>
          <w:p w:rsidR="00C31EFC" w:rsidRPr="00C31EFC" w:rsidRDefault="00C31EFC" w:rsidP="008415FB">
            <w:pPr>
              <w:spacing w:after="120" w:line="480" w:lineRule="auto"/>
              <w:rPr>
                <w:sz w:val="21"/>
                <w:szCs w:val="21"/>
              </w:rPr>
            </w:pPr>
            <w:r w:rsidRPr="00C31EFC">
              <w:rPr>
                <w:sz w:val="21"/>
                <w:szCs w:val="21"/>
              </w:rPr>
              <w:t>控制主体对客体的访问</w:t>
            </w:r>
          </w:p>
        </w:tc>
        <w:tc>
          <w:tcPr>
            <w:tcW w:w="2340" w:type="dxa"/>
          </w:tcPr>
          <w:p w:rsidR="00C31EFC" w:rsidRPr="00C31EFC" w:rsidRDefault="00C31EFC" w:rsidP="008415FB">
            <w:pPr>
              <w:spacing w:after="120" w:line="480" w:lineRule="auto"/>
              <w:rPr>
                <w:sz w:val="21"/>
                <w:szCs w:val="21"/>
              </w:rPr>
            </w:pPr>
            <w:r w:rsidRPr="00C31EFC">
              <w:rPr>
                <w:rFonts w:hint="eastAsia"/>
                <w:sz w:val="21"/>
                <w:szCs w:val="21"/>
              </w:rPr>
              <w:t>高</w:t>
            </w:r>
          </w:p>
        </w:tc>
      </w:tr>
      <w:tr w:rsidR="00C31EFC" w:rsidRPr="00C31EFC" w:rsidTr="008415FB">
        <w:tc>
          <w:tcPr>
            <w:tcW w:w="1548" w:type="dxa"/>
          </w:tcPr>
          <w:p w:rsidR="00C31EFC" w:rsidRPr="00C31EFC" w:rsidRDefault="00C31EFC" w:rsidP="008415FB">
            <w:pPr>
              <w:spacing w:after="120" w:line="480" w:lineRule="auto"/>
              <w:rPr>
                <w:sz w:val="21"/>
                <w:szCs w:val="21"/>
              </w:rPr>
            </w:pPr>
            <w:r w:rsidRPr="00C31EFC">
              <w:rPr>
                <w:rFonts w:hint="eastAsia"/>
                <w:sz w:val="21"/>
                <w:szCs w:val="21"/>
              </w:rPr>
              <w:t>审计跟踪</w:t>
            </w:r>
          </w:p>
        </w:tc>
        <w:tc>
          <w:tcPr>
            <w:tcW w:w="3420" w:type="dxa"/>
          </w:tcPr>
          <w:p w:rsidR="00C31EFC" w:rsidRPr="00C31EFC" w:rsidRDefault="00C31EFC" w:rsidP="008415FB">
            <w:pPr>
              <w:spacing w:after="120" w:line="480" w:lineRule="auto"/>
              <w:rPr>
                <w:sz w:val="21"/>
                <w:szCs w:val="21"/>
              </w:rPr>
            </w:pPr>
            <w:r w:rsidRPr="00C31EFC">
              <w:rPr>
                <w:sz w:val="21"/>
                <w:szCs w:val="21"/>
              </w:rPr>
              <w:t>数据库系统的可审计性</w:t>
            </w:r>
          </w:p>
        </w:tc>
        <w:tc>
          <w:tcPr>
            <w:tcW w:w="2340" w:type="dxa"/>
          </w:tcPr>
          <w:p w:rsidR="00C31EFC" w:rsidRPr="00C31EFC" w:rsidRDefault="00C31EFC" w:rsidP="008415FB">
            <w:pPr>
              <w:spacing w:after="120" w:line="480" w:lineRule="auto"/>
              <w:rPr>
                <w:sz w:val="21"/>
                <w:szCs w:val="21"/>
              </w:rPr>
            </w:pPr>
            <w:r w:rsidRPr="00C31EFC">
              <w:rPr>
                <w:rFonts w:hint="eastAsia"/>
                <w:sz w:val="21"/>
                <w:szCs w:val="21"/>
              </w:rPr>
              <w:t>中等</w:t>
            </w:r>
          </w:p>
        </w:tc>
      </w:tr>
      <w:tr w:rsidR="00C31EFC" w:rsidRPr="00C31EFC" w:rsidTr="008415FB">
        <w:trPr>
          <w:trHeight w:val="300"/>
        </w:trPr>
        <w:tc>
          <w:tcPr>
            <w:tcW w:w="1548" w:type="dxa"/>
          </w:tcPr>
          <w:p w:rsidR="00C31EFC" w:rsidRPr="00C31EFC" w:rsidRDefault="00C31EFC" w:rsidP="008415FB">
            <w:pPr>
              <w:spacing w:after="120" w:line="480" w:lineRule="auto"/>
              <w:rPr>
                <w:sz w:val="21"/>
                <w:szCs w:val="21"/>
              </w:rPr>
            </w:pPr>
            <w:r w:rsidRPr="00C31EFC">
              <w:rPr>
                <w:rFonts w:hint="eastAsia"/>
                <w:sz w:val="21"/>
                <w:szCs w:val="21"/>
              </w:rPr>
              <w:t>冗余与恢复</w:t>
            </w:r>
          </w:p>
        </w:tc>
        <w:tc>
          <w:tcPr>
            <w:tcW w:w="3420" w:type="dxa"/>
          </w:tcPr>
          <w:p w:rsidR="00C31EFC" w:rsidRPr="00C31EFC" w:rsidRDefault="00C31EFC" w:rsidP="008415FB">
            <w:pPr>
              <w:spacing w:after="120" w:line="480" w:lineRule="auto"/>
              <w:rPr>
                <w:sz w:val="21"/>
                <w:szCs w:val="21"/>
              </w:rPr>
            </w:pPr>
            <w:r w:rsidRPr="00C31EFC">
              <w:rPr>
                <w:rFonts w:hint="eastAsia"/>
                <w:sz w:val="21"/>
                <w:szCs w:val="21"/>
              </w:rPr>
              <w:t>数据备份和恢复</w:t>
            </w:r>
          </w:p>
        </w:tc>
        <w:tc>
          <w:tcPr>
            <w:tcW w:w="2340" w:type="dxa"/>
          </w:tcPr>
          <w:p w:rsidR="00C31EFC" w:rsidRPr="00C31EFC" w:rsidRDefault="00C31EFC" w:rsidP="008415FB">
            <w:pPr>
              <w:spacing w:after="120" w:line="480" w:lineRule="auto"/>
              <w:rPr>
                <w:sz w:val="21"/>
                <w:szCs w:val="21"/>
              </w:rPr>
            </w:pPr>
          </w:p>
        </w:tc>
      </w:tr>
    </w:tbl>
    <w:p w:rsidR="00C31EFC" w:rsidRDefault="00C31EFC" w:rsidP="00C31EFC">
      <w:pPr>
        <w:pStyle w:val="aff5"/>
      </w:pPr>
    </w:p>
    <w:p w:rsidR="00C31EFC" w:rsidRDefault="00C31EFC" w:rsidP="00C31EFC">
      <w:pPr>
        <w:pStyle w:val="aff5"/>
      </w:pPr>
      <w:r>
        <w:br w:type="page"/>
      </w:r>
    </w:p>
    <w:p w:rsidR="00C31EFC" w:rsidRDefault="00C31EFC" w:rsidP="00C31EFC">
      <w:pPr>
        <w:pStyle w:val="10"/>
      </w:pPr>
      <w:bookmarkStart w:id="18" w:name="_Toc409083884"/>
      <w:r>
        <w:rPr>
          <w:rFonts w:hint="eastAsia"/>
        </w:rPr>
        <w:t>基于基线的安全加固</w:t>
      </w:r>
      <w:bookmarkEnd w:id="18"/>
    </w:p>
    <w:p w:rsidR="00C31EFC" w:rsidRDefault="00C31EFC" w:rsidP="00C31EFC">
      <w:pPr>
        <w:pStyle w:val="aff5"/>
      </w:pPr>
      <w:r>
        <w:rPr>
          <w:rFonts w:hint="eastAsia"/>
        </w:rPr>
        <w:t>常规安全修复和加固服务主要依据以下流程：</w:t>
      </w:r>
    </w:p>
    <w:p w:rsidR="00C31EFC" w:rsidRDefault="00C31EFC" w:rsidP="00C31EFC">
      <w:pPr>
        <w:rPr>
          <w:sz w:val="28"/>
          <w:szCs w:val="28"/>
        </w:rPr>
      </w:pPr>
      <w:r w:rsidRPr="00CD4E80">
        <w:rPr>
          <w:sz w:val="28"/>
          <w:szCs w:val="28"/>
        </w:rPr>
        <w:object w:dxaOrig="5454" w:dyaOrig="6354">
          <v:shape id="_x0000_i1027" type="#_x0000_t75" style="width:375pt;height:405.5pt" o:ole="">
            <v:imagedata r:id="rId11" o:title=""/>
          </v:shape>
          <o:OLEObject Type="Embed" ProgID="Visio.Drawing.11" ShapeID="_x0000_i1027" DrawAspect="Content" ObjectID="_1575027379" r:id="rId12"/>
        </w:object>
      </w:r>
    </w:p>
    <w:p w:rsidR="00C31EFC" w:rsidRDefault="00C31EFC" w:rsidP="00C31EFC">
      <w:pPr>
        <w:pStyle w:val="2"/>
      </w:pPr>
      <w:bookmarkStart w:id="19" w:name="_Toc409083885"/>
      <w:r>
        <w:rPr>
          <w:rFonts w:hint="eastAsia"/>
        </w:rPr>
        <w:t>基于基线的网络层加固</w:t>
      </w:r>
      <w:bookmarkEnd w:id="19"/>
    </w:p>
    <w:p w:rsidR="00C31EFC" w:rsidRDefault="00C31EFC" w:rsidP="00C31EFC">
      <w:pPr>
        <w:pStyle w:val="3"/>
      </w:pPr>
      <w:bookmarkStart w:id="20" w:name="_Toc409083886"/>
      <w:r>
        <w:rPr>
          <w:rFonts w:hint="eastAsia"/>
        </w:rPr>
        <w:t>传输链路的安全加固</w:t>
      </w:r>
      <w:bookmarkEnd w:id="20"/>
    </w:p>
    <w:p w:rsidR="00C31EFC" w:rsidRDefault="00C31EFC" w:rsidP="00C31EFC">
      <w:pPr>
        <w:pStyle w:val="aff5"/>
      </w:pPr>
      <w:r>
        <w:rPr>
          <w:rFonts w:hint="eastAsia"/>
        </w:rPr>
        <w:t>由于所有的信息交换都要经过传输链路，所以确保链路安全十分重要，可以考虑采用</w:t>
      </w:r>
      <w:r>
        <w:rPr>
          <w:rFonts w:hint="eastAsia"/>
        </w:rPr>
        <w:t>SSL</w:t>
      </w:r>
      <w:r>
        <w:rPr>
          <w:rFonts w:hint="eastAsia"/>
        </w:rPr>
        <w:t>、基于</w:t>
      </w:r>
      <w:r>
        <w:rPr>
          <w:rFonts w:hint="eastAsia"/>
        </w:rPr>
        <w:t>IPSec</w:t>
      </w:r>
      <w:r>
        <w:rPr>
          <w:rFonts w:hint="eastAsia"/>
        </w:rPr>
        <w:t>协议的</w:t>
      </w:r>
      <w:r>
        <w:rPr>
          <w:rFonts w:hint="eastAsia"/>
        </w:rPr>
        <w:t>VPN</w:t>
      </w:r>
      <w:r>
        <w:rPr>
          <w:rFonts w:hint="eastAsia"/>
        </w:rPr>
        <w:t>加密信道，安全传输协议，数据加密，链路冗</w:t>
      </w:r>
      <w:r>
        <w:rPr>
          <w:rFonts w:hint="eastAsia"/>
        </w:rPr>
        <w:lastRenderedPageBreak/>
        <w:t>余和备份，增加安全性和可靠性；</w:t>
      </w:r>
    </w:p>
    <w:p w:rsidR="00C31EFC" w:rsidRDefault="00C31EFC" w:rsidP="00C31EFC">
      <w:pPr>
        <w:pStyle w:val="3"/>
      </w:pPr>
      <w:bookmarkStart w:id="21" w:name="_Toc409083887"/>
      <w:r>
        <w:rPr>
          <w:rFonts w:hint="eastAsia"/>
        </w:rPr>
        <w:t>网络拓扑结构的合理性检查</w:t>
      </w:r>
      <w:bookmarkEnd w:id="21"/>
    </w:p>
    <w:p w:rsidR="00C31EFC" w:rsidRDefault="00C31EFC" w:rsidP="00C31EFC">
      <w:pPr>
        <w:pStyle w:val="aff5"/>
      </w:pPr>
      <w:r>
        <w:rPr>
          <w:rFonts w:hint="eastAsia"/>
        </w:rPr>
        <w:t>网络的拓扑结构是否合理，这将直接影响到人整个网络的稳定与安全。如果存在网络拓扑混乱，布线不清晰，对各部门接入的人员无法查证，外来人员也很容易接入网络，地址的乱用等，将导致网络难以管理，网络工作效率下将，无法部署安全设备，对攻击者也就无法进行追踪审计。例如，一位非授权拨号用户将会使在网络边界的防火墙设备的所有安全策略形同虚设。</w:t>
      </w:r>
    </w:p>
    <w:p w:rsidR="00C31EFC" w:rsidRDefault="00C31EFC" w:rsidP="00C31EFC">
      <w:pPr>
        <w:pStyle w:val="aff5"/>
      </w:pPr>
      <w:r>
        <w:rPr>
          <w:rFonts w:hint="eastAsia"/>
        </w:rPr>
        <w:t>检查网络拓扑，确保网络中没有后门和旁路。</w:t>
      </w:r>
    </w:p>
    <w:p w:rsidR="00C31EFC" w:rsidRDefault="00C31EFC" w:rsidP="00C31EFC">
      <w:pPr>
        <w:pStyle w:val="3"/>
      </w:pPr>
      <w:bookmarkStart w:id="22" w:name="_Toc409083888"/>
      <w:r>
        <w:rPr>
          <w:rFonts w:hint="eastAsia"/>
        </w:rPr>
        <w:t>加固过程中风险分析及控制</w:t>
      </w:r>
      <w:bookmarkEnd w:id="22"/>
    </w:p>
    <w:tbl>
      <w:tblPr>
        <w:tblW w:w="8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1"/>
        <w:gridCol w:w="2136"/>
        <w:gridCol w:w="909"/>
        <w:gridCol w:w="2501"/>
        <w:gridCol w:w="909"/>
      </w:tblGrid>
      <w:tr w:rsidR="00C31EFC" w:rsidRPr="00C31EFC" w:rsidTr="008415FB">
        <w:tc>
          <w:tcPr>
            <w:tcW w:w="1836" w:type="dxa"/>
            <w:shd w:val="clear" w:color="auto" w:fill="C0C0C0"/>
            <w:vAlign w:val="center"/>
          </w:tcPr>
          <w:p w:rsidR="00C31EFC" w:rsidRPr="00C31EFC" w:rsidRDefault="00C31EFC" w:rsidP="008415FB">
            <w:pPr>
              <w:jc w:val="center"/>
              <w:rPr>
                <w:b/>
                <w:bCs/>
                <w:sz w:val="21"/>
                <w:szCs w:val="21"/>
              </w:rPr>
            </w:pPr>
            <w:r w:rsidRPr="00C31EFC">
              <w:rPr>
                <w:rFonts w:hint="eastAsia"/>
                <w:b/>
                <w:bCs/>
                <w:sz w:val="21"/>
                <w:szCs w:val="21"/>
              </w:rPr>
              <w:t>项目</w:t>
            </w:r>
          </w:p>
        </w:tc>
        <w:tc>
          <w:tcPr>
            <w:tcW w:w="2340" w:type="dxa"/>
            <w:shd w:val="clear" w:color="auto" w:fill="C0C0C0"/>
            <w:vAlign w:val="center"/>
          </w:tcPr>
          <w:p w:rsidR="00C31EFC" w:rsidRPr="00C31EFC" w:rsidRDefault="00C31EFC" w:rsidP="008415FB">
            <w:pPr>
              <w:rPr>
                <w:b/>
                <w:bCs/>
                <w:sz w:val="21"/>
                <w:szCs w:val="21"/>
              </w:rPr>
            </w:pPr>
            <w:r w:rsidRPr="00C31EFC">
              <w:rPr>
                <w:b/>
                <w:bCs/>
                <w:sz w:val="21"/>
                <w:szCs w:val="21"/>
              </w:rPr>
              <w:t>可能的影响和方式</w:t>
            </w:r>
          </w:p>
        </w:tc>
        <w:tc>
          <w:tcPr>
            <w:tcW w:w="643" w:type="dxa"/>
            <w:shd w:val="clear" w:color="auto" w:fill="C0C0C0"/>
            <w:vAlign w:val="center"/>
          </w:tcPr>
          <w:p w:rsidR="00C31EFC" w:rsidRPr="00C31EFC" w:rsidRDefault="00C31EFC" w:rsidP="008415FB">
            <w:pPr>
              <w:jc w:val="center"/>
              <w:rPr>
                <w:b/>
                <w:bCs/>
                <w:sz w:val="21"/>
                <w:szCs w:val="21"/>
              </w:rPr>
            </w:pPr>
            <w:r w:rsidRPr="00C31EFC">
              <w:rPr>
                <w:b/>
                <w:bCs/>
                <w:sz w:val="21"/>
                <w:szCs w:val="21"/>
              </w:rPr>
              <w:t>等级</w:t>
            </w:r>
          </w:p>
        </w:tc>
        <w:tc>
          <w:tcPr>
            <w:tcW w:w="2777" w:type="dxa"/>
            <w:shd w:val="clear" w:color="auto" w:fill="C0C0C0"/>
            <w:vAlign w:val="center"/>
          </w:tcPr>
          <w:p w:rsidR="00C31EFC" w:rsidRPr="00C31EFC" w:rsidRDefault="00C31EFC" w:rsidP="008415FB">
            <w:pPr>
              <w:rPr>
                <w:b/>
                <w:bCs/>
                <w:sz w:val="21"/>
                <w:szCs w:val="21"/>
              </w:rPr>
            </w:pPr>
            <w:r w:rsidRPr="00C31EFC">
              <w:rPr>
                <w:b/>
                <w:bCs/>
                <w:sz w:val="21"/>
                <w:szCs w:val="21"/>
              </w:rPr>
              <w:t>控制方式（措施）</w:t>
            </w:r>
          </w:p>
        </w:tc>
        <w:tc>
          <w:tcPr>
            <w:tcW w:w="540" w:type="dxa"/>
            <w:shd w:val="clear" w:color="auto" w:fill="C0C0C0"/>
            <w:vAlign w:val="center"/>
          </w:tcPr>
          <w:p w:rsidR="00C31EFC" w:rsidRPr="00C31EFC" w:rsidRDefault="00C31EFC" w:rsidP="008415FB">
            <w:pPr>
              <w:rPr>
                <w:b/>
                <w:bCs/>
                <w:sz w:val="21"/>
                <w:szCs w:val="21"/>
              </w:rPr>
            </w:pPr>
            <w:r w:rsidRPr="00C31EFC">
              <w:rPr>
                <w:b/>
                <w:bCs/>
                <w:sz w:val="21"/>
                <w:szCs w:val="21"/>
              </w:rPr>
              <w:t>备注</w:t>
            </w:r>
          </w:p>
        </w:tc>
      </w:tr>
      <w:tr w:rsidR="00C31EFC" w:rsidRPr="00C31EFC" w:rsidTr="008415FB">
        <w:trPr>
          <w:cantSplit/>
        </w:trPr>
        <w:tc>
          <w:tcPr>
            <w:tcW w:w="1836" w:type="dxa"/>
            <w:vMerge w:val="restart"/>
            <w:vAlign w:val="center"/>
          </w:tcPr>
          <w:p w:rsidR="00C31EFC" w:rsidRPr="00C31EFC" w:rsidRDefault="00C31EFC" w:rsidP="008415FB">
            <w:pPr>
              <w:rPr>
                <w:sz w:val="21"/>
                <w:szCs w:val="21"/>
              </w:rPr>
            </w:pPr>
            <w:r w:rsidRPr="00C31EFC">
              <w:rPr>
                <w:rFonts w:hint="eastAsia"/>
                <w:sz w:val="21"/>
                <w:szCs w:val="21"/>
              </w:rPr>
              <w:t>基础设施加固</w:t>
            </w:r>
          </w:p>
          <w:p w:rsidR="00C31EFC" w:rsidRPr="00C31EFC" w:rsidRDefault="00C31EFC" w:rsidP="008415FB">
            <w:pPr>
              <w:jc w:val="center"/>
              <w:rPr>
                <w:sz w:val="21"/>
                <w:szCs w:val="21"/>
              </w:rPr>
            </w:pPr>
          </w:p>
        </w:tc>
        <w:tc>
          <w:tcPr>
            <w:tcW w:w="2340" w:type="dxa"/>
            <w:vAlign w:val="center"/>
          </w:tcPr>
          <w:p w:rsidR="00C31EFC" w:rsidRPr="00C31EFC" w:rsidRDefault="00C31EFC" w:rsidP="008415FB">
            <w:pPr>
              <w:rPr>
                <w:sz w:val="21"/>
                <w:szCs w:val="21"/>
              </w:rPr>
            </w:pPr>
            <w:r w:rsidRPr="00C31EFC">
              <w:rPr>
                <w:sz w:val="21"/>
                <w:szCs w:val="21"/>
              </w:rPr>
              <w:t>误操作引起设备崩溃或数据丢失、损坏</w:t>
            </w:r>
          </w:p>
        </w:tc>
        <w:tc>
          <w:tcPr>
            <w:tcW w:w="643" w:type="dxa"/>
            <w:vAlign w:val="center"/>
          </w:tcPr>
          <w:p w:rsidR="00C31EFC" w:rsidRPr="00C31EFC" w:rsidRDefault="00C31EFC" w:rsidP="008415FB">
            <w:pPr>
              <w:jc w:val="center"/>
              <w:rPr>
                <w:sz w:val="21"/>
                <w:szCs w:val="21"/>
              </w:rPr>
            </w:pPr>
            <w:r w:rsidRPr="00C31EFC">
              <w:rPr>
                <w:sz w:val="21"/>
                <w:szCs w:val="21"/>
              </w:rPr>
              <w:t>高</w:t>
            </w:r>
          </w:p>
        </w:tc>
        <w:tc>
          <w:tcPr>
            <w:tcW w:w="2777" w:type="dxa"/>
            <w:vAlign w:val="center"/>
          </w:tcPr>
          <w:p w:rsidR="00C31EFC" w:rsidRPr="00C31EFC" w:rsidRDefault="00C31EFC" w:rsidP="008415FB">
            <w:pPr>
              <w:rPr>
                <w:sz w:val="21"/>
                <w:szCs w:val="21"/>
              </w:rPr>
            </w:pPr>
            <w:r w:rsidRPr="00C31EFC">
              <w:rPr>
                <w:rFonts w:hint="eastAsia"/>
                <w:sz w:val="21"/>
                <w:szCs w:val="21"/>
              </w:rPr>
              <w:t>制定备份和恢复策略</w:t>
            </w:r>
          </w:p>
          <w:p w:rsidR="00C31EFC" w:rsidRPr="00C31EFC" w:rsidRDefault="00C31EFC" w:rsidP="008415FB">
            <w:pPr>
              <w:rPr>
                <w:sz w:val="21"/>
                <w:szCs w:val="21"/>
              </w:rPr>
            </w:pPr>
            <w:r w:rsidRPr="00C31EFC">
              <w:rPr>
                <w:sz w:val="21"/>
                <w:szCs w:val="21"/>
              </w:rPr>
              <w:t>规范审计流程；</w:t>
            </w:r>
          </w:p>
          <w:p w:rsidR="00C31EFC" w:rsidRPr="00C31EFC" w:rsidRDefault="00C31EFC" w:rsidP="008415FB">
            <w:pPr>
              <w:rPr>
                <w:sz w:val="21"/>
                <w:szCs w:val="21"/>
              </w:rPr>
            </w:pPr>
            <w:r w:rsidRPr="00C31EFC">
              <w:rPr>
                <w:sz w:val="21"/>
                <w:szCs w:val="21"/>
              </w:rPr>
              <w:t>严格选择审计人员；</w:t>
            </w:r>
          </w:p>
          <w:p w:rsidR="00C31EFC" w:rsidRPr="00C31EFC" w:rsidRDefault="00C31EFC" w:rsidP="008415FB">
            <w:pPr>
              <w:rPr>
                <w:sz w:val="21"/>
                <w:szCs w:val="21"/>
              </w:rPr>
            </w:pPr>
            <w:r w:rsidRPr="00C31EFC">
              <w:rPr>
                <w:sz w:val="21"/>
                <w:szCs w:val="21"/>
              </w:rPr>
              <w:t>用户进行全程监控；</w:t>
            </w:r>
          </w:p>
          <w:p w:rsidR="00C31EFC" w:rsidRPr="00C31EFC" w:rsidRDefault="00C31EFC" w:rsidP="008415FB">
            <w:pPr>
              <w:rPr>
                <w:sz w:val="21"/>
                <w:szCs w:val="21"/>
              </w:rPr>
            </w:pPr>
            <w:r w:rsidRPr="00C31EFC">
              <w:rPr>
                <w:sz w:val="21"/>
                <w:szCs w:val="21"/>
              </w:rPr>
              <w:t>制定可能的恢复计划；</w:t>
            </w:r>
          </w:p>
        </w:tc>
        <w:tc>
          <w:tcPr>
            <w:tcW w:w="540" w:type="dxa"/>
            <w:vAlign w:val="center"/>
          </w:tcPr>
          <w:p w:rsidR="00C31EFC" w:rsidRPr="00C31EFC" w:rsidRDefault="00C31EFC" w:rsidP="008415FB">
            <w:pPr>
              <w:jc w:val="center"/>
              <w:rPr>
                <w:sz w:val="21"/>
                <w:szCs w:val="21"/>
              </w:rPr>
            </w:pPr>
          </w:p>
        </w:tc>
      </w:tr>
      <w:tr w:rsidR="00C31EFC" w:rsidRPr="00C31EFC" w:rsidTr="008415FB">
        <w:trPr>
          <w:cantSplit/>
          <w:trHeight w:val="1239"/>
        </w:trPr>
        <w:tc>
          <w:tcPr>
            <w:tcW w:w="1836" w:type="dxa"/>
            <w:vMerge/>
            <w:vAlign w:val="center"/>
          </w:tcPr>
          <w:p w:rsidR="00C31EFC" w:rsidRPr="00C31EFC" w:rsidRDefault="00C31EFC" w:rsidP="008415FB">
            <w:pPr>
              <w:jc w:val="center"/>
              <w:rPr>
                <w:sz w:val="21"/>
                <w:szCs w:val="21"/>
              </w:rPr>
            </w:pPr>
          </w:p>
        </w:tc>
        <w:tc>
          <w:tcPr>
            <w:tcW w:w="2340" w:type="dxa"/>
            <w:vAlign w:val="center"/>
          </w:tcPr>
          <w:p w:rsidR="00C31EFC" w:rsidRPr="00C31EFC" w:rsidRDefault="00C31EFC" w:rsidP="008415FB">
            <w:pPr>
              <w:rPr>
                <w:sz w:val="21"/>
                <w:szCs w:val="21"/>
              </w:rPr>
            </w:pPr>
            <w:r w:rsidRPr="00C31EFC">
              <w:rPr>
                <w:sz w:val="21"/>
                <w:szCs w:val="21"/>
              </w:rPr>
              <w:t>网络</w:t>
            </w:r>
            <w:r w:rsidRPr="00C31EFC">
              <w:rPr>
                <w:sz w:val="21"/>
                <w:szCs w:val="21"/>
              </w:rPr>
              <w:t>/</w:t>
            </w:r>
            <w:r w:rsidRPr="00C31EFC">
              <w:rPr>
                <w:sz w:val="21"/>
                <w:szCs w:val="21"/>
              </w:rPr>
              <w:t>安全设备资源占用</w:t>
            </w:r>
          </w:p>
        </w:tc>
        <w:tc>
          <w:tcPr>
            <w:tcW w:w="643" w:type="dxa"/>
            <w:vAlign w:val="center"/>
          </w:tcPr>
          <w:p w:rsidR="00C31EFC" w:rsidRPr="00C31EFC" w:rsidRDefault="00C31EFC" w:rsidP="008415FB">
            <w:pPr>
              <w:jc w:val="center"/>
              <w:rPr>
                <w:sz w:val="21"/>
                <w:szCs w:val="21"/>
              </w:rPr>
            </w:pPr>
            <w:r w:rsidRPr="00C31EFC">
              <w:rPr>
                <w:rFonts w:hint="eastAsia"/>
                <w:sz w:val="21"/>
                <w:szCs w:val="21"/>
              </w:rPr>
              <w:t>中</w:t>
            </w:r>
          </w:p>
        </w:tc>
        <w:tc>
          <w:tcPr>
            <w:tcW w:w="2777" w:type="dxa"/>
            <w:vAlign w:val="center"/>
          </w:tcPr>
          <w:p w:rsidR="00C31EFC" w:rsidRPr="00C31EFC" w:rsidRDefault="00C31EFC" w:rsidP="008415FB">
            <w:pPr>
              <w:rPr>
                <w:sz w:val="21"/>
                <w:szCs w:val="21"/>
              </w:rPr>
            </w:pPr>
            <w:r w:rsidRPr="00C31EFC">
              <w:rPr>
                <w:sz w:val="21"/>
                <w:szCs w:val="21"/>
              </w:rPr>
              <w:t>避开业务高峰；</w:t>
            </w:r>
          </w:p>
          <w:p w:rsidR="00C31EFC" w:rsidRPr="00C31EFC" w:rsidRDefault="00C31EFC" w:rsidP="008415FB">
            <w:pPr>
              <w:rPr>
                <w:sz w:val="21"/>
                <w:szCs w:val="21"/>
              </w:rPr>
            </w:pPr>
            <w:r w:rsidRPr="00C31EFC">
              <w:rPr>
                <w:sz w:val="21"/>
                <w:szCs w:val="21"/>
              </w:rPr>
              <w:t>控制扫描策略（线程数量、强度）</w:t>
            </w:r>
          </w:p>
        </w:tc>
        <w:tc>
          <w:tcPr>
            <w:tcW w:w="540" w:type="dxa"/>
            <w:vAlign w:val="center"/>
          </w:tcPr>
          <w:p w:rsidR="00C31EFC" w:rsidRPr="00C31EFC" w:rsidRDefault="00C31EFC" w:rsidP="008415FB">
            <w:pPr>
              <w:jc w:val="center"/>
              <w:rPr>
                <w:sz w:val="21"/>
                <w:szCs w:val="21"/>
              </w:rPr>
            </w:pPr>
          </w:p>
        </w:tc>
      </w:tr>
    </w:tbl>
    <w:p w:rsidR="00C31EFC" w:rsidRDefault="00C31EFC" w:rsidP="00C31EFC">
      <w:pPr>
        <w:pStyle w:val="2"/>
      </w:pPr>
      <w:bookmarkStart w:id="23" w:name="_Toc409083889"/>
      <w:r>
        <w:rPr>
          <w:rFonts w:hint="eastAsia"/>
        </w:rPr>
        <w:t>基于基线的网络设备加固</w:t>
      </w:r>
      <w:bookmarkEnd w:id="23"/>
    </w:p>
    <w:p w:rsidR="00C31EFC" w:rsidRDefault="00C31EFC" w:rsidP="00C31EFC">
      <w:pPr>
        <w:pStyle w:val="aff5"/>
      </w:pPr>
      <w:r>
        <w:rPr>
          <w:rFonts w:hint="eastAsia"/>
        </w:rPr>
        <w:t>路由器、交换机等设备是网络的核心部件，路由器的安全将直接影响整个网络的安全，为此我们的加固包括（但不限于）：</w:t>
      </w:r>
    </w:p>
    <w:p w:rsidR="00C31EFC" w:rsidRDefault="00C31EFC" w:rsidP="00253F19">
      <w:pPr>
        <w:pStyle w:val="aff5"/>
        <w:numPr>
          <w:ilvl w:val="0"/>
          <w:numId w:val="6"/>
        </w:numPr>
        <w:ind w:firstLineChars="0"/>
      </w:pPr>
      <w:r>
        <w:rPr>
          <w:rFonts w:hint="eastAsia"/>
        </w:rPr>
        <w:t>联系各硬件厂商网站，确定最新的关于路由器、交换机上运行的操作系统的漏洞描述或风险提示，对系统进行升级或更新；</w:t>
      </w:r>
    </w:p>
    <w:p w:rsidR="00C31EFC" w:rsidRDefault="00C31EFC" w:rsidP="00253F19">
      <w:pPr>
        <w:pStyle w:val="aff5"/>
        <w:numPr>
          <w:ilvl w:val="0"/>
          <w:numId w:val="6"/>
        </w:numPr>
        <w:ind w:firstLineChars="0"/>
      </w:pPr>
      <w:r>
        <w:rPr>
          <w:rFonts w:hint="eastAsia"/>
        </w:rPr>
        <w:t>确保所有提供登陆服务的位置都有口令防护。确保</w:t>
      </w:r>
      <w:r>
        <w:rPr>
          <w:rFonts w:hint="eastAsia"/>
        </w:rPr>
        <w:t>AUX</w:t>
      </w:r>
      <w:r>
        <w:rPr>
          <w:rFonts w:hint="eastAsia"/>
        </w:rPr>
        <w:t>和</w:t>
      </w:r>
      <w:r>
        <w:rPr>
          <w:rFonts w:hint="eastAsia"/>
        </w:rPr>
        <w:t>Console</w:t>
      </w:r>
      <w:r>
        <w:rPr>
          <w:rFonts w:hint="eastAsia"/>
        </w:rPr>
        <w:t>口都有</w:t>
      </w:r>
      <w:r>
        <w:rPr>
          <w:rFonts w:hint="eastAsia"/>
        </w:rPr>
        <w:lastRenderedPageBreak/>
        <w:t>EXEC</w:t>
      </w:r>
      <w:r>
        <w:rPr>
          <w:rFonts w:hint="eastAsia"/>
        </w:rPr>
        <w:t>口令，并使用</w:t>
      </w:r>
      <w:r>
        <w:rPr>
          <w:rFonts w:hint="eastAsia"/>
        </w:rPr>
        <w:t>MD5</w:t>
      </w:r>
      <w:r>
        <w:rPr>
          <w:rFonts w:hint="eastAsia"/>
        </w:rPr>
        <w:t>加密，建议使用支持加密的登陆方式，如</w:t>
      </w:r>
      <w:r>
        <w:rPr>
          <w:rFonts w:hint="eastAsia"/>
        </w:rPr>
        <w:t>SSH</w:t>
      </w:r>
      <w:r>
        <w:rPr>
          <w:rFonts w:hint="eastAsia"/>
        </w:rPr>
        <w:t>等；</w:t>
      </w:r>
    </w:p>
    <w:p w:rsidR="00C31EFC" w:rsidRDefault="00C31EFC" w:rsidP="00253F19">
      <w:pPr>
        <w:pStyle w:val="aff5"/>
        <w:numPr>
          <w:ilvl w:val="0"/>
          <w:numId w:val="6"/>
        </w:numPr>
        <w:ind w:firstLineChars="0"/>
      </w:pPr>
      <w:r>
        <w:rPr>
          <w:rFonts w:hint="eastAsia"/>
        </w:rPr>
        <w:t>对于允许远程登陆管理的路由器、交换机，必须设置相应的</w:t>
      </w:r>
      <w:r>
        <w:rPr>
          <w:rFonts w:hint="eastAsia"/>
        </w:rPr>
        <w:t>ACL</w:t>
      </w:r>
      <w:r>
        <w:rPr>
          <w:rFonts w:hint="eastAsia"/>
        </w:rPr>
        <w:t>，限定可远程登录的主机</w:t>
      </w:r>
      <w:r>
        <w:rPr>
          <w:rFonts w:hint="eastAsia"/>
        </w:rPr>
        <w:t>IP</w:t>
      </w:r>
      <w:r>
        <w:rPr>
          <w:rFonts w:hint="eastAsia"/>
        </w:rPr>
        <w:t>地址范围，</w:t>
      </w:r>
      <w:r>
        <w:rPr>
          <w:rFonts w:hint="eastAsia"/>
        </w:rPr>
        <w:t>VTY</w:t>
      </w:r>
      <w:r>
        <w:rPr>
          <w:rFonts w:hint="eastAsia"/>
        </w:rPr>
        <w:t>只接受来自可信的</w:t>
      </w:r>
      <w:r>
        <w:rPr>
          <w:rFonts w:hint="eastAsia"/>
        </w:rPr>
        <w:t>IP</w:t>
      </w:r>
      <w:r>
        <w:rPr>
          <w:rFonts w:hint="eastAsia"/>
        </w:rPr>
        <w:t>地址的连接。并且应限制只接受一位管理员工作站的访问，避免</w:t>
      </w:r>
      <w:r>
        <w:rPr>
          <w:rFonts w:hint="eastAsia"/>
        </w:rPr>
        <w:t>DoS</w:t>
      </w:r>
      <w:r>
        <w:rPr>
          <w:rFonts w:hint="eastAsia"/>
        </w:rPr>
        <w:t>攻击的威胁，配置</w:t>
      </w:r>
      <w:r>
        <w:rPr>
          <w:rFonts w:hint="eastAsia"/>
        </w:rPr>
        <w:t>VTY</w:t>
      </w:r>
      <w:r>
        <w:rPr>
          <w:rFonts w:hint="eastAsia"/>
        </w:rPr>
        <w:t>连接超时，防止管理员离开时控制台被他人使用；</w:t>
      </w:r>
    </w:p>
    <w:p w:rsidR="00C31EFC" w:rsidRDefault="00C31EFC" w:rsidP="00253F19">
      <w:pPr>
        <w:pStyle w:val="aff5"/>
        <w:numPr>
          <w:ilvl w:val="0"/>
          <w:numId w:val="6"/>
        </w:numPr>
        <w:ind w:firstLineChars="0"/>
      </w:pPr>
      <w:r>
        <w:rPr>
          <w:rFonts w:hint="eastAsia"/>
        </w:rPr>
        <w:t>关闭路由器、以太网交换机内不需要的服务，对于必须开放的服务要限制开放的范围以及数据的流向；</w:t>
      </w:r>
    </w:p>
    <w:p w:rsidR="00C31EFC" w:rsidRDefault="00C31EFC" w:rsidP="00253F19">
      <w:pPr>
        <w:pStyle w:val="aff5"/>
        <w:numPr>
          <w:ilvl w:val="0"/>
          <w:numId w:val="6"/>
        </w:numPr>
        <w:ind w:firstLineChars="0"/>
      </w:pPr>
      <w:r>
        <w:rPr>
          <w:rFonts w:hint="eastAsia"/>
        </w:rPr>
        <w:t>对于支持</w:t>
      </w:r>
      <w:r>
        <w:rPr>
          <w:rFonts w:hint="eastAsia"/>
        </w:rPr>
        <w:t>SNMP</w:t>
      </w:r>
      <w:r>
        <w:rPr>
          <w:rFonts w:hint="eastAsia"/>
        </w:rPr>
        <w:t>，提供网管功能的设备，必须确保</w:t>
      </w:r>
      <w:r>
        <w:rPr>
          <w:rFonts w:hint="eastAsia"/>
        </w:rPr>
        <w:t>MIB</w:t>
      </w:r>
      <w:r>
        <w:rPr>
          <w:rFonts w:hint="eastAsia"/>
        </w:rPr>
        <w:t>库的读／写密码必须设定为非缺省值，并推荐使用</w:t>
      </w:r>
      <w:r>
        <w:rPr>
          <w:rFonts w:hint="eastAsia"/>
        </w:rPr>
        <w:t>SNMPV2</w:t>
      </w:r>
      <w:r>
        <w:rPr>
          <w:rFonts w:hint="eastAsia"/>
        </w:rPr>
        <w:t>；</w:t>
      </w:r>
    </w:p>
    <w:p w:rsidR="00C31EFC" w:rsidRDefault="00C31EFC" w:rsidP="00253F19">
      <w:pPr>
        <w:pStyle w:val="aff5"/>
        <w:numPr>
          <w:ilvl w:val="0"/>
          <w:numId w:val="6"/>
        </w:numPr>
        <w:ind w:firstLineChars="0"/>
      </w:pPr>
      <w:r>
        <w:rPr>
          <w:rFonts w:hint="eastAsia"/>
        </w:rPr>
        <w:t>确保所有的接口都禁用</w:t>
      </w:r>
      <w:r>
        <w:t>CDP</w:t>
      </w:r>
      <w:r>
        <w:rPr>
          <w:rFonts w:hint="eastAsia"/>
        </w:rPr>
        <w:t>协议，以防止设备上的关键信息的泄露；</w:t>
      </w:r>
    </w:p>
    <w:p w:rsidR="00C31EFC" w:rsidRDefault="00C31EFC" w:rsidP="00253F19">
      <w:pPr>
        <w:pStyle w:val="aff5"/>
        <w:numPr>
          <w:ilvl w:val="0"/>
          <w:numId w:val="6"/>
        </w:numPr>
        <w:ind w:firstLineChars="0"/>
      </w:pPr>
      <w:r>
        <w:rPr>
          <w:rFonts w:hint="eastAsia"/>
        </w:rPr>
        <w:t>路由器、交换机应该开启日志功能；</w:t>
      </w:r>
    </w:p>
    <w:p w:rsidR="00C31EFC" w:rsidRDefault="00C31EFC" w:rsidP="00253F19">
      <w:pPr>
        <w:pStyle w:val="aff5"/>
        <w:numPr>
          <w:ilvl w:val="0"/>
          <w:numId w:val="6"/>
        </w:numPr>
        <w:ind w:firstLineChars="0"/>
      </w:pPr>
      <w:r>
        <w:rPr>
          <w:rFonts w:hint="eastAsia"/>
        </w:rPr>
        <w:t>整机和关键模块的备份</w:t>
      </w:r>
      <w:r>
        <w:rPr>
          <w:rFonts w:hint="eastAsia"/>
        </w:rPr>
        <w:t>(</w:t>
      </w:r>
      <w:r>
        <w:rPr>
          <w:rFonts w:hint="eastAsia"/>
        </w:rPr>
        <w:t>包括热备与冷备</w:t>
      </w:r>
      <w:r>
        <w:rPr>
          <w:rFonts w:hint="eastAsia"/>
        </w:rPr>
        <w:t>),</w:t>
      </w:r>
      <w:r>
        <w:rPr>
          <w:rFonts w:hint="eastAsia"/>
        </w:rPr>
        <w:t>以及采用</w:t>
      </w:r>
      <w:r>
        <w:rPr>
          <w:rFonts w:hint="eastAsia"/>
        </w:rPr>
        <w:t>HSRP,</w:t>
      </w:r>
      <w:r>
        <w:rPr>
          <w:rFonts w:hint="eastAsia"/>
        </w:rPr>
        <w:t>动态路由选择协议等提高网络的可靠性、可用性，满足业务连续性需求；</w:t>
      </w:r>
    </w:p>
    <w:p w:rsidR="00C31EFC" w:rsidRDefault="00C31EFC" w:rsidP="00C31EFC">
      <w:pPr>
        <w:pStyle w:val="2"/>
      </w:pPr>
      <w:bookmarkStart w:id="24" w:name="_Toc409083890"/>
      <w:r>
        <w:rPr>
          <w:rFonts w:hint="eastAsia"/>
        </w:rPr>
        <w:t>基于基线的操作系统加固</w:t>
      </w:r>
      <w:bookmarkEnd w:id="24"/>
    </w:p>
    <w:p w:rsidR="00C31EFC" w:rsidRDefault="00C31EFC" w:rsidP="00C31EFC">
      <w:pPr>
        <w:pStyle w:val="aff5"/>
      </w:pPr>
      <w:r>
        <w:t>由于采用的系统大多由</w:t>
      </w:r>
      <w:r>
        <w:rPr>
          <w:rFonts w:hint="eastAsia"/>
        </w:rPr>
        <w:t>UNIX</w:t>
      </w:r>
      <w:r>
        <w:t>和</w:t>
      </w:r>
      <w:r>
        <w:t>Windows</w:t>
      </w:r>
      <w:r>
        <w:t>组成，</w:t>
      </w:r>
      <w:r>
        <w:rPr>
          <w:rFonts w:hint="eastAsia"/>
        </w:rPr>
        <w:t>因此主要对这两类系统的</w:t>
      </w:r>
      <w:r>
        <w:t>安全性</w:t>
      </w:r>
      <w:r>
        <w:rPr>
          <w:rFonts w:hint="eastAsia"/>
        </w:rPr>
        <w:t>进行分析并提出安全加固建议。</w:t>
      </w:r>
    </w:p>
    <w:p w:rsidR="00C31EFC" w:rsidRDefault="00C31EFC" w:rsidP="00C31EFC">
      <w:pPr>
        <w:pStyle w:val="3"/>
      </w:pPr>
      <w:bookmarkStart w:id="25" w:name="_Toc409083891"/>
      <w:r>
        <w:rPr>
          <w:rFonts w:hint="eastAsia"/>
        </w:rPr>
        <w:t>Windows</w:t>
      </w:r>
      <w:r>
        <w:rPr>
          <w:rFonts w:hint="eastAsia"/>
        </w:rPr>
        <w:t>系统的安全加固</w:t>
      </w:r>
      <w:bookmarkEnd w:id="25"/>
    </w:p>
    <w:p w:rsidR="00C31EFC" w:rsidRDefault="00C31EFC" w:rsidP="00C31EFC">
      <w:pPr>
        <w:pStyle w:val="aff5"/>
      </w:pPr>
      <w:r>
        <w:t>Windows</w:t>
      </w:r>
      <w:r>
        <w:t>操作系统由于其简单明了的图形界面以及逐渐提高的系统稳定性和性能</w:t>
      </w:r>
      <w:r>
        <w:rPr>
          <w:rFonts w:hint="eastAsia"/>
        </w:rPr>
        <w:t>而成为使用广泛的</w:t>
      </w:r>
      <w:r>
        <w:t>网络操作系统，并且在网络中占有重要地位。</w:t>
      </w:r>
    </w:p>
    <w:p w:rsidR="00C31EFC" w:rsidRDefault="00C31EFC" w:rsidP="00C31EFC">
      <w:pPr>
        <w:pStyle w:val="aff5"/>
      </w:pPr>
      <w:r>
        <w:rPr>
          <w:rFonts w:hint="eastAsia"/>
        </w:rPr>
        <w:t>但是目前使用的</w:t>
      </w:r>
      <w:r>
        <w:rPr>
          <w:rFonts w:hint="eastAsia"/>
        </w:rPr>
        <w:t>win</w:t>
      </w:r>
      <w:r>
        <w:t>dows</w:t>
      </w:r>
      <w:r>
        <w:t>系统中存在大量已知和未知的漏洞，</w:t>
      </w:r>
      <w:r>
        <w:rPr>
          <w:rFonts w:hint="eastAsia"/>
        </w:rPr>
        <w:t>Microsoft</w:t>
      </w:r>
      <w:r>
        <w:rPr>
          <w:rFonts w:hint="eastAsia"/>
        </w:rPr>
        <w:t>公司（包括</w:t>
      </w:r>
      <w:r>
        <w:t>一些国际上的安全组织</w:t>
      </w:r>
      <w:r>
        <w:rPr>
          <w:rFonts w:hint="eastAsia"/>
        </w:rPr>
        <w:t>）</w:t>
      </w:r>
      <w:r>
        <w:t>已经发布了大量的安全漏洞，其中一些漏洞可以导致入侵者获得管理员的权限，而另一些漏洞则可以被用来实施拒绝服务攻击</w:t>
      </w:r>
      <w:r>
        <w:rPr>
          <w:rFonts w:hint="eastAsia"/>
        </w:rPr>
        <w:t>,</w:t>
      </w:r>
      <w:r>
        <w:rPr>
          <w:rFonts w:hint="eastAsia"/>
        </w:rPr>
        <w:t>对网络和信息的安全构成巨大的威胁</w:t>
      </w:r>
      <w:r>
        <w:t>。</w:t>
      </w:r>
    </w:p>
    <w:p w:rsidR="00C31EFC" w:rsidRDefault="00C31EFC" w:rsidP="00C31EFC">
      <w:pPr>
        <w:pStyle w:val="aff5"/>
      </w:pPr>
      <w:r>
        <w:rPr>
          <w:rFonts w:hint="eastAsia"/>
        </w:rPr>
        <w:t>目前</w:t>
      </w:r>
      <w:r>
        <w:rPr>
          <w:rFonts w:hint="eastAsia"/>
        </w:rPr>
        <w:t>WINDOWS</w:t>
      </w:r>
      <w:r>
        <w:rPr>
          <w:rFonts w:hint="eastAsia"/>
        </w:rPr>
        <w:t>操作系统面临的安全威胁包括：</w:t>
      </w:r>
    </w:p>
    <w:p w:rsidR="00C31EFC" w:rsidRDefault="00C31EFC" w:rsidP="00253F19">
      <w:pPr>
        <w:pStyle w:val="aff5"/>
        <w:numPr>
          <w:ilvl w:val="0"/>
          <w:numId w:val="6"/>
        </w:numPr>
        <w:ind w:firstLineChars="0"/>
      </w:pPr>
      <w:r>
        <w:t>没有安装最新的</w:t>
      </w:r>
      <w:r>
        <w:t>ServicePack.</w:t>
      </w:r>
    </w:p>
    <w:p w:rsidR="00C31EFC" w:rsidRDefault="00C31EFC" w:rsidP="00253F19">
      <w:pPr>
        <w:pStyle w:val="aff5"/>
        <w:numPr>
          <w:ilvl w:val="0"/>
          <w:numId w:val="6"/>
        </w:numPr>
        <w:ind w:firstLineChars="0"/>
      </w:pPr>
      <w:r>
        <w:lastRenderedPageBreak/>
        <w:t>没有关闭不必要的系统服务</w:t>
      </w:r>
    </w:p>
    <w:p w:rsidR="00C31EFC" w:rsidRDefault="00C31EFC" w:rsidP="00253F19">
      <w:pPr>
        <w:pStyle w:val="aff5"/>
        <w:numPr>
          <w:ilvl w:val="0"/>
          <w:numId w:val="6"/>
        </w:numPr>
        <w:ind w:firstLineChars="0"/>
      </w:pPr>
      <w:r>
        <w:t>系统注册表属性安全问题</w:t>
      </w:r>
    </w:p>
    <w:p w:rsidR="00C31EFC" w:rsidRDefault="00C31EFC" w:rsidP="00253F19">
      <w:pPr>
        <w:pStyle w:val="aff5"/>
        <w:numPr>
          <w:ilvl w:val="0"/>
          <w:numId w:val="6"/>
        </w:numPr>
        <w:ind w:firstLineChars="0"/>
      </w:pPr>
      <w:r>
        <w:t>文件系统属性安全问题</w:t>
      </w:r>
    </w:p>
    <w:p w:rsidR="00C31EFC" w:rsidRDefault="00C31EFC" w:rsidP="00253F19">
      <w:pPr>
        <w:pStyle w:val="aff5"/>
        <w:numPr>
          <w:ilvl w:val="0"/>
          <w:numId w:val="6"/>
        </w:numPr>
        <w:ind w:firstLineChars="0"/>
      </w:pPr>
      <w:r>
        <w:t>缺省帐号安全问题</w:t>
      </w:r>
    </w:p>
    <w:p w:rsidR="00C31EFC" w:rsidRDefault="00C31EFC" w:rsidP="00253F19">
      <w:pPr>
        <w:pStyle w:val="aff5"/>
        <w:numPr>
          <w:ilvl w:val="0"/>
          <w:numId w:val="6"/>
        </w:numPr>
        <w:ind w:firstLineChars="0"/>
      </w:pPr>
      <w:r>
        <w:t>文件共享方面的安全问题</w:t>
      </w:r>
    </w:p>
    <w:p w:rsidR="00C31EFC" w:rsidRDefault="00C31EFC" w:rsidP="00253F19">
      <w:pPr>
        <w:pStyle w:val="aff5"/>
        <w:numPr>
          <w:ilvl w:val="0"/>
          <w:numId w:val="6"/>
        </w:numPr>
        <w:ind w:firstLineChars="0"/>
      </w:pPr>
      <w:r>
        <w:t>其它方面的各种安全问题</w:t>
      </w:r>
    </w:p>
    <w:p w:rsidR="00C31EFC" w:rsidRDefault="00C31EFC" w:rsidP="00C31EFC">
      <w:pPr>
        <w:pStyle w:val="aff5"/>
      </w:pPr>
      <w:r>
        <w:rPr>
          <w:rFonts w:hint="eastAsia"/>
        </w:rPr>
        <w:t>因此，在一个未加保</w:t>
      </w:r>
      <w:r>
        <w:t>护的</w:t>
      </w:r>
      <w:r>
        <w:t>Windows</w:t>
      </w:r>
      <w:r>
        <w:rPr>
          <w:rFonts w:hint="eastAsia"/>
        </w:rPr>
        <w:t>系统上</w:t>
      </w:r>
      <w:r>
        <w:t>运行企业的核心业务会存在相当大的风险。</w:t>
      </w:r>
      <w:r>
        <w:rPr>
          <w:rFonts w:hint="eastAsia"/>
        </w:rPr>
        <w:t>应当</w:t>
      </w:r>
      <w:r>
        <w:t>采取的</w:t>
      </w:r>
      <w:r>
        <w:rPr>
          <w:rFonts w:hint="eastAsia"/>
        </w:rPr>
        <w:t>系统加固包括</w:t>
      </w:r>
      <w:r>
        <w:t>：</w:t>
      </w:r>
    </w:p>
    <w:tbl>
      <w:tblPr>
        <w:tblW w:w="876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3105"/>
        <w:gridCol w:w="5657"/>
      </w:tblGrid>
      <w:tr w:rsidR="00C31EFC" w:rsidRPr="00C31EFC" w:rsidTr="008415FB">
        <w:trPr>
          <w:trHeight w:val="435"/>
          <w:jc w:val="center"/>
        </w:trPr>
        <w:tc>
          <w:tcPr>
            <w:tcW w:w="3105" w:type="dxa"/>
            <w:shd w:val="clear" w:color="auto" w:fill="B3B3B3"/>
          </w:tcPr>
          <w:p w:rsidR="00C31EFC" w:rsidRPr="00C31EFC" w:rsidRDefault="00C31EFC" w:rsidP="00C31EFC">
            <w:pPr>
              <w:ind w:firstLineChars="200" w:firstLine="422"/>
              <w:rPr>
                <w:rFonts w:cs="Arial"/>
                <w:b/>
                <w:sz w:val="21"/>
                <w:szCs w:val="21"/>
              </w:rPr>
            </w:pPr>
            <w:r w:rsidRPr="00C31EFC">
              <w:rPr>
                <w:rFonts w:cs="Arial" w:hint="eastAsia"/>
                <w:b/>
                <w:sz w:val="21"/>
                <w:szCs w:val="21"/>
              </w:rPr>
              <w:t>加固措施</w:t>
            </w:r>
          </w:p>
        </w:tc>
        <w:tc>
          <w:tcPr>
            <w:tcW w:w="5657" w:type="dxa"/>
            <w:shd w:val="clear" w:color="auto" w:fill="B3B3B3"/>
          </w:tcPr>
          <w:p w:rsidR="00C31EFC" w:rsidRPr="00AE726C" w:rsidRDefault="00C31EFC" w:rsidP="00C31EFC">
            <w:pPr>
              <w:ind w:firstLineChars="200" w:firstLine="422"/>
              <w:rPr>
                <w:rFonts w:cs="Arial"/>
                <w:b/>
                <w:sz w:val="21"/>
                <w:szCs w:val="21"/>
                <w:highlight w:val="lightGray"/>
              </w:rPr>
            </w:pPr>
            <w:r w:rsidRPr="00C31EFC">
              <w:rPr>
                <w:rFonts w:cs="Arial" w:hint="eastAsia"/>
                <w:b/>
                <w:sz w:val="21"/>
                <w:szCs w:val="21"/>
              </w:rPr>
              <w:t>建议操作</w:t>
            </w:r>
          </w:p>
        </w:tc>
      </w:tr>
      <w:tr w:rsidR="00C31EFC" w:rsidRPr="00C31EFC" w:rsidTr="008415FB">
        <w:trPr>
          <w:trHeight w:val="285"/>
          <w:tblHeader/>
          <w:jc w:val="center"/>
        </w:trPr>
        <w:tc>
          <w:tcPr>
            <w:tcW w:w="3105" w:type="dxa"/>
            <w:vAlign w:val="center"/>
          </w:tcPr>
          <w:p w:rsidR="00C31EFC" w:rsidRPr="00C31EFC" w:rsidRDefault="00C31EFC" w:rsidP="008415FB">
            <w:pPr>
              <w:rPr>
                <w:rFonts w:cs="Arial"/>
                <w:sz w:val="21"/>
                <w:szCs w:val="21"/>
              </w:rPr>
            </w:pPr>
            <w:r w:rsidRPr="00C31EFC">
              <w:rPr>
                <w:rFonts w:cs="Arial" w:hint="eastAsia"/>
                <w:sz w:val="21"/>
                <w:szCs w:val="21"/>
              </w:rPr>
              <w:t>修补系统</w:t>
            </w:r>
            <w:r w:rsidRPr="00C31EFC">
              <w:rPr>
                <w:rFonts w:cs="Arial" w:hint="eastAsia"/>
                <w:sz w:val="21"/>
                <w:szCs w:val="21"/>
              </w:rPr>
              <w:t>BUG</w:t>
            </w:r>
          </w:p>
        </w:tc>
        <w:tc>
          <w:tcPr>
            <w:tcW w:w="5657" w:type="dxa"/>
          </w:tcPr>
          <w:p w:rsidR="00C31EFC" w:rsidRPr="00C31EFC" w:rsidRDefault="00C31EFC" w:rsidP="008415FB">
            <w:pPr>
              <w:rPr>
                <w:sz w:val="21"/>
                <w:szCs w:val="21"/>
              </w:rPr>
            </w:pPr>
            <w:r w:rsidRPr="00C31EFC">
              <w:rPr>
                <w:rFonts w:hint="eastAsia"/>
                <w:sz w:val="21"/>
                <w:szCs w:val="21"/>
              </w:rPr>
              <w:t>安装操作系统的最新版本，</w:t>
            </w:r>
            <w:r w:rsidRPr="00C31EFC">
              <w:rPr>
                <w:rFonts w:cs="Arial" w:hint="eastAsia"/>
                <w:sz w:val="21"/>
                <w:szCs w:val="21"/>
              </w:rPr>
              <w:t>并</w:t>
            </w:r>
            <w:r w:rsidRPr="00C31EFC">
              <w:rPr>
                <w:rFonts w:cs="Arial"/>
                <w:sz w:val="21"/>
                <w:szCs w:val="21"/>
              </w:rPr>
              <w:t>及时安装操作系统厂商提供的</w:t>
            </w:r>
            <w:r w:rsidRPr="00C31EFC">
              <w:rPr>
                <w:rFonts w:cs="Arial"/>
                <w:sz w:val="21"/>
                <w:szCs w:val="21"/>
              </w:rPr>
              <w:t>"</w:t>
            </w:r>
            <w:r w:rsidRPr="00C31EFC">
              <w:rPr>
                <w:rFonts w:cs="Arial"/>
                <w:sz w:val="21"/>
                <w:szCs w:val="21"/>
              </w:rPr>
              <w:t>补丁</w:t>
            </w:r>
            <w:r w:rsidRPr="00C31EFC">
              <w:rPr>
                <w:rFonts w:cs="Arial"/>
                <w:sz w:val="21"/>
                <w:szCs w:val="21"/>
              </w:rPr>
              <w:t>"</w:t>
            </w:r>
            <w:r w:rsidRPr="00C31EFC">
              <w:rPr>
                <w:rFonts w:cs="Arial"/>
                <w:sz w:val="21"/>
                <w:szCs w:val="21"/>
              </w:rPr>
              <w:t>程序；</w:t>
            </w:r>
            <w:r w:rsidRPr="00C31EFC">
              <w:rPr>
                <w:rFonts w:hint="eastAsia"/>
                <w:sz w:val="21"/>
                <w:szCs w:val="21"/>
              </w:rPr>
              <w:t>同时</w:t>
            </w:r>
            <w:r w:rsidRPr="00C31EFC">
              <w:rPr>
                <w:rFonts w:cs="Arial"/>
                <w:sz w:val="21"/>
                <w:szCs w:val="21"/>
              </w:rPr>
              <w:t>根据国际</w:t>
            </w:r>
            <w:r w:rsidRPr="00C31EFC">
              <w:rPr>
                <w:rFonts w:cs="Arial" w:hint="eastAsia"/>
                <w:sz w:val="21"/>
                <w:szCs w:val="21"/>
              </w:rPr>
              <w:t>权威</w:t>
            </w:r>
            <w:r w:rsidRPr="00C31EFC">
              <w:rPr>
                <w:rFonts w:cs="Arial"/>
                <w:sz w:val="21"/>
                <w:szCs w:val="21"/>
              </w:rPr>
              <w:t>安全组织的建议及时修补</w:t>
            </w:r>
            <w:r w:rsidRPr="00C31EFC">
              <w:rPr>
                <w:rFonts w:cs="Arial" w:hint="eastAsia"/>
                <w:sz w:val="21"/>
                <w:szCs w:val="21"/>
              </w:rPr>
              <w:t>已公开的</w:t>
            </w:r>
            <w:r w:rsidRPr="00C31EFC">
              <w:rPr>
                <w:rFonts w:cs="Arial"/>
                <w:sz w:val="21"/>
                <w:szCs w:val="21"/>
              </w:rPr>
              <w:t>安全漏洞</w:t>
            </w:r>
          </w:p>
        </w:tc>
      </w:tr>
      <w:tr w:rsidR="00C31EFC" w:rsidRPr="00C31EFC" w:rsidTr="008415FB">
        <w:trPr>
          <w:trHeight w:val="270"/>
          <w:tblHeader/>
          <w:jc w:val="center"/>
        </w:trPr>
        <w:tc>
          <w:tcPr>
            <w:tcW w:w="3105" w:type="dxa"/>
            <w:vAlign w:val="center"/>
          </w:tcPr>
          <w:p w:rsidR="00C31EFC" w:rsidRPr="00C31EFC" w:rsidRDefault="00C31EFC" w:rsidP="008415FB">
            <w:pPr>
              <w:rPr>
                <w:rFonts w:cs="Arial"/>
                <w:sz w:val="21"/>
                <w:szCs w:val="21"/>
              </w:rPr>
            </w:pPr>
            <w:r w:rsidRPr="00C31EFC">
              <w:rPr>
                <w:rFonts w:cs="Arial" w:hint="eastAsia"/>
                <w:sz w:val="21"/>
                <w:szCs w:val="21"/>
              </w:rPr>
              <w:t>严格的认证口令策略</w:t>
            </w:r>
          </w:p>
        </w:tc>
        <w:tc>
          <w:tcPr>
            <w:tcW w:w="5657" w:type="dxa"/>
          </w:tcPr>
          <w:p w:rsidR="00C31EFC" w:rsidRPr="00C31EFC" w:rsidRDefault="00C31EFC" w:rsidP="008415FB">
            <w:pPr>
              <w:rPr>
                <w:sz w:val="21"/>
                <w:szCs w:val="21"/>
              </w:rPr>
            </w:pPr>
            <w:r w:rsidRPr="00C31EFC">
              <w:rPr>
                <w:rFonts w:hint="eastAsia"/>
                <w:sz w:val="21"/>
                <w:szCs w:val="21"/>
              </w:rPr>
              <w:t>用户认证的主要目的是提供访问控制和访问不可抵赖性。用户认证方法按其层次不同可以根据以下三种因素提供认证。</w:t>
            </w:r>
          </w:p>
          <w:p w:rsidR="00C31EFC" w:rsidRPr="00C31EFC" w:rsidRDefault="00C31EFC" w:rsidP="008415FB">
            <w:pPr>
              <w:rPr>
                <w:sz w:val="21"/>
                <w:szCs w:val="21"/>
              </w:rPr>
            </w:pPr>
            <w:r w:rsidRPr="00C31EFC">
              <w:rPr>
                <w:rFonts w:hint="eastAsia"/>
                <w:sz w:val="21"/>
                <w:szCs w:val="21"/>
              </w:rPr>
              <w:t>1.</w:t>
            </w:r>
            <w:r w:rsidRPr="00C31EFC">
              <w:rPr>
                <w:rFonts w:hint="eastAsia"/>
                <w:sz w:val="21"/>
                <w:szCs w:val="21"/>
              </w:rPr>
              <w:t>用户持有的证件</w:t>
            </w:r>
            <w:r w:rsidRPr="00C31EFC">
              <w:rPr>
                <w:rFonts w:hint="eastAsia"/>
                <w:sz w:val="21"/>
                <w:szCs w:val="21"/>
              </w:rPr>
              <w:t>,</w:t>
            </w:r>
            <w:r w:rsidRPr="00C31EFC">
              <w:rPr>
                <w:rFonts w:hint="eastAsia"/>
                <w:sz w:val="21"/>
                <w:szCs w:val="21"/>
              </w:rPr>
              <w:t>如大门钥匙、门卡等等</w:t>
            </w:r>
            <w:r w:rsidRPr="00C31EFC">
              <w:rPr>
                <w:rFonts w:hint="eastAsia"/>
                <w:sz w:val="21"/>
                <w:szCs w:val="21"/>
              </w:rPr>
              <w:t>;</w:t>
            </w:r>
          </w:p>
          <w:p w:rsidR="00C31EFC" w:rsidRPr="00C31EFC" w:rsidRDefault="00C31EFC" w:rsidP="008415FB">
            <w:pPr>
              <w:rPr>
                <w:sz w:val="21"/>
                <w:szCs w:val="21"/>
              </w:rPr>
            </w:pPr>
            <w:r w:rsidRPr="00C31EFC">
              <w:rPr>
                <w:rFonts w:hint="eastAsia"/>
                <w:sz w:val="21"/>
                <w:szCs w:val="21"/>
              </w:rPr>
              <w:t>2.</w:t>
            </w:r>
            <w:r w:rsidRPr="00C31EFC">
              <w:rPr>
                <w:rFonts w:hint="eastAsia"/>
                <w:sz w:val="21"/>
                <w:szCs w:val="21"/>
              </w:rPr>
              <w:t>用户知道的信息</w:t>
            </w:r>
            <w:r w:rsidRPr="00C31EFC">
              <w:rPr>
                <w:rFonts w:hint="eastAsia"/>
                <w:sz w:val="21"/>
                <w:szCs w:val="21"/>
              </w:rPr>
              <w:t>,</w:t>
            </w:r>
            <w:r w:rsidRPr="00C31EFC">
              <w:rPr>
                <w:rFonts w:hint="eastAsia"/>
                <w:sz w:val="21"/>
                <w:szCs w:val="21"/>
              </w:rPr>
              <w:t>如密码</w:t>
            </w:r>
            <w:r w:rsidRPr="00C31EFC">
              <w:rPr>
                <w:rFonts w:hint="eastAsia"/>
                <w:sz w:val="21"/>
                <w:szCs w:val="21"/>
              </w:rPr>
              <w:t>;</w:t>
            </w:r>
          </w:p>
          <w:p w:rsidR="00C31EFC" w:rsidRPr="00C31EFC" w:rsidRDefault="00C31EFC" w:rsidP="008415FB">
            <w:pPr>
              <w:rPr>
                <w:sz w:val="21"/>
                <w:szCs w:val="21"/>
              </w:rPr>
            </w:pPr>
            <w:r w:rsidRPr="00C31EFC">
              <w:rPr>
                <w:rFonts w:hint="eastAsia"/>
                <w:sz w:val="21"/>
                <w:szCs w:val="21"/>
              </w:rPr>
              <w:t>3.</w:t>
            </w:r>
            <w:r w:rsidRPr="00C31EFC">
              <w:rPr>
                <w:rFonts w:hint="eastAsia"/>
                <w:sz w:val="21"/>
                <w:szCs w:val="21"/>
              </w:rPr>
              <w:t>用户特有的特征</w:t>
            </w:r>
            <w:r w:rsidRPr="00C31EFC">
              <w:rPr>
                <w:rFonts w:hint="eastAsia"/>
                <w:sz w:val="21"/>
                <w:szCs w:val="21"/>
              </w:rPr>
              <w:t>,</w:t>
            </w:r>
            <w:r w:rsidRPr="00C31EFC">
              <w:rPr>
                <w:rFonts w:hint="eastAsia"/>
                <w:sz w:val="21"/>
                <w:szCs w:val="21"/>
              </w:rPr>
              <w:t>如指纹、声音、视网膜扫描等等；</w:t>
            </w:r>
          </w:p>
          <w:p w:rsidR="00C31EFC" w:rsidRPr="00C31EFC" w:rsidRDefault="00C31EFC" w:rsidP="008415FB">
            <w:pPr>
              <w:rPr>
                <w:rFonts w:cs="Arial"/>
                <w:sz w:val="21"/>
                <w:szCs w:val="21"/>
              </w:rPr>
            </w:pPr>
            <w:r w:rsidRPr="00C31EFC">
              <w:rPr>
                <w:rFonts w:hint="eastAsia"/>
                <w:sz w:val="21"/>
                <w:szCs w:val="21"/>
              </w:rPr>
              <w:t>对生成用户口令的规则和口令长度作出限制，禁止用户使用简单口令，并强制用户定期修改口令，如果可能，</w:t>
            </w:r>
            <w:r w:rsidRPr="00C31EFC">
              <w:rPr>
                <w:rFonts w:cs="Arial"/>
                <w:sz w:val="21"/>
                <w:szCs w:val="21"/>
              </w:rPr>
              <w:t>使用增强的身份验证产品（如基于</w:t>
            </w:r>
            <w:r w:rsidRPr="00C31EFC">
              <w:rPr>
                <w:rFonts w:cs="Arial"/>
                <w:sz w:val="21"/>
                <w:szCs w:val="21"/>
              </w:rPr>
              <w:t>Token</w:t>
            </w:r>
            <w:r w:rsidRPr="00C31EFC">
              <w:rPr>
                <w:rFonts w:cs="Arial" w:hint="eastAsia"/>
                <w:sz w:val="21"/>
                <w:szCs w:val="21"/>
              </w:rPr>
              <w:t>Card</w:t>
            </w:r>
            <w:r w:rsidRPr="00C31EFC">
              <w:rPr>
                <w:rFonts w:cs="Arial"/>
                <w:sz w:val="21"/>
                <w:szCs w:val="21"/>
              </w:rPr>
              <w:t>的双因素验证技术）代替系统本身的口令验证机制</w:t>
            </w:r>
            <w:r w:rsidRPr="00C31EFC">
              <w:rPr>
                <w:rFonts w:cs="Arial" w:hint="eastAsia"/>
                <w:sz w:val="21"/>
                <w:szCs w:val="21"/>
              </w:rPr>
              <w:t>,</w:t>
            </w:r>
            <w:r w:rsidRPr="00C31EFC">
              <w:rPr>
                <w:rFonts w:cs="Arial" w:hint="eastAsia"/>
                <w:sz w:val="21"/>
                <w:szCs w:val="21"/>
              </w:rPr>
              <w:t>或采用</w:t>
            </w:r>
            <w:r w:rsidRPr="00C31EFC">
              <w:rPr>
                <w:rFonts w:ascii="宋体" w:hAnsi="宋体" w:cs="宋体"/>
                <w:sz w:val="21"/>
                <w:szCs w:val="21"/>
              </w:rPr>
              <w:t>一次性用户口令：如S/KEY系统等。这样即使明文口令被截获，但由于下次登录时系统将使用新口令，而使攻击无效。</w:t>
            </w:r>
          </w:p>
        </w:tc>
      </w:tr>
      <w:tr w:rsidR="00C31EFC" w:rsidRPr="00C31EFC" w:rsidTr="008415FB">
        <w:trPr>
          <w:trHeight w:val="330"/>
          <w:tblHeader/>
          <w:jc w:val="center"/>
        </w:trPr>
        <w:tc>
          <w:tcPr>
            <w:tcW w:w="3105" w:type="dxa"/>
            <w:vAlign w:val="center"/>
          </w:tcPr>
          <w:p w:rsidR="00C31EFC" w:rsidRPr="00C31EFC" w:rsidRDefault="00C31EFC" w:rsidP="008415FB">
            <w:pPr>
              <w:rPr>
                <w:rFonts w:cs="Arial"/>
                <w:sz w:val="21"/>
                <w:szCs w:val="21"/>
              </w:rPr>
            </w:pPr>
            <w:r w:rsidRPr="00C31EFC">
              <w:rPr>
                <w:rFonts w:cs="Arial" w:hint="eastAsia"/>
                <w:sz w:val="21"/>
                <w:szCs w:val="21"/>
              </w:rPr>
              <w:t>严格的帐户策略</w:t>
            </w:r>
          </w:p>
        </w:tc>
        <w:tc>
          <w:tcPr>
            <w:tcW w:w="5657" w:type="dxa"/>
          </w:tcPr>
          <w:p w:rsidR="00C31EFC" w:rsidRPr="00C31EFC" w:rsidRDefault="00C31EFC" w:rsidP="008415FB">
            <w:pPr>
              <w:rPr>
                <w:rFonts w:ascii="宋体" w:hAnsi="宋体"/>
                <w:sz w:val="21"/>
                <w:szCs w:val="21"/>
              </w:rPr>
            </w:pPr>
            <w:r w:rsidRPr="00C31EFC">
              <w:rPr>
                <w:rFonts w:ascii="宋体" w:hAnsi="宋体" w:hint="eastAsia"/>
                <w:sz w:val="21"/>
                <w:szCs w:val="21"/>
              </w:rPr>
              <w:t>账户要尽可能少，尽快删除已经不再使用的账户。</w:t>
            </w:r>
          </w:p>
          <w:p w:rsidR="00C31EFC" w:rsidRPr="00C31EFC" w:rsidRDefault="00C31EFC" w:rsidP="008415FB">
            <w:pPr>
              <w:rPr>
                <w:rFonts w:cs="Arial"/>
                <w:sz w:val="21"/>
                <w:szCs w:val="21"/>
              </w:rPr>
            </w:pPr>
            <w:r w:rsidRPr="00C31EFC">
              <w:rPr>
                <w:rFonts w:ascii="宋体" w:hAnsi="宋体" w:hint="eastAsia"/>
                <w:sz w:val="21"/>
                <w:szCs w:val="21"/>
              </w:rPr>
              <w:t>停用Guest账号，并给Guest加一个复杂的密码。</w:t>
            </w:r>
          </w:p>
        </w:tc>
      </w:tr>
      <w:tr w:rsidR="00C31EFC" w:rsidRPr="00C31EFC" w:rsidTr="008415FB">
        <w:trPr>
          <w:trHeight w:val="330"/>
          <w:tblHeader/>
          <w:jc w:val="center"/>
        </w:trPr>
        <w:tc>
          <w:tcPr>
            <w:tcW w:w="3105" w:type="dxa"/>
            <w:vAlign w:val="center"/>
          </w:tcPr>
          <w:p w:rsidR="00C31EFC" w:rsidRPr="00C31EFC" w:rsidRDefault="00C31EFC" w:rsidP="008415FB">
            <w:pPr>
              <w:rPr>
                <w:rFonts w:cs="Arial"/>
                <w:sz w:val="21"/>
                <w:szCs w:val="21"/>
              </w:rPr>
            </w:pPr>
            <w:r w:rsidRPr="00C31EFC">
              <w:rPr>
                <w:rFonts w:cs="Arial"/>
                <w:sz w:val="21"/>
                <w:szCs w:val="21"/>
              </w:rPr>
              <w:t>卸载多余的组件</w:t>
            </w:r>
          </w:p>
        </w:tc>
        <w:tc>
          <w:tcPr>
            <w:tcW w:w="5657" w:type="dxa"/>
          </w:tcPr>
          <w:p w:rsidR="00C31EFC" w:rsidRPr="00C31EFC" w:rsidRDefault="00C31EFC" w:rsidP="008415FB">
            <w:pPr>
              <w:rPr>
                <w:rFonts w:ascii="宋体" w:hAnsi="宋体"/>
                <w:sz w:val="21"/>
                <w:szCs w:val="21"/>
              </w:rPr>
            </w:pPr>
            <w:r w:rsidRPr="00C31EFC">
              <w:rPr>
                <w:rFonts w:ascii="宋体" w:hAnsi="宋体" w:hint="eastAsia"/>
                <w:sz w:val="21"/>
                <w:szCs w:val="21"/>
              </w:rPr>
              <w:t>不要按Win2000的默认安装组件，根据安全原则“最少的服务+最小的权限=最大的安全”，只选择确实需要的服务安装即可。</w:t>
            </w:r>
          </w:p>
          <w:p w:rsidR="00C31EFC" w:rsidRPr="00C31EFC" w:rsidRDefault="00C31EFC" w:rsidP="008415FB">
            <w:pPr>
              <w:rPr>
                <w:rFonts w:ascii="宋体" w:hAnsi="宋体"/>
                <w:sz w:val="21"/>
                <w:szCs w:val="21"/>
              </w:rPr>
            </w:pPr>
            <w:r w:rsidRPr="00C31EFC">
              <w:rPr>
                <w:rFonts w:ascii="宋体" w:hAnsi="宋体" w:hint="eastAsia"/>
                <w:sz w:val="21"/>
                <w:szCs w:val="21"/>
              </w:rPr>
              <w:t>典型Web服务器需要的最小组件是：公用文件、Internet服务管理器、WWW服务器。</w:t>
            </w:r>
          </w:p>
        </w:tc>
      </w:tr>
      <w:tr w:rsidR="00C31EFC" w:rsidRPr="00C31EFC" w:rsidTr="008415FB">
        <w:trPr>
          <w:trHeight w:val="285"/>
          <w:tblHeader/>
          <w:jc w:val="center"/>
        </w:trPr>
        <w:tc>
          <w:tcPr>
            <w:tcW w:w="3105" w:type="dxa"/>
            <w:vAlign w:val="center"/>
          </w:tcPr>
          <w:p w:rsidR="00C31EFC" w:rsidRPr="00C31EFC" w:rsidRDefault="00C31EFC" w:rsidP="008415FB">
            <w:pPr>
              <w:rPr>
                <w:rFonts w:cs="Arial"/>
                <w:sz w:val="21"/>
                <w:szCs w:val="21"/>
              </w:rPr>
            </w:pPr>
            <w:r w:rsidRPr="00C31EFC">
              <w:rPr>
                <w:rFonts w:cs="Arial" w:hint="eastAsia"/>
                <w:sz w:val="21"/>
                <w:szCs w:val="21"/>
              </w:rPr>
              <w:lastRenderedPageBreak/>
              <w:t>停止多余服务</w:t>
            </w:r>
          </w:p>
        </w:tc>
        <w:tc>
          <w:tcPr>
            <w:tcW w:w="5657" w:type="dxa"/>
          </w:tcPr>
          <w:p w:rsidR="00C31EFC" w:rsidRPr="00C31EFC" w:rsidRDefault="00C31EFC" w:rsidP="008415FB">
            <w:pPr>
              <w:rPr>
                <w:rFonts w:cs="Arial"/>
                <w:sz w:val="21"/>
                <w:szCs w:val="21"/>
              </w:rPr>
            </w:pPr>
            <w:r w:rsidRPr="00C31EFC">
              <w:rPr>
                <w:rFonts w:cs="Arial" w:hint="eastAsia"/>
                <w:sz w:val="21"/>
                <w:szCs w:val="21"/>
              </w:rPr>
              <w:t>只保留系统运行必须的服务，关，停其他的服务</w:t>
            </w:r>
          </w:p>
        </w:tc>
      </w:tr>
      <w:tr w:rsidR="00C31EFC" w:rsidRPr="00C31EFC" w:rsidTr="008415FB">
        <w:trPr>
          <w:trHeight w:val="330"/>
          <w:tblHeader/>
          <w:jc w:val="center"/>
        </w:trPr>
        <w:tc>
          <w:tcPr>
            <w:tcW w:w="3105" w:type="dxa"/>
            <w:vAlign w:val="center"/>
          </w:tcPr>
          <w:p w:rsidR="00C31EFC" w:rsidRPr="00C31EFC" w:rsidRDefault="00C31EFC" w:rsidP="008415FB">
            <w:pPr>
              <w:rPr>
                <w:rFonts w:cs="Arial"/>
                <w:sz w:val="21"/>
                <w:szCs w:val="21"/>
              </w:rPr>
            </w:pPr>
            <w:r w:rsidRPr="00C31EFC">
              <w:rPr>
                <w:rFonts w:cs="Arial" w:hint="eastAsia"/>
                <w:sz w:val="21"/>
                <w:szCs w:val="21"/>
              </w:rPr>
              <w:t>禁止建立空连接</w:t>
            </w:r>
          </w:p>
        </w:tc>
        <w:tc>
          <w:tcPr>
            <w:tcW w:w="5657" w:type="dxa"/>
          </w:tcPr>
          <w:p w:rsidR="00C31EFC" w:rsidRPr="00C31EFC" w:rsidRDefault="00C31EFC" w:rsidP="008415FB">
            <w:pPr>
              <w:rPr>
                <w:rFonts w:ascii="宋体" w:hAnsi="宋体"/>
                <w:sz w:val="21"/>
                <w:szCs w:val="21"/>
              </w:rPr>
            </w:pPr>
            <w:r w:rsidRPr="00C31EFC">
              <w:rPr>
                <w:rFonts w:ascii="宋体" w:hAnsi="宋体" w:hint="eastAsia"/>
                <w:sz w:val="21"/>
                <w:szCs w:val="21"/>
              </w:rPr>
              <w:t>默认情况下，任何用户可通过空连接连上服务器，枚举账号并猜测密码。可以通过关闭默认共享或修改Win2000的[本地安全策略]禁止建立空连接。</w:t>
            </w:r>
          </w:p>
        </w:tc>
      </w:tr>
      <w:tr w:rsidR="00C31EFC" w:rsidRPr="00C31EFC" w:rsidTr="008415FB">
        <w:trPr>
          <w:trHeight w:val="255"/>
          <w:tblHeader/>
          <w:jc w:val="center"/>
        </w:trPr>
        <w:tc>
          <w:tcPr>
            <w:tcW w:w="3105" w:type="dxa"/>
            <w:vAlign w:val="center"/>
          </w:tcPr>
          <w:p w:rsidR="00C31EFC" w:rsidRPr="00C31EFC" w:rsidRDefault="00C31EFC" w:rsidP="008415FB">
            <w:pPr>
              <w:rPr>
                <w:rFonts w:cs="Arial"/>
                <w:sz w:val="21"/>
                <w:szCs w:val="21"/>
              </w:rPr>
            </w:pPr>
            <w:r w:rsidRPr="00C31EFC">
              <w:rPr>
                <w:rFonts w:cs="Arial" w:hint="eastAsia"/>
                <w:sz w:val="21"/>
                <w:szCs w:val="21"/>
              </w:rPr>
              <w:t>设置审计策略</w:t>
            </w:r>
          </w:p>
        </w:tc>
        <w:tc>
          <w:tcPr>
            <w:tcW w:w="5657" w:type="dxa"/>
          </w:tcPr>
          <w:p w:rsidR="00C31EFC" w:rsidRPr="00C31EFC" w:rsidRDefault="00C31EFC" w:rsidP="00C31EFC">
            <w:pPr>
              <w:ind w:firstLineChars="50" w:firstLine="105"/>
              <w:rPr>
                <w:rFonts w:cs="Arial"/>
                <w:sz w:val="21"/>
                <w:szCs w:val="21"/>
              </w:rPr>
            </w:pPr>
            <w:r w:rsidRPr="00C31EFC">
              <w:rPr>
                <w:rFonts w:hint="eastAsia"/>
                <w:sz w:val="21"/>
                <w:szCs w:val="21"/>
              </w:rPr>
              <w:t>在</w:t>
            </w:r>
            <w:r w:rsidRPr="00C31EFC">
              <w:rPr>
                <w:rFonts w:hint="eastAsia"/>
                <w:sz w:val="21"/>
                <w:szCs w:val="21"/>
              </w:rPr>
              <w:t>[</w:t>
            </w:r>
            <w:r w:rsidRPr="00C31EFC">
              <w:rPr>
                <w:rFonts w:hint="eastAsia"/>
                <w:sz w:val="21"/>
                <w:szCs w:val="21"/>
              </w:rPr>
              <w:t>本地安全策略</w:t>
            </w:r>
            <w:r w:rsidRPr="00C31EFC">
              <w:rPr>
                <w:rFonts w:hint="eastAsia"/>
                <w:sz w:val="21"/>
                <w:szCs w:val="21"/>
              </w:rPr>
              <w:t>]</w:t>
            </w:r>
            <w:r w:rsidRPr="00C31EFC">
              <w:rPr>
                <w:rFonts w:hint="eastAsia"/>
                <w:sz w:val="21"/>
                <w:szCs w:val="21"/>
              </w:rPr>
              <w:t>中审核如下的事件：</w:t>
            </w:r>
            <w:r w:rsidRPr="00C31EFC">
              <w:rPr>
                <w:sz w:val="21"/>
                <w:szCs w:val="21"/>
              </w:rPr>
              <w:br/>
            </w:r>
            <w:r w:rsidRPr="00C31EFC">
              <w:rPr>
                <w:rFonts w:hint="eastAsia"/>
                <w:sz w:val="21"/>
                <w:szCs w:val="21"/>
              </w:rPr>
              <w:t>用户和组管理成功：失败</w:t>
            </w:r>
            <w:r w:rsidRPr="00C31EFC">
              <w:rPr>
                <w:sz w:val="21"/>
                <w:szCs w:val="21"/>
              </w:rPr>
              <w:br/>
            </w:r>
            <w:r w:rsidRPr="00C31EFC">
              <w:rPr>
                <w:rFonts w:hint="eastAsia"/>
                <w:sz w:val="21"/>
                <w:szCs w:val="21"/>
              </w:rPr>
              <w:t>登录和注销成功：失败</w:t>
            </w:r>
            <w:r w:rsidRPr="00C31EFC">
              <w:rPr>
                <w:sz w:val="21"/>
                <w:szCs w:val="21"/>
              </w:rPr>
              <w:br/>
            </w:r>
            <w:r w:rsidRPr="00C31EFC">
              <w:rPr>
                <w:rFonts w:hint="eastAsia"/>
                <w:sz w:val="21"/>
                <w:szCs w:val="21"/>
              </w:rPr>
              <w:t>文件及对象访问失败</w:t>
            </w:r>
            <w:r w:rsidRPr="00C31EFC">
              <w:rPr>
                <w:sz w:val="21"/>
                <w:szCs w:val="21"/>
              </w:rPr>
              <w:br/>
            </w:r>
            <w:r w:rsidRPr="00C31EFC">
              <w:rPr>
                <w:rFonts w:hint="eastAsia"/>
                <w:sz w:val="21"/>
                <w:szCs w:val="21"/>
              </w:rPr>
              <w:t>更改安全规则成功：失败</w:t>
            </w:r>
            <w:r w:rsidRPr="00C31EFC">
              <w:rPr>
                <w:sz w:val="21"/>
                <w:szCs w:val="21"/>
              </w:rPr>
              <w:br/>
            </w:r>
            <w:r w:rsidRPr="00C31EFC">
              <w:rPr>
                <w:rFonts w:hint="eastAsia"/>
                <w:sz w:val="21"/>
                <w:szCs w:val="21"/>
              </w:rPr>
              <w:t>用户权限的使用失败</w:t>
            </w:r>
            <w:r w:rsidRPr="00C31EFC">
              <w:rPr>
                <w:sz w:val="21"/>
                <w:szCs w:val="21"/>
              </w:rPr>
              <w:br/>
            </w:r>
            <w:r w:rsidRPr="00C31EFC">
              <w:rPr>
                <w:rFonts w:hint="eastAsia"/>
                <w:sz w:val="21"/>
                <w:szCs w:val="21"/>
              </w:rPr>
              <w:t>系统事件</w:t>
            </w:r>
          </w:p>
        </w:tc>
      </w:tr>
      <w:tr w:rsidR="00C31EFC" w:rsidRPr="00C31EFC" w:rsidTr="008415FB">
        <w:trPr>
          <w:trHeight w:val="180"/>
          <w:tblHeader/>
          <w:jc w:val="center"/>
        </w:trPr>
        <w:tc>
          <w:tcPr>
            <w:tcW w:w="3105" w:type="dxa"/>
            <w:vAlign w:val="center"/>
          </w:tcPr>
          <w:p w:rsidR="00C31EFC" w:rsidRPr="00C31EFC" w:rsidRDefault="00C31EFC" w:rsidP="008415FB">
            <w:pPr>
              <w:rPr>
                <w:rFonts w:cs="Arial"/>
                <w:sz w:val="21"/>
                <w:szCs w:val="21"/>
              </w:rPr>
            </w:pPr>
            <w:r w:rsidRPr="00C31EFC">
              <w:rPr>
                <w:rFonts w:cs="Arial"/>
                <w:sz w:val="21"/>
                <w:szCs w:val="21"/>
              </w:rPr>
              <w:t>使用</w:t>
            </w:r>
            <w:r w:rsidRPr="00C31EFC">
              <w:rPr>
                <w:rFonts w:cs="Arial"/>
                <w:sz w:val="21"/>
                <w:szCs w:val="21"/>
              </w:rPr>
              <w:t>NTFS</w:t>
            </w:r>
            <w:r w:rsidRPr="00C31EFC">
              <w:rPr>
                <w:rFonts w:cs="Arial"/>
                <w:sz w:val="21"/>
                <w:szCs w:val="21"/>
              </w:rPr>
              <w:t>格式分区</w:t>
            </w:r>
          </w:p>
        </w:tc>
        <w:tc>
          <w:tcPr>
            <w:tcW w:w="5657" w:type="dxa"/>
          </w:tcPr>
          <w:p w:rsidR="00C31EFC" w:rsidRPr="00C31EFC" w:rsidRDefault="00C31EFC" w:rsidP="008415FB">
            <w:pPr>
              <w:rPr>
                <w:rFonts w:cs="Arial"/>
                <w:sz w:val="21"/>
                <w:szCs w:val="21"/>
              </w:rPr>
            </w:pPr>
            <w:r w:rsidRPr="00C31EFC">
              <w:rPr>
                <w:sz w:val="21"/>
                <w:szCs w:val="21"/>
              </w:rPr>
              <w:t>把服务器的所有分区都改成</w:t>
            </w:r>
            <w:r w:rsidRPr="00C31EFC">
              <w:rPr>
                <w:sz w:val="21"/>
                <w:szCs w:val="21"/>
              </w:rPr>
              <w:t>NTFS</w:t>
            </w:r>
            <w:r w:rsidRPr="00C31EFC">
              <w:rPr>
                <w:sz w:val="21"/>
                <w:szCs w:val="21"/>
              </w:rPr>
              <w:t>格式</w:t>
            </w:r>
            <w:r w:rsidRPr="00C31EFC">
              <w:rPr>
                <w:rFonts w:hint="eastAsia"/>
                <w:sz w:val="21"/>
                <w:szCs w:val="21"/>
              </w:rPr>
              <w:t>，并对重要目录和系统日志进行权限限制。</w:t>
            </w:r>
          </w:p>
        </w:tc>
      </w:tr>
      <w:tr w:rsidR="00C31EFC" w:rsidRPr="00C31EFC" w:rsidTr="008415FB">
        <w:trPr>
          <w:trHeight w:val="450"/>
          <w:tblHeader/>
          <w:jc w:val="center"/>
        </w:trPr>
        <w:tc>
          <w:tcPr>
            <w:tcW w:w="3105" w:type="dxa"/>
            <w:vAlign w:val="center"/>
          </w:tcPr>
          <w:p w:rsidR="00C31EFC" w:rsidRPr="00C31EFC" w:rsidRDefault="00C31EFC" w:rsidP="008415FB">
            <w:pPr>
              <w:rPr>
                <w:rFonts w:cs="Arial"/>
                <w:sz w:val="21"/>
                <w:szCs w:val="21"/>
              </w:rPr>
            </w:pPr>
            <w:r w:rsidRPr="00C31EFC">
              <w:rPr>
                <w:rFonts w:cs="Arial" w:hint="eastAsia"/>
                <w:sz w:val="21"/>
                <w:szCs w:val="21"/>
              </w:rPr>
              <w:t>备份和紧急恢复策略</w:t>
            </w:r>
          </w:p>
        </w:tc>
        <w:tc>
          <w:tcPr>
            <w:tcW w:w="5657" w:type="dxa"/>
          </w:tcPr>
          <w:p w:rsidR="00C31EFC" w:rsidRPr="00C31EFC" w:rsidRDefault="00C31EFC" w:rsidP="008415FB">
            <w:pPr>
              <w:rPr>
                <w:rFonts w:cs="Arial"/>
                <w:sz w:val="21"/>
                <w:szCs w:val="21"/>
              </w:rPr>
            </w:pPr>
            <w:r w:rsidRPr="00C31EFC">
              <w:rPr>
                <w:rFonts w:hint="eastAsia"/>
                <w:sz w:val="21"/>
                <w:szCs w:val="21"/>
              </w:rPr>
              <w:t>针对不同的数据和重要级别，制定相应的策略，在备份应用数据的同时也要备份系统使用的配置文件，注册表，制作紧急故障修复盘。</w:t>
            </w:r>
          </w:p>
        </w:tc>
      </w:tr>
      <w:tr w:rsidR="00C31EFC" w:rsidRPr="00C31EFC" w:rsidTr="008415FB">
        <w:trPr>
          <w:trHeight w:val="390"/>
          <w:tblHeader/>
          <w:jc w:val="center"/>
        </w:trPr>
        <w:tc>
          <w:tcPr>
            <w:tcW w:w="3105" w:type="dxa"/>
            <w:vAlign w:val="center"/>
          </w:tcPr>
          <w:p w:rsidR="00C31EFC" w:rsidRPr="00C31EFC" w:rsidRDefault="00C31EFC" w:rsidP="008415FB">
            <w:pPr>
              <w:rPr>
                <w:rFonts w:cs="Arial"/>
                <w:sz w:val="21"/>
                <w:szCs w:val="21"/>
              </w:rPr>
            </w:pPr>
            <w:r w:rsidRPr="00C31EFC">
              <w:rPr>
                <w:rFonts w:cs="Arial"/>
                <w:sz w:val="21"/>
                <w:szCs w:val="21"/>
              </w:rPr>
              <w:t>只保留</w:t>
            </w:r>
            <w:r w:rsidRPr="00C31EFC">
              <w:rPr>
                <w:rFonts w:cs="Arial"/>
                <w:sz w:val="21"/>
                <w:szCs w:val="21"/>
              </w:rPr>
              <w:t>TCP/IP</w:t>
            </w:r>
            <w:r w:rsidRPr="00C31EFC">
              <w:rPr>
                <w:rFonts w:cs="Arial"/>
                <w:sz w:val="21"/>
                <w:szCs w:val="21"/>
              </w:rPr>
              <w:t>协议，删除</w:t>
            </w:r>
            <w:r w:rsidRPr="00C31EFC">
              <w:rPr>
                <w:rFonts w:cs="Arial"/>
                <w:sz w:val="21"/>
                <w:szCs w:val="21"/>
              </w:rPr>
              <w:t>NETBEUI</w:t>
            </w:r>
            <w:r w:rsidRPr="00C31EFC">
              <w:rPr>
                <w:rFonts w:cs="Arial"/>
                <w:sz w:val="21"/>
                <w:szCs w:val="21"/>
              </w:rPr>
              <w:t>、</w:t>
            </w:r>
            <w:r w:rsidRPr="00C31EFC">
              <w:rPr>
                <w:rFonts w:cs="Arial"/>
                <w:sz w:val="21"/>
                <w:szCs w:val="21"/>
              </w:rPr>
              <w:t>IPX/SPX</w:t>
            </w:r>
            <w:r w:rsidRPr="00C31EFC">
              <w:rPr>
                <w:rFonts w:cs="Arial"/>
                <w:sz w:val="21"/>
                <w:szCs w:val="21"/>
              </w:rPr>
              <w:t>协议</w:t>
            </w:r>
          </w:p>
        </w:tc>
        <w:tc>
          <w:tcPr>
            <w:tcW w:w="5657" w:type="dxa"/>
          </w:tcPr>
          <w:p w:rsidR="00C31EFC" w:rsidRPr="00C31EFC" w:rsidRDefault="00C31EFC" w:rsidP="008415FB">
            <w:pPr>
              <w:rPr>
                <w:rFonts w:ascii="宋体" w:hAnsi="宋体" w:cs="Arial"/>
                <w:sz w:val="21"/>
                <w:szCs w:val="21"/>
              </w:rPr>
            </w:pPr>
            <w:r w:rsidRPr="00C31EFC">
              <w:rPr>
                <w:rFonts w:ascii="宋体" w:hAnsi="宋体" w:hint="eastAsia"/>
                <w:sz w:val="21"/>
                <w:szCs w:val="21"/>
              </w:rPr>
              <w:t>目前主</w:t>
            </w:r>
            <w:r w:rsidRPr="00C31EFC">
              <w:rPr>
                <w:rFonts w:ascii="宋体" w:hAnsi="宋体"/>
                <w:sz w:val="21"/>
                <w:szCs w:val="21"/>
              </w:rPr>
              <w:t>要的通讯协议只有TCP/IP，而NETBEUI是一个只能用于局域网的协议，IPX/SPX是面临淘汰的协议，放在网</w:t>
            </w:r>
            <w:r w:rsidRPr="00C31EFC">
              <w:rPr>
                <w:rFonts w:ascii="宋体" w:hAnsi="宋体" w:hint="eastAsia"/>
                <w:sz w:val="21"/>
                <w:szCs w:val="21"/>
              </w:rPr>
              <w:t>络</w:t>
            </w:r>
            <w:r w:rsidRPr="00C31EFC">
              <w:rPr>
                <w:rFonts w:ascii="宋体" w:hAnsi="宋体"/>
                <w:sz w:val="21"/>
                <w:szCs w:val="21"/>
              </w:rPr>
              <w:t>上没有任何用处，反而</w:t>
            </w:r>
            <w:r w:rsidRPr="00C31EFC">
              <w:rPr>
                <w:rFonts w:ascii="宋体" w:hAnsi="宋体" w:hint="eastAsia"/>
                <w:sz w:val="21"/>
                <w:szCs w:val="21"/>
              </w:rPr>
              <w:t>存在多个安全漏洞容易被恶意攻击者利用。</w:t>
            </w:r>
          </w:p>
        </w:tc>
      </w:tr>
      <w:tr w:rsidR="00C31EFC" w:rsidRPr="00C31EFC" w:rsidTr="008415FB">
        <w:trPr>
          <w:trHeight w:val="1845"/>
          <w:tblHeader/>
          <w:jc w:val="center"/>
        </w:trPr>
        <w:tc>
          <w:tcPr>
            <w:tcW w:w="3105" w:type="dxa"/>
            <w:vAlign w:val="center"/>
          </w:tcPr>
          <w:p w:rsidR="00C31EFC" w:rsidRPr="00C31EFC" w:rsidRDefault="00C31EFC" w:rsidP="008415FB">
            <w:pPr>
              <w:rPr>
                <w:rFonts w:cs="Arial"/>
                <w:sz w:val="21"/>
                <w:szCs w:val="21"/>
              </w:rPr>
            </w:pPr>
            <w:r w:rsidRPr="00C31EFC">
              <w:rPr>
                <w:rFonts w:cs="Arial" w:hint="eastAsia"/>
                <w:sz w:val="21"/>
                <w:szCs w:val="21"/>
              </w:rPr>
              <w:t>Internet</w:t>
            </w:r>
            <w:r w:rsidRPr="00C31EFC">
              <w:rPr>
                <w:rFonts w:cs="Arial" w:hint="eastAsia"/>
                <w:sz w:val="21"/>
                <w:szCs w:val="21"/>
              </w:rPr>
              <w:t>服务管理器</w:t>
            </w:r>
            <w:r w:rsidRPr="00C31EFC">
              <w:rPr>
                <w:rFonts w:cs="Arial" w:hint="eastAsia"/>
                <w:sz w:val="21"/>
                <w:szCs w:val="21"/>
              </w:rPr>
              <w:t>(IIS)</w:t>
            </w:r>
            <w:r w:rsidRPr="00C31EFC">
              <w:rPr>
                <w:rFonts w:cs="Arial"/>
                <w:sz w:val="21"/>
                <w:szCs w:val="21"/>
              </w:rPr>
              <w:br/>
            </w:r>
            <w:r w:rsidRPr="00C31EFC">
              <w:rPr>
                <w:rFonts w:cs="Arial" w:hint="eastAsia"/>
                <w:sz w:val="21"/>
                <w:szCs w:val="21"/>
              </w:rPr>
              <w:t>安全配置</w:t>
            </w:r>
          </w:p>
        </w:tc>
        <w:tc>
          <w:tcPr>
            <w:tcW w:w="5657" w:type="dxa"/>
          </w:tcPr>
          <w:p w:rsidR="00C31EFC" w:rsidRPr="00C31EFC" w:rsidRDefault="00C31EFC" w:rsidP="008415FB">
            <w:pPr>
              <w:rPr>
                <w:rFonts w:cs="Arial"/>
                <w:sz w:val="21"/>
                <w:szCs w:val="21"/>
              </w:rPr>
            </w:pPr>
            <w:r w:rsidRPr="00C31EFC">
              <w:rPr>
                <w:rFonts w:cs="Arial" w:hint="eastAsia"/>
                <w:sz w:val="21"/>
                <w:szCs w:val="21"/>
              </w:rPr>
              <w:t>WINDOWSIIS</w:t>
            </w:r>
            <w:r w:rsidRPr="00C31EFC">
              <w:rPr>
                <w:rFonts w:cs="Arial" w:hint="eastAsia"/>
                <w:sz w:val="21"/>
                <w:szCs w:val="21"/>
              </w:rPr>
              <w:t>服务中存在着很多高危险的漏洞，如果不需要</w:t>
            </w:r>
            <w:r w:rsidRPr="00C31EFC">
              <w:rPr>
                <w:rFonts w:cs="Arial" w:hint="eastAsia"/>
                <w:sz w:val="21"/>
                <w:szCs w:val="21"/>
              </w:rPr>
              <w:t>IIS</w:t>
            </w:r>
            <w:r w:rsidRPr="00C31EFC">
              <w:rPr>
                <w:rFonts w:cs="Arial" w:hint="eastAsia"/>
                <w:sz w:val="21"/>
                <w:szCs w:val="21"/>
              </w:rPr>
              <w:t>服务，就彻底删掉它，如果确实需要，为</w:t>
            </w:r>
            <w:r w:rsidRPr="00C31EFC">
              <w:rPr>
                <w:rFonts w:cs="Arial" w:hint="eastAsia"/>
                <w:sz w:val="21"/>
                <w:szCs w:val="21"/>
              </w:rPr>
              <w:t>IIS</w:t>
            </w:r>
            <w:r w:rsidRPr="00C31EFC">
              <w:rPr>
                <w:rFonts w:cs="Arial" w:hint="eastAsia"/>
                <w:sz w:val="21"/>
                <w:szCs w:val="21"/>
              </w:rPr>
              <w:t>打上最新的补丁，并按微软的建议去配置；特别注意应当删除默认安装的不必要虚拟路径和某些</w:t>
            </w:r>
            <w:r w:rsidRPr="00C31EFC">
              <w:rPr>
                <w:rFonts w:cs="Arial" w:hint="eastAsia"/>
                <w:sz w:val="21"/>
                <w:szCs w:val="21"/>
              </w:rPr>
              <w:t>IDA</w:t>
            </w:r>
            <w:r w:rsidRPr="00C31EFC">
              <w:rPr>
                <w:rFonts w:cs="Arial" w:hint="eastAsia"/>
                <w:sz w:val="21"/>
                <w:szCs w:val="21"/>
              </w:rPr>
              <w:t>、</w:t>
            </w:r>
            <w:r w:rsidRPr="00C31EFC">
              <w:rPr>
                <w:rFonts w:cs="Arial" w:hint="eastAsia"/>
                <w:sz w:val="21"/>
                <w:szCs w:val="21"/>
              </w:rPr>
              <w:t>IDQ</w:t>
            </w:r>
            <w:r w:rsidRPr="00C31EFC">
              <w:rPr>
                <w:rFonts w:cs="Arial" w:hint="eastAsia"/>
                <w:sz w:val="21"/>
                <w:szCs w:val="21"/>
              </w:rPr>
              <w:t>等映射；对于虚拟路径进行严格的权限限制。</w:t>
            </w:r>
          </w:p>
        </w:tc>
      </w:tr>
    </w:tbl>
    <w:p w:rsidR="00C31EFC" w:rsidRDefault="00C31EFC" w:rsidP="00C31EFC"/>
    <w:p w:rsidR="00C31EFC" w:rsidRDefault="00C31EFC" w:rsidP="00C31EFC">
      <w:pPr>
        <w:pStyle w:val="3"/>
      </w:pPr>
      <w:bookmarkStart w:id="26" w:name="_Toc409083892"/>
      <w:r>
        <w:rPr>
          <w:rFonts w:hint="eastAsia"/>
        </w:rPr>
        <w:t>Unix</w:t>
      </w:r>
      <w:r>
        <w:rPr>
          <w:rFonts w:hint="eastAsia"/>
        </w:rPr>
        <w:t>类系统的安全加固</w:t>
      </w:r>
      <w:bookmarkEnd w:id="26"/>
    </w:p>
    <w:p w:rsidR="00C31EFC" w:rsidRDefault="00C31EFC" w:rsidP="00C31EFC">
      <w:pPr>
        <w:pStyle w:val="aff5"/>
      </w:pPr>
      <w:r>
        <w:t>UNIX</w:t>
      </w:r>
      <w:r>
        <w:t>类</w:t>
      </w:r>
      <w:r>
        <w:rPr>
          <w:rFonts w:hint="eastAsia"/>
        </w:rPr>
        <w:t>操作系统（</w:t>
      </w:r>
      <w:r>
        <w:rPr>
          <w:rFonts w:hint="eastAsia"/>
        </w:rPr>
        <w:t>Sun-Soaris,HP-UX,IBM-AIX</w:t>
      </w:r>
      <w:r>
        <w:rPr>
          <w:rFonts w:hint="eastAsia"/>
        </w:rPr>
        <w:t>等等</w:t>
      </w:r>
      <w:r>
        <w:t>）由于其出色的稳定性和高性能而成为网络</w:t>
      </w:r>
      <w:r>
        <w:rPr>
          <w:rFonts w:hint="eastAsia"/>
        </w:rPr>
        <w:t>中广泛使用</w:t>
      </w:r>
      <w:r>
        <w:t>的操作系统，</w:t>
      </w:r>
      <w:r>
        <w:rPr>
          <w:rFonts w:hint="eastAsia"/>
        </w:rPr>
        <w:t>但</w:t>
      </w:r>
      <w:r>
        <w:t>缺省安装的</w:t>
      </w:r>
      <w:r>
        <w:t>UNIX</w:t>
      </w:r>
      <w:r>
        <w:t>操作系统（以</w:t>
      </w:r>
      <w:r>
        <w:t>SOLARIS</w:t>
      </w:r>
      <w:r>
        <w:t>为例）</w:t>
      </w:r>
      <w:r>
        <w:rPr>
          <w:rFonts w:hint="eastAsia"/>
        </w:rPr>
        <w:t>同样</w:t>
      </w:r>
      <w:r>
        <w:t>会存在</w:t>
      </w:r>
      <w:r>
        <w:rPr>
          <w:rFonts w:hint="eastAsia"/>
        </w:rPr>
        <w:t>诸多</w:t>
      </w:r>
      <w:r>
        <w:t>安全问题：</w:t>
      </w:r>
    </w:p>
    <w:p w:rsidR="00C31EFC" w:rsidRDefault="00C31EFC" w:rsidP="00253F19">
      <w:pPr>
        <w:pStyle w:val="aff5"/>
        <w:numPr>
          <w:ilvl w:val="0"/>
          <w:numId w:val="7"/>
        </w:numPr>
        <w:ind w:firstLineChars="0"/>
      </w:pPr>
      <w:r>
        <w:t>FINGER</w:t>
      </w:r>
      <w:r>
        <w:t>（泄露系统信息）</w:t>
      </w:r>
    </w:p>
    <w:p w:rsidR="00C31EFC" w:rsidRDefault="00C31EFC" w:rsidP="00253F19">
      <w:pPr>
        <w:pStyle w:val="aff5"/>
        <w:numPr>
          <w:ilvl w:val="0"/>
          <w:numId w:val="7"/>
        </w:numPr>
        <w:ind w:firstLineChars="0"/>
      </w:pPr>
      <w:r>
        <w:lastRenderedPageBreak/>
        <w:t>各类</w:t>
      </w:r>
      <w:r>
        <w:t>RPC</w:t>
      </w:r>
      <w:r>
        <w:t>（存在大量的远程缓冲区溢出、泄露系统信息）</w:t>
      </w:r>
    </w:p>
    <w:p w:rsidR="00C31EFC" w:rsidRDefault="00C31EFC" w:rsidP="00253F19">
      <w:pPr>
        <w:pStyle w:val="aff5"/>
        <w:numPr>
          <w:ilvl w:val="0"/>
          <w:numId w:val="7"/>
        </w:numPr>
        <w:ind w:firstLineChars="0"/>
      </w:pPr>
      <w:r>
        <w:t>SENDMAIL</w:t>
      </w:r>
      <w:r>
        <w:t>（许多安全漏洞、垃圾邮件转发等）</w:t>
      </w:r>
    </w:p>
    <w:p w:rsidR="00C31EFC" w:rsidRDefault="00C31EFC" w:rsidP="00253F19">
      <w:pPr>
        <w:pStyle w:val="aff5"/>
        <w:numPr>
          <w:ilvl w:val="0"/>
          <w:numId w:val="7"/>
        </w:numPr>
        <w:ind w:firstLineChars="0"/>
      </w:pPr>
      <w:r>
        <w:t>NAMED</w:t>
      </w:r>
      <w:r>
        <w:t>（远程缓冲区溢出、拒绝服务攻击等）</w:t>
      </w:r>
    </w:p>
    <w:p w:rsidR="00C31EFC" w:rsidRDefault="00C31EFC" w:rsidP="00253F19">
      <w:pPr>
        <w:pStyle w:val="aff5"/>
        <w:numPr>
          <w:ilvl w:val="0"/>
          <w:numId w:val="7"/>
        </w:numPr>
        <w:ind w:firstLineChars="0"/>
      </w:pPr>
      <w:r>
        <w:t>SNMP</w:t>
      </w:r>
      <w:r>
        <w:t>（泄露系统信息）</w:t>
      </w:r>
    </w:p>
    <w:p w:rsidR="00C31EFC" w:rsidRDefault="00C31EFC" w:rsidP="00253F19">
      <w:pPr>
        <w:pStyle w:val="aff5"/>
        <w:numPr>
          <w:ilvl w:val="0"/>
          <w:numId w:val="7"/>
        </w:numPr>
        <w:ind w:firstLineChars="0"/>
      </w:pPr>
      <w:r>
        <w:t>操作系统内核中的网络参数存在许多安全隐患（</w:t>
      </w:r>
      <w:r>
        <w:t>IP</w:t>
      </w:r>
      <w:r>
        <w:t>转发、堆栈参数等）</w:t>
      </w:r>
    </w:p>
    <w:p w:rsidR="00C31EFC" w:rsidRDefault="00C31EFC" w:rsidP="00253F19">
      <w:pPr>
        <w:pStyle w:val="aff5"/>
        <w:numPr>
          <w:ilvl w:val="0"/>
          <w:numId w:val="7"/>
        </w:numPr>
        <w:ind w:firstLineChars="0"/>
      </w:pPr>
      <w:r>
        <w:t>存在各种缓冲区溢出漏洞</w:t>
      </w:r>
    </w:p>
    <w:p w:rsidR="00C31EFC" w:rsidRDefault="00C31EFC" w:rsidP="00253F19">
      <w:pPr>
        <w:pStyle w:val="aff5"/>
        <w:numPr>
          <w:ilvl w:val="0"/>
          <w:numId w:val="7"/>
        </w:numPr>
        <w:ind w:firstLineChars="0"/>
      </w:pPr>
      <w:r>
        <w:t>存在其它方面的安全问题</w:t>
      </w:r>
    </w:p>
    <w:p w:rsidR="00C31EFC" w:rsidRDefault="00C31EFC" w:rsidP="00C31EFC">
      <w:pPr>
        <w:pStyle w:val="aff5"/>
        <w:rPr>
          <w:color w:val="FF0000"/>
          <w:sz w:val="28"/>
          <w:szCs w:val="28"/>
        </w:rPr>
      </w:pPr>
      <w:r>
        <w:rPr>
          <w:rFonts w:hint="eastAsia"/>
        </w:rPr>
        <w:t>在</w:t>
      </w:r>
      <w:r>
        <w:rPr>
          <w:rFonts w:hint="eastAsia"/>
        </w:rPr>
        <w:t>UNIX</w:t>
      </w:r>
      <w:r>
        <w:rPr>
          <w:rFonts w:hint="eastAsia"/>
        </w:rPr>
        <w:t>安全配置的安全服务中，应针对特定的系统和特定的应用服务，制定切实可行、安全高效的</w:t>
      </w:r>
      <w:r>
        <w:rPr>
          <w:rFonts w:hint="eastAsia"/>
        </w:rPr>
        <w:t>UNIX</w:t>
      </w:r>
      <w:r>
        <w:rPr>
          <w:rFonts w:hint="eastAsia"/>
        </w:rPr>
        <w:t>安全配置方案，建议的加固措施包括：</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2705"/>
        <w:gridCol w:w="5617"/>
      </w:tblGrid>
      <w:tr w:rsidR="00C31EFC" w:rsidRPr="00C31EFC" w:rsidTr="008415FB">
        <w:trPr>
          <w:trHeight w:val="495"/>
          <w:jc w:val="center"/>
        </w:trPr>
        <w:tc>
          <w:tcPr>
            <w:tcW w:w="2705" w:type="dxa"/>
            <w:shd w:val="clear" w:color="auto" w:fill="C0C0C0"/>
          </w:tcPr>
          <w:p w:rsidR="00C31EFC" w:rsidRPr="00C31EFC" w:rsidRDefault="00C31EFC" w:rsidP="00C31EFC">
            <w:pPr>
              <w:ind w:firstLineChars="350" w:firstLine="738"/>
              <w:rPr>
                <w:b/>
                <w:sz w:val="21"/>
                <w:szCs w:val="21"/>
              </w:rPr>
            </w:pPr>
            <w:r w:rsidRPr="00C31EFC">
              <w:rPr>
                <w:rFonts w:hint="eastAsia"/>
                <w:b/>
                <w:sz w:val="21"/>
                <w:szCs w:val="21"/>
              </w:rPr>
              <w:t>加固措施</w:t>
            </w:r>
          </w:p>
        </w:tc>
        <w:tc>
          <w:tcPr>
            <w:tcW w:w="5617" w:type="dxa"/>
            <w:shd w:val="clear" w:color="auto" w:fill="C0C0C0"/>
          </w:tcPr>
          <w:p w:rsidR="00C31EFC" w:rsidRPr="00C31EFC" w:rsidRDefault="00C31EFC" w:rsidP="00C31EFC">
            <w:pPr>
              <w:ind w:firstLineChars="650" w:firstLine="1370"/>
              <w:rPr>
                <w:b/>
                <w:sz w:val="21"/>
                <w:szCs w:val="21"/>
              </w:rPr>
            </w:pPr>
            <w:r w:rsidRPr="00C31EFC">
              <w:rPr>
                <w:rFonts w:hint="eastAsia"/>
                <w:b/>
                <w:sz w:val="21"/>
                <w:szCs w:val="21"/>
              </w:rPr>
              <w:t>建议操作</w:t>
            </w:r>
          </w:p>
        </w:tc>
      </w:tr>
      <w:tr w:rsidR="00C31EFC" w:rsidRPr="00C31EFC" w:rsidTr="008415FB">
        <w:trPr>
          <w:jc w:val="center"/>
        </w:trPr>
        <w:tc>
          <w:tcPr>
            <w:tcW w:w="2705" w:type="dxa"/>
            <w:vAlign w:val="center"/>
          </w:tcPr>
          <w:p w:rsidR="00C31EFC" w:rsidRPr="00C31EFC" w:rsidRDefault="00C31EFC" w:rsidP="008415FB">
            <w:pPr>
              <w:rPr>
                <w:sz w:val="21"/>
                <w:szCs w:val="21"/>
              </w:rPr>
            </w:pPr>
            <w:r w:rsidRPr="00C31EFC">
              <w:rPr>
                <w:rFonts w:hint="eastAsia"/>
                <w:sz w:val="21"/>
                <w:szCs w:val="21"/>
              </w:rPr>
              <w:t>系统访问管理</w:t>
            </w:r>
          </w:p>
        </w:tc>
        <w:tc>
          <w:tcPr>
            <w:tcW w:w="5617" w:type="dxa"/>
          </w:tcPr>
          <w:p w:rsidR="00C31EFC" w:rsidRPr="00C31EFC" w:rsidRDefault="00C31EFC" w:rsidP="008415FB">
            <w:pPr>
              <w:rPr>
                <w:sz w:val="21"/>
                <w:szCs w:val="21"/>
              </w:rPr>
            </w:pPr>
            <w:r w:rsidRPr="00C31EFC">
              <w:rPr>
                <w:rFonts w:hint="eastAsia"/>
                <w:sz w:val="21"/>
                <w:szCs w:val="21"/>
              </w:rPr>
              <w:t>配置安全的系统访问方式，制定安全的系统访问策略确保对系统的访问都是通过安全加密的方式进行</w:t>
            </w:r>
          </w:p>
        </w:tc>
      </w:tr>
      <w:tr w:rsidR="00C31EFC" w:rsidRPr="00C31EFC" w:rsidTr="008415FB">
        <w:trPr>
          <w:jc w:val="center"/>
        </w:trPr>
        <w:tc>
          <w:tcPr>
            <w:tcW w:w="2705" w:type="dxa"/>
            <w:vAlign w:val="center"/>
          </w:tcPr>
          <w:p w:rsidR="00C31EFC" w:rsidRPr="00C31EFC" w:rsidRDefault="00C31EFC" w:rsidP="008415FB">
            <w:pPr>
              <w:rPr>
                <w:sz w:val="21"/>
                <w:szCs w:val="21"/>
              </w:rPr>
            </w:pPr>
            <w:r w:rsidRPr="00C31EFC">
              <w:rPr>
                <w:rFonts w:hint="eastAsia"/>
                <w:sz w:val="21"/>
                <w:szCs w:val="21"/>
              </w:rPr>
              <w:t>服务访问管理</w:t>
            </w:r>
          </w:p>
        </w:tc>
        <w:tc>
          <w:tcPr>
            <w:tcW w:w="5617" w:type="dxa"/>
          </w:tcPr>
          <w:p w:rsidR="00C31EFC" w:rsidRPr="00C31EFC" w:rsidRDefault="00C31EFC" w:rsidP="008415FB">
            <w:pPr>
              <w:rPr>
                <w:sz w:val="21"/>
                <w:szCs w:val="21"/>
              </w:rPr>
            </w:pPr>
            <w:r w:rsidRPr="00C31EFC">
              <w:rPr>
                <w:rFonts w:hint="eastAsia"/>
                <w:sz w:val="21"/>
                <w:szCs w:val="21"/>
              </w:rPr>
              <w:t>根据制定的方案和系统功能，对主机提供的服务设置访问控制，以消除未授权的服务访问所带来安全隐患</w:t>
            </w:r>
          </w:p>
        </w:tc>
      </w:tr>
      <w:tr w:rsidR="00C31EFC" w:rsidRPr="00C31EFC" w:rsidTr="008415FB">
        <w:trPr>
          <w:jc w:val="center"/>
        </w:trPr>
        <w:tc>
          <w:tcPr>
            <w:tcW w:w="2705" w:type="dxa"/>
            <w:vAlign w:val="center"/>
          </w:tcPr>
          <w:p w:rsidR="00C31EFC" w:rsidRPr="00C31EFC" w:rsidRDefault="00C31EFC" w:rsidP="008415FB">
            <w:pPr>
              <w:rPr>
                <w:sz w:val="21"/>
                <w:szCs w:val="21"/>
              </w:rPr>
            </w:pPr>
            <w:r w:rsidRPr="00C31EFC">
              <w:rPr>
                <w:rFonts w:hint="eastAsia"/>
                <w:sz w:val="21"/>
                <w:szCs w:val="21"/>
              </w:rPr>
              <w:t>系统漏洞修补</w:t>
            </w:r>
          </w:p>
        </w:tc>
        <w:tc>
          <w:tcPr>
            <w:tcW w:w="5617" w:type="dxa"/>
          </w:tcPr>
          <w:p w:rsidR="00C31EFC" w:rsidRPr="00C31EFC" w:rsidRDefault="00C31EFC" w:rsidP="008415FB">
            <w:pPr>
              <w:rPr>
                <w:sz w:val="21"/>
                <w:szCs w:val="21"/>
              </w:rPr>
            </w:pPr>
            <w:r w:rsidRPr="00C31EFC">
              <w:rPr>
                <w:rFonts w:hint="eastAsia"/>
                <w:sz w:val="21"/>
                <w:szCs w:val="21"/>
              </w:rPr>
              <w:t>对在权威机构或是操作系统生产产商已公布的安全漏洞通过打补丁或是升级操作系统版本的方式进行修补。</w:t>
            </w:r>
          </w:p>
        </w:tc>
      </w:tr>
      <w:tr w:rsidR="00C31EFC" w:rsidRPr="00C31EFC" w:rsidTr="008415FB">
        <w:trPr>
          <w:jc w:val="center"/>
        </w:trPr>
        <w:tc>
          <w:tcPr>
            <w:tcW w:w="2705" w:type="dxa"/>
            <w:vAlign w:val="center"/>
          </w:tcPr>
          <w:p w:rsidR="00C31EFC" w:rsidRPr="00C31EFC" w:rsidRDefault="00C31EFC" w:rsidP="008415FB">
            <w:pPr>
              <w:rPr>
                <w:sz w:val="21"/>
                <w:szCs w:val="21"/>
              </w:rPr>
            </w:pPr>
            <w:r w:rsidRPr="00C31EFC">
              <w:rPr>
                <w:rFonts w:hint="eastAsia"/>
                <w:sz w:val="21"/>
                <w:szCs w:val="21"/>
              </w:rPr>
              <w:t>服务漏洞修补</w:t>
            </w:r>
          </w:p>
        </w:tc>
        <w:tc>
          <w:tcPr>
            <w:tcW w:w="5617" w:type="dxa"/>
          </w:tcPr>
          <w:p w:rsidR="00C31EFC" w:rsidRPr="00C31EFC" w:rsidRDefault="00C31EFC" w:rsidP="008415FB">
            <w:pPr>
              <w:rPr>
                <w:sz w:val="21"/>
                <w:szCs w:val="21"/>
              </w:rPr>
            </w:pPr>
            <w:r w:rsidRPr="00C31EFC">
              <w:rPr>
                <w:rFonts w:hint="eastAsia"/>
                <w:sz w:val="21"/>
                <w:szCs w:val="21"/>
              </w:rPr>
              <w:t>对系统提供的常用服务，诸如：</w:t>
            </w:r>
            <w:r w:rsidRPr="00C31EFC">
              <w:rPr>
                <w:rFonts w:hint="eastAsia"/>
                <w:sz w:val="21"/>
                <w:szCs w:val="21"/>
              </w:rPr>
              <w:t>DNS</w:t>
            </w:r>
            <w:r w:rsidRPr="00C31EFC">
              <w:rPr>
                <w:rFonts w:hint="eastAsia"/>
                <w:sz w:val="21"/>
                <w:szCs w:val="21"/>
              </w:rPr>
              <w:t>服务、</w:t>
            </w:r>
            <w:r w:rsidRPr="00C31EFC">
              <w:rPr>
                <w:rFonts w:hint="eastAsia"/>
                <w:sz w:val="21"/>
                <w:szCs w:val="21"/>
              </w:rPr>
              <w:t>FTP</w:t>
            </w:r>
            <w:r w:rsidRPr="00C31EFC">
              <w:rPr>
                <w:rFonts w:hint="eastAsia"/>
                <w:sz w:val="21"/>
                <w:szCs w:val="21"/>
              </w:rPr>
              <w:t>服务、邮件服务、</w:t>
            </w:r>
            <w:r w:rsidRPr="00C31EFC">
              <w:rPr>
                <w:rFonts w:hint="eastAsia"/>
                <w:sz w:val="21"/>
                <w:szCs w:val="21"/>
              </w:rPr>
              <w:t>WWW</w:t>
            </w:r>
            <w:r w:rsidRPr="00C31EFC">
              <w:rPr>
                <w:rFonts w:hint="eastAsia"/>
                <w:sz w:val="21"/>
                <w:szCs w:val="21"/>
              </w:rPr>
              <w:t>服务、</w:t>
            </w:r>
            <w:r w:rsidRPr="00C31EFC">
              <w:rPr>
                <w:rFonts w:hint="eastAsia"/>
                <w:sz w:val="21"/>
                <w:szCs w:val="21"/>
              </w:rPr>
              <w:t>telnet</w:t>
            </w:r>
            <w:r w:rsidRPr="00C31EFC">
              <w:rPr>
                <w:rFonts w:hint="eastAsia"/>
                <w:sz w:val="21"/>
                <w:szCs w:val="21"/>
              </w:rPr>
              <w:t>服务等，检查软件本身的安全漏洞，通过打补丁或是更换服务软件的方式修补，并对不合理的配置进行修改。</w:t>
            </w:r>
          </w:p>
        </w:tc>
      </w:tr>
      <w:tr w:rsidR="00C31EFC" w:rsidRPr="00C31EFC" w:rsidTr="008415FB">
        <w:trPr>
          <w:jc w:val="center"/>
        </w:trPr>
        <w:tc>
          <w:tcPr>
            <w:tcW w:w="2705" w:type="dxa"/>
            <w:vAlign w:val="center"/>
          </w:tcPr>
          <w:p w:rsidR="00C31EFC" w:rsidRPr="00C31EFC" w:rsidRDefault="00C31EFC" w:rsidP="008415FB">
            <w:pPr>
              <w:rPr>
                <w:sz w:val="21"/>
                <w:szCs w:val="21"/>
              </w:rPr>
            </w:pPr>
            <w:r w:rsidRPr="00C31EFC">
              <w:rPr>
                <w:rFonts w:hint="eastAsia"/>
                <w:sz w:val="21"/>
                <w:szCs w:val="21"/>
              </w:rPr>
              <w:t>一次性口令认证</w:t>
            </w:r>
          </w:p>
        </w:tc>
        <w:tc>
          <w:tcPr>
            <w:tcW w:w="5617" w:type="dxa"/>
          </w:tcPr>
          <w:p w:rsidR="00C31EFC" w:rsidRPr="00C31EFC" w:rsidRDefault="00C31EFC" w:rsidP="008415FB">
            <w:pPr>
              <w:rPr>
                <w:sz w:val="21"/>
                <w:szCs w:val="21"/>
              </w:rPr>
            </w:pPr>
            <w:r w:rsidRPr="00C31EFC">
              <w:rPr>
                <w:rFonts w:hint="eastAsia"/>
                <w:sz w:val="21"/>
                <w:szCs w:val="21"/>
              </w:rPr>
              <w:t>根据制定的方案，兼顾全网原则，配置主机系统的一次性口令认证机制，实现高效安全的口令及用户管理。</w:t>
            </w:r>
          </w:p>
        </w:tc>
      </w:tr>
      <w:tr w:rsidR="00C31EFC" w:rsidRPr="00C31EFC" w:rsidTr="008415FB">
        <w:trPr>
          <w:jc w:val="center"/>
        </w:trPr>
        <w:tc>
          <w:tcPr>
            <w:tcW w:w="2705" w:type="dxa"/>
            <w:vAlign w:val="center"/>
          </w:tcPr>
          <w:p w:rsidR="00C31EFC" w:rsidRPr="00C31EFC" w:rsidRDefault="00C31EFC" w:rsidP="008415FB">
            <w:pPr>
              <w:rPr>
                <w:sz w:val="21"/>
                <w:szCs w:val="21"/>
              </w:rPr>
            </w:pPr>
            <w:r w:rsidRPr="00C31EFC">
              <w:rPr>
                <w:rFonts w:hint="eastAsia"/>
                <w:sz w:val="21"/>
                <w:szCs w:val="21"/>
              </w:rPr>
              <w:t>实时入侵检测系统</w:t>
            </w:r>
          </w:p>
        </w:tc>
        <w:tc>
          <w:tcPr>
            <w:tcW w:w="5617" w:type="dxa"/>
          </w:tcPr>
          <w:p w:rsidR="00C31EFC" w:rsidRPr="00C31EFC" w:rsidRDefault="00C31EFC" w:rsidP="008415FB">
            <w:pPr>
              <w:rPr>
                <w:sz w:val="21"/>
                <w:szCs w:val="21"/>
              </w:rPr>
            </w:pPr>
            <w:r w:rsidRPr="00C31EFC">
              <w:rPr>
                <w:rFonts w:hint="eastAsia"/>
                <w:sz w:val="21"/>
                <w:szCs w:val="21"/>
              </w:rPr>
              <w:t>根据制定的方案和系统功能，配置主机系统的实时入侵检测系统，从主机层次对入侵进行检测，并记录日志，分析入侵情况。</w:t>
            </w:r>
          </w:p>
        </w:tc>
      </w:tr>
      <w:tr w:rsidR="00C31EFC" w:rsidRPr="00C31EFC" w:rsidTr="008415FB">
        <w:trPr>
          <w:jc w:val="center"/>
        </w:trPr>
        <w:tc>
          <w:tcPr>
            <w:tcW w:w="2705" w:type="dxa"/>
            <w:vAlign w:val="center"/>
          </w:tcPr>
          <w:p w:rsidR="00C31EFC" w:rsidRPr="00C31EFC" w:rsidRDefault="00C31EFC" w:rsidP="008415FB">
            <w:pPr>
              <w:rPr>
                <w:sz w:val="21"/>
                <w:szCs w:val="21"/>
              </w:rPr>
            </w:pPr>
            <w:r w:rsidRPr="00C31EFC">
              <w:rPr>
                <w:rFonts w:hint="eastAsia"/>
                <w:sz w:val="21"/>
                <w:szCs w:val="21"/>
              </w:rPr>
              <w:t>访问控制系统</w:t>
            </w:r>
          </w:p>
        </w:tc>
        <w:tc>
          <w:tcPr>
            <w:tcW w:w="5617" w:type="dxa"/>
          </w:tcPr>
          <w:p w:rsidR="00C31EFC" w:rsidRPr="00C31EFC" w:rsidRDefault="00C31EFC" w:rsidP="008415FB">
            <w:pPr>
              <w:rPr>
                <w:sz w:val="21"/>
                <w:szCs w:val="21"/>
              </w:rPr>
            </w:pPr>
            <w:r w:rsidRPr="00C31EFC">
              <w:rPr>
                <w:rFonts w:hint="eastAsia"/>
                <w:sz w:val="21"/>
                <w:szCs w:val="21"/>
              </w:rPr>
              <w:t>从应用层次配置访问控制系统，提供更高层次的用户访问控制。</w:t>
            </w:r>
          </w:p>
        </w:tc>
      </w:tr>
      <w:tr w:rsidR="00C31EFC" w:rsidRPr="00C31EFC" w:rsidTr="008415FB">
        <w:trPr>
          <w:jc w:val="center"/>
        </w:trPr>
        <w:tc>
          <w:tcPr>
            <w:tcW w:w="2705" w:type="dxa"/>
            <w:vAlign w:val="center"/>
          </w:tcPr>
          <w:p w:rsidR="00C31EFC" w:rsidRPr="00C31EFC" w:rsidRDefault="00C31EFC" w:rsidP="008415FB">
            <w:pPr>
              <w:rPr>
                <w:sz w:val="21"/>
                <w:szCs w:val="21"/>
              </w:rPr>
            </w:pPr>
            <w:r w:rsidRPr="00C31EFC">
              <w:rPr>
                <w:rFonts w:hint="eastAsia"/>
                <w:sz w:val="21"/>
                <w:szCs w:val="21"/>
              </w:rPr>
              <w:t>DDoS</w:t>
            </w:r>
            <w:r w:rsidRPr="00C31EFC">
              <w:rPr>
                <w:rFonts w:hint="eastAsia"/>
                <w:sz w:val="21"/>
                <w:szCs w:val="21"/>
              </w:rPr>
              <w:t>攻击检测及防护</w:t>
            </w:r>
          </w:p>
        </w:tc>
        <w:tc>
          <w:tcPr>
            <w:tcW w:w="5617" w:type="dxa"/>
          </w:tcPr>
          <w:p w:rsidR="00C31EFC" w:rsidRPr="00C31EFC" w:rsidRDefault="00C31EFC" w:rsidP="008415FB">
            <w:pPr>
              <w:rPr>
                <w:sz w:val="21"/>
                <w:szCs w:val="21"/>
              </w:rPr>
            </w:pPr>
            <w:r w:rsidRPr="00C31EFC">
              <w:rPr>
                <w:rFonts w:hint="eastAsia"/>
                <w:sz w:val="21"/>
                <w:szCs w:val="21"/>
              </w:rPr>
              <w:t>检测针对主机系统的</w:t>
            </w:r>
            <w:r w:rsidRPr="00C31EFC">
              <w:rPr>
                <w:rFonts w:hint="eastAsia"/>
                <w:sz w:val="21"/>
                <w:szCs w:val="21"/>
              </w:rPr>
              <w:t>DDoS</w:t>
            </w:r>
            <w:r w:rsidRPr="00C31EFC">
              <w:rPr>
                <w:rFonts w:hint="eastAsia"/>
                <w:sz w:val="21"/>
                <w:szCs w:val="21"/>
              </w:rPr>
              <w:t>攻击，并采取相应措施进行防护。</w:t>
            </w:r>
          </w:p>
        </w:tc>
      </w:tr>
    </w:tbl>
    <w:p w:rsidR="00C31EFC" w:rsidRDefault="00C31EFC" w:rsidP="00C31EFC"/>
    <w:p w:rsidR="00C31EFC" w:rsidRDefault="00C31EFC" w:rsidP="00C31EFC">
      <w:pPr>
        <w:pStyle w:val="3"/>
      </w:pPr>
      <w:bookmarkStart w:id="27" w:name="_Toc409083893"/>
      <w:r>
        <w:rPr>
          <w:rFonts w:hint="eastAsia"/>
        </w:rPr>
        <w:lastRenderedPageBreak/>
        <w:t>其他操作系统的安全加固</w:t>
      </w:r>
      <w:bookmarkEnd w:id="27"/>
    </w:p>
    <w:p w:rsidR="00C31EFC" w:rsidRDefault="00C31EFC" w:rsidP="00C31EFC">
      <w:pPr>
        <w:pStyle w:val="aff5"/>
      </w:pPr>
      <w:r>
        <w:rPr>
          <w:rFonts w:hint="eastAsia"/>
        </w:rPr>
        <w:t>其他操作系统包括</w:t>
      </w:r>
      <w:r>
        <w:rPr>
          <w:rFonts w:hint="eastAsia"/>
        </w:rPr>
        <w:t>IBM-390/400</w:t>
      </w:r>
      <w:r>
        <w:rPr>
          <w:rFonts w:hint="eastAsia"/>
        </w:rPr>
        <w:t>主机类操作系统，</w:t>
      </w:r>
      <w:r>
        <w:rPr>
          <w:rFonts w:hint="eastAsia"/>
        </w:rPr>
        <w:t>NevollNetWare</w:t>
      </w:r>
      <w:r>
        <w:rPr>
          <w:rFonts w:hint="eastAsia"/>
        </w:rPr>
        <w:t>操作系统，以及其他一些专用操作系统，这些操作系统部分在网络中正在应用，除了考虑这些系统的特殊性之外，对它们采取的通用加固策略与</w:t>
      </w:r>
      <w:r>
        <w:rPr>
          <w:rFonts w:hint="eastAsia"/>
        </w:rPr>
        <w:t>WINDOWS/UNIX</w:t>
      </w:r>
      <w:r>
        <w:rPr>
          <w:rFonts w:hint="eastAsia"/>
        </w:rPr>
        <w:t>类似，包括系统</w:t>
      </w:r>
      <w:r>
        <w:rPr>
          <w:rFonts w:hint="eastAsia"/>
        </w:rPr>
        <w:t>BUG</w:t>
      </w:r>
      <w:r>
        <w:rPr>
          <w:rFonts w:hint="eastAsia"/>
        </w:rPr>
        <w:t>修补</w:t>
      </w:r>
      <w:r>
        <w:t>、</w:t>
      </w:r>
      <w:r>
        <w:rPr>
          <w:rFonts w:hint="eastAsia"/>
        </w:rPr>
        <w:t>最新的补丁程序更新</w:t>
      </w:r>
      <w:r>
        <w:t>、</w:t>
      </w:r>
      <w:r>
        <w:rPr>
          <w:rFonts w:hint="eastAsia"/>
        </w:rPr>
        <w:t>登陆认证控制等。</w:t>
      </w:r>
    </w:p>
    <w:p w:rsidR="00C31EFC" w:rsidRDefault="00C31EFC" w:rsidP="00C31EFC">
      <w:pPr>
        <w:pStyle w:val="3"/>
      </w:pPr>
      <w:bookmarkStart w:id="28" w:name="_Toc409083894"/>
      <w:r>
        <w:rPr>
          <w:rFonts w:hint="eastAsia"/>
        </w:rPr>
        <w:t>加固过程中的风险分析及控制</w:t>
      </w:r>
      <w:bookmarkEnd w:id="28"/>
    </w:p>
    <w:tbl>
      <w:tblPr>
        <w:tblW w:w="8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7"/>
        <w:gridCol w:w="2159"/>
        <w:gridCol w:w="909"/>
        <w:gridCol w:w="2532"/>
        <w:gridCol w:w="909"/>
      </w:tblGrid>
      <w:tr w:rsidR="00C31EFC" w:rsidRPr="00C31EFC" w:rsidTr="008415FB">
        <w:tc>
          <w:tcPr>
            <w:tcW w:w="2316" w:type="dxa"/>
            <w:shd w:val="clear" w:color="auto" w:fill="C0C0C0"/>
            <w:vAlign w:val="center"/>
          </w:tcPr>
          <w:p w:rsidR="00C31EFC" w:rsidRPr="00C31EFC" w:rsidRDefault="00C31EFC" w:rsidP="008415FB">
            <w:pPr>
              <w:jc w:val="center"/>
              <w:rPr>
                <w:b/>
                <w:bCs/>
                <w:sz w:val="21"/>
                <w:szCs w:val="21"/>
              </w:rPr>
            </w:pPr>
            <w:r w:rsidRPr="00C31EFC">
              <w:rPr>
                <w:b/>
                <w:bCs/>
                <w:sz w:val="21"/>
                <w:szCs w:val="21"/>
              </w:rPr>
              <w:t>项目</w:t>
            </w:r>
          </w:p>
        </w:tc>
        <w:tc>
          <w:tcPr>
            <w:tcW w:w="2340" w:type="dxa"/>
            <w:shd w:val="clear" w:color="auto" w:fill="C0C0C0"/>
            <w:vAlign w:val="center"/>
          </w:tcPr>
          <w:p w:rsidR="00C31EFC" w:rsidRPr="00C31EFC" w:rsidRDefault="00C31EFC" w:rsidP="008415FB">
            <w:pPr>
              <w:rPr>
                <w:b/>
                <w:bCs/>
                <w:sz w:val="21"/>
                <w:szCs w:val="21"/>
              </w:rPr>
            </w:pPr>
            <w:r w:rsidRPr="00C31EFC">
              <w:rPr>
                <w:b/>
                <w:bCs/>
                <w:sz w:val="21"/>
                <w:szCs w:val="21"/>
              </w:rPr>
              <w:t>可能的影响和方式</w:t>
            </w:r>
          </w:p>
        </w:tc>
        <w:tc>
          <w:tcPr>
            <w:tcW w:w="643" w:type="dxa"/>
            <w:shd w:val="clear" w:color="auto" w:fill="C0C0C0"/>
            <w:vAlign w:val="center"/>
          </w:tcPr>
          <w:p w:rsidR="00C31EFC" w:rsidRPr="00C31EFC" w:rsidRDefault="00C31EFC" w:rsidP="008415FB">
            <w:pPr>
              <w:jc w:val="center"/>
              <w:rPr>
                <w:b/>
                <w:bCs/>
                <w:sz w:val="21"/>
                <w:szCs w:val="21"/>
              </w:rPr>
            </w:pPr>
            <w:r w:rsidRPr="00C31EFC">
              <w:rPr>
                <w:b/>
                <w:bCs/>
                <w:sz w:val="21"/>
                <w:szCs w:val="21"/>
              </w:rPr>
              <w:t>等级</w:t>
            </w:r>
          </w:p>
        </w:tc>
        <w:tc>
          <w:tcPr>
            <w:tcW w:w="2777" w:type="dxa"/>
            <w:shd w:val="clear" w:color="auto" w:fill="C0C0C0"/>
            <w:vAlign w:val="center"/>
          </w:tcPr>
          <w:p w:rsidR="00C31EFC" w:rsidRPr="00C31EFC" w:rsidRDefault="00C31EFC" w:rsidP="008415FB">
            <w:pPr>
              <w:rPr>
                <w:b/>
                <w:bCs/>
                <w:sz w:val="21"/>
                <w:szCs w:val="21"/>
              </w:rPr>
            </w:pPr>
            <w:r w:rsidRPr="00C31EFC">
              <w:rPr>
                <w:b/>
                <w:bCs/>
                <w:sz w:val="21"/>
                <w:szCs w:val="21"/>
              </w:rPr>
              <w:t>控制方式（措施）</w:t>
            </w:r>
          </w:p>
        </w:tc>
        <w:tc>
          <w:tcPr>
            <w:tcW w:w="540" w:type="dxa"/>
            <w:shd w:val="clear" w:color="auto" w:fill="C0C0C0"/>
            <w:vAlign w:val="center"/>
          </w:tcPr>
          <w:p w:rsidR="00C31EFC" w:rsidRPr="00C31EFC" w:rsidRDefault="00C31EFC" w:rsidP="008415FB">
            <w:pPr>
              <w:rPr>
                <w:b/>
                <w:bCs/>
                <w:sz w:val="21"/>
                <w:szCs w:val="21"/>
              </w:rPr>
            </w:pPr>
            <w:r w:rsidRPr="00C31EFC">
              <w:rPr>
                <w:b/>
                <w:bCs/>
                <w:sz w:val="21"/>
                <w:szCs w:val="21"/>
              </w:rPr>
              <w:t>备注</w:t>
            </w:r>
          </w:p>
        </w:tc>
      </w:tr>
      <w:tr w:rsidR="00C31EFC" w:rsidRPr="00C31EFC" w:rsidTr="008415FB">
        <w:trPr>
          <w:cantSplit/>
        </w:trPr>
        <w:tc>
          <w:tcPr>
            <w:tcW w:w="2316" w:type="dxa"/>
            <w:vMerge w:val="restart"/>
            <w:vAlign w:val="center"/>
          </w:tcPr>
          <w:p w:rsidR="00C31EFC" w:rsidRPr="00C31EFC" w:rsidRDefault="00C31EFC" w:rsidP="008415FB">
            <w:pPr>
              <w:rPr>
                <w:sz w:val="21"/>
                <w:szCs w:val="21"/>
              </w:rPr>
            </w:pPr>
            <w:r w:rsidRPr="00C31EFC">
              <w:rPr>
                <w:rFonts w:hint="eastAsia"/>
                <w:sz w:val="21"/>
                <w:szCs w:val="21"/>
              </w:rPr>
              <w:t>操作系统平台加固</w:t>
            </w:r>
          </w:p>
        </w:tc>
        <w:tc>
          <w:tcPr>
            <w:tcW w:w="2340" w:type="dxa"/>
            <w:vAlign w:val="center"/>
          </w:tcPr>
          <w:p w:rsidR="00C31EFC" w:rsidRPr="00C31EFC" w:rsidRDefault="00C31EFC" w:rsidP="008415FB">
            <w:pPr>
              <w:rPr>
                <w:sz w:val="21"/>
                <w:szCs w:val="21"/>
              </w:rPr>
            </w:pPr>
            <w:r w:rsidRPr="00C31EFC">
              <w:rPr>
                <w:rFonts w:hint="eastAsia"/>
                <w:sz w:val="21"/>
                <w:szCs w:val="21"/>
              </w:rPr>
              <w:t>系统</w:t>
            </w:r>
            <w:r w:rsidRPr="00C31EFC">
              <w:rPr>
                <w:sz w:val="21"/>
                <w:szCs w:val="21"/>
              </w:rPr>
              <w:t>信息泄漏</w:t>
            </w:r>
          </w:p>
          <w:p w:rsidR="00C31EFC" w:rsidRPr="00C31EFC" w:rsidRDefault="00C31EFC" w:rsidP="008415FB">
            <w:pPr>
              <w:rPr>
                <w:sz w:val="21"/>
                <w:szCs w:val="21"/>
              </w:rPr>
            </w:pPr>
          </w:p>
        </w:tc>
        <w:tc>
          <w:tcPr>
            <w:tcW w:w="643" w:type="dxa"/>
            <w:vAlign w:val="center"/>
          </w:tcPr>
          <w:p w:rsidR="00C31EFC" w:rsidRPr="00C31EFC" w:rsidRDefault="00C31EFC" w:rsidP="008415FB">
            <w:pPr>
              <w:jc w:val="center"/>
              <w:rPr>
                <w:sz w:val="21"/>
                <w:szCs w:val="21"/>
              </w:rPr>
            </w:pPr>
            <w:r w:rsidRPr="00C31EFC">
              <w:rPr>
                <w:sz w:val="21"/>
                <w:szCs w:val="21"/>
              </w:rPr>
              <w:t>高</w:t>
            </w:r>
          </w:p>
        </w:tc>
        <w:tc>
          <w:tcPr>
            <w:tcW w:w="2777" w:type="dxa"/>
            <w:vAlign w:val="center"/>
          </w:tcPr>
          <w:p w:rsidR="00C31EFC" w:rsidRPr="00C31EFC" w:rsidRDefault="00C31EFC" w:rsidP="008415FB">
            <w:pPr>
              <w:rPr>
                <w:sz w:val="21"/>
                <w:szCs w:val="21"/>
              </w:rPr>
            </w:pPr>
            <w:r w:rsidRPr="00C31EFC">
              <w:rPr>
                <w:sz w:val="21"/>
                <w:szCs w:val="21"/>
              </w:rPr>
              <w:t>合同、协议、规章、制度、法律、法规</w:t>
            </w:r>
          </w:p>
        </w:tc>
        <w:tc>
          <w:tcPr>
            <w:tcW w:w="540" w:type="dxa"/>
            <w:vAlign w:val="center"/>
          </w:tcPr>
          <w:p w:rsidR="00C31EFC" w:rsidRPr="00C31EFC" w:rsidRDefault="00C31EFC" w:rsidP="008415FB">
            <w:pPr>
              <w:jc w:val="center"/>
              <w:rPr>
                <w:sz w:val="21"/>
                <w:szCs w:val="21"/>
              </w:rPr>
            </w:pPr>
          </w:p>
        </w:tc>
      </w:tr>
      <w:tr w:rsidR="00C31EFC" w:rsidRPr="00C31EFC" w:rsidTr="008415FB">
        <w:trPr>
          <w:cantSplit/>
          <w:trHeight w:val="1902"/>
        </w:trPr>
        <w:tc>
          <w:tcPr>
            <w:tcW w:w="2316" w:type="dxa"/>
            <w:vMerge/>
            <w:vAlign w:val="center"/>
          </w:tcPr>
          <w:p w:rsidR="00C31EFC" w:rsidRPr="00C31EFC" w:rsidRDefault="00C31EFC" w:rsidP="008415FB">
            <w:pPr>
              <w:jc w:val="center"/>
              <w:rPr>
                <w:sz w:val="21"/>
                <w:szCs w:val="21"/>
              </w:rPr>
            </w:pPr>
          </w:p>
        </w:tc>
        <w:tc>
          <w:tcPr>
            <w:tcW w:w="2340" w:type="dxa"/>
            <w:vAlign w:val="center"/>
          </w:tcPr>
          <w:p w:rsidR="00C31EFC" w:rsidRPr="00C31EFC" w:rsidRDefault="00C31EFC" w:rsidP="008415FB">
            <w:pPr>
              <w:rPr>
                <w:sz w:val="21"/>
                <w:szCs w:val="21"/>
              </w:rPr>
            </w:pPr>
            <w:r w:rsidRPr="00C31EFC">
              <w:rPr>
                <w:sz w:val="21"/>
                <w:szCs w:val="21"/>
              </w:rPr>
              <w:t>误操作引起</w:t>
            </w:r>
            <w:r w:rsidRPr="00C31EFC">
              <w:rPr>
                <w:rFonts w:hint="eastAsia"/>
                <w:sz w:val="21"/>
                <w:szCs w:val="21"/>
              </w:rPr>
              <w:t>系统</w:t>
            </w:r>
            <w:r w:rsidRPr="00C31EFC">
              <w:rPr>
                <w:sz w:val="21"/>
                <w:szCs w:val="21"/>
              </w:rPr>
              <w:t>崩溃或数据丢失、损坏</w:t>
            </w:r>
          </w:p>
        </w:tc>
        <w:tc>
          <w:tcPr>
            <w:tcW w:w="643" w:type="dxa"/>
            <w:vAlign w:val="center"/>
          </w:tcPr>
          <w:p w:rsidR="00C31EFC" w:rsidRPr="00C31EFC" w:rsidRDefault="00C31EFC" w:rsidP="008415FB">
            <w:pPr>
              <w:jc w:val="center"/>
              <w:rPr>
                <w:sz w:val="21"/>
                <w:szCs w:val="21"/>
              </w:rPr>
            </w:pPr>
            <w:r w:rsidRPr="00C31EFC">
              <w:rPr>
                <w:sz w:val="21"/>
                <w:szCs w:val="21"/>
              </w:rPr>
              <w:t>高</w:t>
            </w:r>
          </w:p>
        </w:tc>
        <w:tc>
          <w:tcPr>
            <w:tcW w:w="2777" w:type="dxa"/>
            <w:vAlign w:val="center"/>
          </w:tcPr>
          <w:p w:rsidR="00C31EFC" w:rsidRPr="00C31EFC" w:rsidRDefault="00C31EFC" w:rsidP="008415FB">
            <w:pPr>
              <w:rPr>
                <w:sz w:val="21"/>
                <w:szCs w:val="21"/>
              </w:rPr>
            </w:pPr>
            <w:r w:rsidRPr="00C31EFC">
              <w:rPr>
                <w:sz w:val="21"/>
                <w:szCs w:val="21"/>
              </w:rPr>
              <w:t>规范</w:t>
            </w:r>
            <w:r w:rsidRPr="00C31EFC">
              <w:rPr>
                <w:rFonts w:hint="eastAsia"/>
                <w:sz w:val="21"/>
                <w:szCs w:val="21"/>
              </w:rPr>
              <w:t>加固</w:t>
            </w:r>
            <w:r w:rsidRPr="00C31EFC">
              <w:rPr>
                <w:sz w:val="21"/>
                <w:szCs w:val="21"/>
              </w:rPr>
              <w:t>流程；</w:t>
            </w:r>
          </w:p>
          <w:p w:rsidR="00C31EFC" w:rsidRPr="00C31EFC" w:rsidRDefault="00C31EFC" w:rsidP="008415FB">
            <w:pPr>
              <w:rPr>
                <w:sz w:val="21"/>
                <w:szCs w:val="21"/>
              </w:rPr>
            </w:pPr>
            <w:r w:rsidRPr="00C31EFC">
              <w:rPr>
                <w:sz w:val="21"/>
                <w:szCs w:val="21"/>
              </w:rPr>
              <w:t>严格选择</w:t>
            </w:r>
            <w:r w:rsidRPr="00C31EFC">
              <w:rPr>
                <w:rFonts w:hint="eastAsia"/>
                <w:sz w:val="21"/>
                <w:szCs w:val="21"/>
              </w:rPr>
              <w:t>操作</w:t>
            </w:r>
            <w:r w:rsidRPr="00C31EFC">
              <w:rPr>
                <w:sz w:val="21"/>
                <w:szCs w:val="21"/>
              </w:rPr>
              <w:t>人员；</w:t>
            </w:r>
          </w:p>
          <w:p w:rsidR="00C31EFC" w:rsidRPr="00C31EFC" w:rsidRDefault="00C31EFC" w:rsidP="008415FB">
            <w:pPr>
              <w:rPr>
                <w:sz w:val="21"/>
                <w:szCs w:val="21"/>
              </w:rPr>
            </w:pPr>
            <w:r w:rsidRPr="00C31EFC">
              <w:rPr>
                <w:sz w:val="21"/>
                <w:szCs w:val="21"/>
              </w:rPr>
              <w:t>用户进行全程监控；</w:t>
            </w:r>
          </w:p>
          <w:p w:rsidR="00C31EFC" w:rsidRPr="00C31EFC" w:rsidRDefault="00C31EFC" w:rsidP="008415FB">
            <w:pPr>
              <w:rPr>
                <w:sz w:val="21"/>
                <w:szCs w:val="21"/>
              </w:rPr>
            </w:pPr>
            <w:r w:rsidRPr="00C31EFC">
              <w:rPr>
                <w:sz w:val="21"/>
                <w:szCs w:val="21"/>
              </w:rPr>
              <w:t>制定可</w:t>
            </w:r>
            <w:r w:rsidRPr="00C31EFC">
              <w:rPr>
                <w:rFonts w:hint="eastAsia"/>
                <w:sz w:val="21"/>
                <w:szCs w:val="21"/>
              </w:rPr>
              <w:t>行</w:t>
            </w:r>
            <w:r w:rsidRPr="00C31EFC">
              <w:rPr>
                <w:sz w:val="21"/>
                <w:szCs w:val="21"/>
              </w:rPr>
              <w:t>的恢复计划；</w:t>
            </w:r>
          </w:p>
        </w:tc>
        <w:tc>
          <w:tcPr>
            <w:tcW w:w="540" w:type="dxa"/>
            <w:vAlign w:val="center"/>
          </w:tcPr>
          <w:p w:rsidR="00C31EFC" w:rsidRPr="00C31EFC" w:rsidRDefault="00C31EFC" w:rsidP="008415FB">
            <w:pPr>
              <w:jc w:val="center"/>
              <w:rPr>
                <w:sz w:val="21"/>
                <w:szCs w:val="21"/>
              </w:rPr>
            </w:pPr>
          </w:p>
        </w:tc>
      </w:tr>
    </w:tbl>
    <w:p w:rsidR="00C31EFC" w:rsidRDefault="00C31EFC" w:rsidP="00C31EFC">
      <w:pPr>
        <w:pStyle w:val="2"/>
      </w:pPr>
      <w:bookmarkStart w:id="29" w:name="_Toc409083895"/>
      <w:r>
        <w:rPr>
          <w:rFonts w:hint="eastAsia"/>
        </w:rPr>
        <w:t>基于基线的安全防护系统加固</w:t>
      </w:r>
      <w:bookmarkEnd w:id="29"/>
    </w:p>
    <w:p w:rsidR="00C31EFC" w:rsidRDefault="00C31EFC" w:rsidP="00C31EFC">
      <w:pPr>
        <w:pStyle w:val="aff5"/>
      </w:pPr>
      <w:r>
        <w:rPr>
          <w:rFonts w:hint="eastAsia"/>
        </w:rPr>
        <w:t>通过在网络的关键部位部署防火墙，入侵检测系统，漏洞扫描系统，网关级防病毒系统，安全审计系统，并制定有效的策略可有效减少来自网络内部和外部的渗透和攻击。</w:t>
      </w:r>
    </w:p>
    <w:p w:rsidR="00C31EFC" w:rsidRDefault="00C31EFC" w:rsidP="00C31EFC">
      <w:pPr>
        <w:pStyle w:val="3"/>
      </w:pPr>
      <w:bookmarkStart w:id="30" w:name="_Toc409083896"/>
      <w:r>
        <w:rPr>
          <w:rFonts w:hint="eastAsia"/>
        </w:rPr>
        <w:t>防火墙系统的安全加固</w:t>
      </w:r>
      <w:bookmarkEnd w:id="30"/>
    </w:p>
    <w:p w:rsidR="00C31EFC" w:rsidRDefault="00C31EFC" w:rsidP="00C31EFC">
      <w:pPr>
        <w:pStyle w:val="aff5"/>
      </w:pPr>
      <w:r>
        <w:t>防火墙主要作用是在网络入口处检查网络通讯，根据</w:t>
      </w:r>
      <w:r>
        <w:rPr>
          <w:rFonts w:hint="eastAsia"/>
        </w:rPr>
        <w:t>预先</w:t>
      </w:r>
      <w:r>
        <w:t>设定的安全规则，在保护内部网络安全的前提下，保障内外网络通讯。</w:t>
      </w:r>
    </w:p>
    <w:p w:rsidR="00C31EFC" w:rsidRDefault="00C31EFC" w:rsidP="00C31EFC">
      <w:pPr>
        <w:pStyle w:val="aff5"/>
      </w:pPr>
      <w:r>
        <w:t>在网络出口处安装防火墙后，内部网络与外部网络进行了有效的隔离，所有来自外部网络的访问请求都要通过防火墙的检查，</w:t>
      </w:r>
      <w:r>
        <w:rPr>
          <w:rFonts w:hint="eastAsia"/>
        </w:rPr>
        <w:t>以保证</w:t>
      </w:r>
      <w:r>
        <w:t>内部网络的安全。防火墙</w:t>
      </w:r>
      <w:r>
        <w:rPr>
          <w:rFonts w:hint="eastAsia"/>
        </w:rPr>
        <w:t>需要审核的功能如下</w:t>
      </w:r>
      <w:r>
        <w:t>：</w:t>
      </w:r>
    </w:p>
    <w:p w:rsidR="00C31EFC" w:rsidRDefault="00C31EFC" w:rsidP="00253F19">
      <w:pPr>
        <w:pStyle w:val="aff5"/>
        <w:numPr>
          <w:ilvl w:val="0"/>
          <w:numId w:val="8"/>
        </w:numPr>
        <w:ind w:firstLineChars="0"/>
      </w:pPr>
      <w:r>
        <w:lastRenderedPageBreak/>
        <w:t>通过源地址过滤，拒绝外部非法</w:t>
      </w:r>
      <w:r>
        <w:t>IP</w:t>
      </w:r>
      <w:r>
        <w:t>地址，避免了外部网络上与业务无关的主机的越权访问</w:t>
      </w:r>
    </w:p>
    <w:p w:rsidR="00C31EFC" w:rsidRDefault="00C31EFC" w:rsidP="00253F19">
      <w:pPr>
        <w:pStyle w:val="aff5"/>
        <w:numPr>
          <w:ilvl w:val="0"/>
          <w:numId w:val="8"/>
        </w:numPr>
        <w:ind w:firstLineChars="0"/>
      </w:pPr>
      <w:r>
        <w:t>防火墙可以只保留有用的服务，将其他不需要的服务关闭，将系统受攻击的可能性降低到最小限度，使黑客无机可乘；</w:t>
      </w:r>
    </w:p>
    <w:p w:rsidR="00C31EFC" w:rsidRDefault="00C31EFC" w:rsidP="00253F19">
      <w:pPr>
        <w:pStyle w:val="aff5"/>
        <w:numPr>
          <w:ilvl w:val="0"/>
          <w:numId w:val="8"/>
        </w:numPr>
        <w:ind w:firstLineChars="0"/>
      </w:pPr>
      <w:r>
        <w:t>防火墙制定访问策略，只有被授权的外部主机可以访问内部网络的有限</w:t>
      </w:r>
      <w:r>
        <w:t>IP</w:t>
      </w:r>
      <w:r>
        <w:t>地址，保证外部网络只能访问内部网络中的必要资源，与业务无关的操作将被拒绝；</w:t>
      </w:r>
    </w:p>
    <w:p w:rsidR="00C31EFC" w:rsidRDefault="00C31EFC" w:rsidP="00253F19">
      <w:pPr>
        <w:pStyle w:val="aff5"/>
        <w:numPr>
          <w:ilvl w:val="0"/>
          <w:numId w:val="8"/>
        </w:numPr>
        <w:ind w:firstLineChars="0"/>
      </w:pPr>
      <w:r>
        <w:t>外部网络对内部网络的所有访问都要经过防火墙，所以</w:t>
      </w:r>
      <w:r>
        <w:rPr>
          <w:rFonts w:hint="eastAsia"/>
        </w:rPr>
        <w:t>使用</w:t>
      </w:r>
      <w:r>
        <w:t>防火墙全面监视外部网络对内部网络的访问活动，并进行详细的记录，通过分析得出可疑的攻击行为；</w:t>
      </w:r>
    </w:p>
    <w:p w:rsidR="00C31EFC" w:rsidRDefault="00C31EFC" w:rsidP="00253F19">
      <w:pPr>
        <w:pStyle w:val="aff5"/>
        <w:numPr>
          <w:ilvl w:val="0"/>
          <w:numId w:val="8"/>
        </w:numPr>
        <w:ind w:firstLineChars="0"/>
      </w:pPr>
      <w:r>
        <w:t>防火墙进行地址转换工作</w:t>
      </w:r>
      <w:r>
        <w:rPr>
          <w:rFonts w:hint="eastAsia"/>
        </w:rPr>
        <w:t>（</w:t>
      </w:r>
      <w:r>
        <w:rPr>
          <w:rFonts w:hint="eastAsia"/>
        </w:rPr>
        <w:t>NAT</w:t>
      </w:r>
      <w:r>
        <w:rPr>
          <w:rFonts w:hint="eastAsia"/>
        </w:rPr>
        <w:t>）</w:t>
      </w:r>
      <w:r>
        <w:t>，使外部网络用户不能看到内部网络的结构，使黑客攻击失去目标</w:t>
      </w:r>
      <w:r>
        <w:rPr>
          <w:rFonts w:hint="eastAsia"/>
        </w:rPr>
        <w:t>；</w:t>
      </w:r>
    </w:p>
    <w:p w:rsidR="00C31EFC" w:rsidRDefault="00C31EFC" w:rsidP="00C31EFC">
      <w:pPr>
        <w:pStyle w:val="aff5"/>
        <w:ind w:firstLineChars="0"/>
      </w:pPr>
      <w:r>
        <w:rPr>
          <w:rFonts w:hint="eastAsia"/>
        </w:rPr>
        <w:t>防火墙的性能和配置必须能满足如下的安全要求：</w:t>
      </w:r>
    </w:p>
    <w:p w:rsidR="00C31EFC" w:rsidRDefault="00C31EFC" w:rsidP="00253F19">
      <w:pPr>
        <w:pStyle w:val="aff5"/>
        <w:numPr>
          <w:ilvl w:val="0"/>
          <w:numId w:val="8"/>
        </w:numPr>
        <w:ind w:firstLineChars="0"/>
      </w:pPr>
      <w:r>
        <w:rPr>
          <w:rFonts w:hint="eastAsia"/>
        </w:rPr>
        <w:t>在满足系统业务吞吐量的前提下，将应用的延迟控制在可接受的范围内；</w:t>
      </w:r>
    </w:p>
    <w:p w:rsidR="00C31EFC" w:rsidRDefault="00C31EFC" w:rsidP="00253F19">
      <w:pPr>
        <w:pStyle w:val="aff5"/>
        <w:numPr>
          <w:ilvl w:val="0"/>
          <w:numId w:val="8"/>
        </w:numPr>
        <w:ind w:firstLineChars="0"/>
      </w:pPr>
      <w:r>
        <w:rPr>
          <w:rFonts w:hint="eastAsia"/>
        </w:rPr>
        <w:t>能防止已知的各种攻击方式，能过滤掉所有的活动内容；</w:t>
      </w:r>
    </w:p>
    <w:p w:rsidR="00C31EFC" w:rsidRDefault="00C31EFC" w:rsidP="00253F19">
      <w:pPr>
        <w:pStyle w:val="aff5"/>
        <w:numPr>
          <w:ilvl w:val="0"/>
          <w:numId w:val="8"/>
        </w:numPr>
        <w:ind w:firstLineChars="0"/>
      </w:pPr>
      <w:r>
        <w:rPr>
          <w:rFonts w:hint="eastAsia"/>
        </w:rPr>
        <w:t>配置</w:t>
      </w:r>
      <w:r>
        <w:rPr>
          <w:rFonts w:hint="eastAsia"/>
        </w:rPr>
        <w:t>LOG</w:t>
      </w:r>
      <w:r>
        <w:rPr>
          <w:rFonts w:hint="eastAsia"/>
        </w:rPr>
        <w:t>服务器，将每天的</w:t>
      </w:r>
      <w:r>
        <w:rPr>
          <w:rFonts w:hint="eastAsia"/>
        </w:rPr>
        <w:t>LOG</w:t>
      </w:r>
      <w:r>
        <w:rPr>
          <w:rFonts w:hint="eastAsia"/>
        </w:rPr>
        <w:t>信息记录到指定的日志服务器上供分析使用；</w:t>
      </w:r>
    </w:p>
    <w:p w:rsidR="00C31EFC" w:rsidRDefault="00C31EFC" w:rsidP="00C31EFC">
      <w:pPr>
        <w:pStyle w:val="3"/>
      </w:pPr>
      <w:bookmarkStart w:id="31" w:name="_Toc409083897"/>
      <w:r>
        <w:rPr>
          <w:rFonts w:hint="eastAsia"/>
        </w:rPr>
        <w:t>防病毒系统的安全加固</w:t>
      </w:r>
      <w:bookmarkEnd w:id="31"/>
    </w:p>
    <w:p w:rsidR="00C31EFC" w:rsidRDefault="00C31EFC" w:rsidP="00C31EFC">
      <w:pPr>
        <w:pStyle w:val="aff5"/>
      </w:pPr>
      <w:r>
        <w:rPr>
          <w:rFonts w:hint="eastAsia"/>
        </w:rPr>
        <w:t>当前的互联网络正面临着日益严重的计算机</w:t>
      </w:r>
      <w:r>
        <w:t>病毒</w:t>
      </w:r>
      <w:r>
        <w:rPr>
          <w:rFonts w:hint="eastAsia"/>
        </w:rPr>
        <w:t>，蠕虫，特洛伊木马等来</w:t>
      </w:r>
      <w:r>
        <w:t>自于多方面的威胁，为了免受病毒所造成的损失，</w:t>
      </w:r>
      <w:r>
        <w:rPr>
          <w:rFonts w:hint="eastAsia"/>
        </w:rPr>
        <w:t>应当部署</w:t>
      </w:r>
      <w:r>
        <w:t>多层的病毒防卫体系。</w:t>
      </w:r>
      <w:r>
        <w:rPr>
          <w:rFonts w:hint="eastAsia"/>
        </w:rPr>
        <w:t>即</w:t>
      </w:r>
      <w:r>
        <w:t>在每台</w:t>
      </w:r>
      <w:r>
        <w:rPr>
          <w:rFonts w:hint="eastAsia"/>
        </w:rPr>
        <w:t>工作站</w:t>
      </w:r>
      <w:r>
        <w:t>上安装单机版反病毒软件，在服务器上安装基于服务器的反病毒软件，在网关上安装基于网关的反病毒软件。</w:t>
      </w:r>
    </w:p>
    <w:p w:rsidR="00C31EFC" w:rsidRDefault="00C31EFC" w:rsidP="00C31EFC">
      <w:pPr>
        <w:pStyle w:val="aff5"/>
      </w:pPr>
      <w:r>
        <w:t>考虑到病毒在网络中存储、传播、感染的方式各异且途径多种多样，故相应地在构建网络防病毒系统时，应利用全方位的企业防毒产品，实施</w:t>
      </w:r>
      <w:r>
        <w:t>"</w:t>
      </w:r>
      <w:r>
        <w:t>层层设防、集中控制、以防为主、防杀结合</w:t>
      </w:r>
      <w:r>
        <w:t>"</w:t>
      </w:r>
      <w:r>
        <w:t>的策略。具体而言，就是针对网络中所有可能的病毒攻击设置对应的防毒软件，通过全方位、多层次的防毒系统配置，使网络没有薄弱环节成为病毒入侵的缺口。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1"/>
        <w:gridCol w:w="4261"/>
      </w:tblGrid>
      <w:tr w:rsidR="00C31EFC" w:rsidRPr="00C31EFC" w:rsidTr="00AE726C">
        <w:tc>
          <w:tcPr>
            <w:tcW w:w="4261" w:type="dxa"/>
            <w:shd w:val="clear" w:color="auto" w:fill="D9D9D9"/>
          </w:tcPr>
          <w:p w:rsidR="00C31EFC" w:rsidRPr="00C31EFC" w:rsidRDefault="00C31EFC" w:rsidP="008415FB">
            <w:pPr>
              <w:jc w:val="center"/>
              <w:rPr>
                <w:rFonts w:cs="Arial"/>
                <w:b/>
                <w:sz w:val="21"/>
                <w:szCs w:val="21"/>
              </w:rPr>
            </w:pPr>
            <w:r w:rsidRPr="00C31EFC">
              <w:rPr>
                <w:rFonts w:cs="Arial" w:hint="eastAsia"/>
                <w:b/>
                <w:sz w:val="21"/>
                <w:szCs w:val="21"/>
              </w:rPr>
              <w:t>安全漏洞</w:t>
            </w:r>
          </w:p>
        </w:tc>
        <w:tc>
          <w:tcPr>
            <w:tcW w:w="4261" w:type="dxa"/>
            <w:shd w:val="clear" w:color="auto" w:fill="D9D9D9"/>
          </w:tcPr>
          <w:p w:rsidR="00C31EFC" w:rsidRPr="00C31EFC" w:rsidRDefault="00C31EFC" w:rsidP="008415FB">
            <w:pPr>
              <w:jc w:val="center"/>
              <w:rPr>
                <w:rFonts w:cs="Arial"/>
                <w:b/>
                <w:sz w:val="21"/>
                <w:szCs w:val="21"/>
              </w:rPr>
            </w:pPr>
            <w:r w:rsidRPr="00C31EFC">
              <w:rPr>
                <w:rFonts w:cs="Arial" w:hint="eastAsia"/>
                <w:b/>
                <w:sz w:val="21"/>
                <w:szCs w:val="21"/>
              </w:rPr>
              <w:t>加固措施</w:t>
            </w:r>
          </w:p>
        </w:tc>
      </w:tr>
      <w:tr w:rsidR="00C31EFC" w:rsidRPr="00C31EFC" w:rsidTr="008415FB">
        <w:tc>
          <w:tcPr>
            <w:tcW w:w="4261" w:type="dxa"/>
          </w:tcPr>
          <w:p w:rsidR="00C31EFC" w:rsidRPr="00C31EFC" w:rsidRDefault="00C31EFC" w:rsidP="008415FB">
            <w:pPr>
              <w:rPr>
                <w:rFonts w:cs="Arial"/>
                <w:sz w:val="21"/>
                <w:szCs w:val="21"/>
              </w:rPr>
            </w:pPr>
            <w:r w:rsidRPr="00C31EFC">
              <w:rPr>
                <w:rFonts w:cs="Arial" w:hint="eastAsia"/>
                <w:sz w:val="21"/>
                <w:szCs w:val="21"/>
              </w:rPr>
              <w:t>软件本身漏洞</w:t>
            </w:r>
          </w:p>
        </w:tc>
        <w:tc>
          <w:tcPr>
            <w:tcW w:w="4261" w:type="dxa"/>
          </w:tcPr>
          <w:p w:rsidR="00C31EFC" w:rsidRPr="00C31EFC" w:rsidRDefault="00C31EFC" w:rsidP="008415FB">
            <w:pPr>
              <w:rPr>
                <w:rFonts w:cs="Arial"/>
                <w:sz w:val="21"/>
                <w:szCs w:val="21"/>
              </w:rPr>
            </w:pPr>
            <w:r w:rsidRPr="00C31EFC">
              <w:rPr>
                <w:rFonts w:cs="Arial" w:hint="eastAsia"/>
                <w:sz w:val="21"/>
                <w:szCs w:val="21"/>
              </w:rPr>
              <w:t>软件升级</w:t>
            </w:r>
          </w:p>
        </w:tc>
      </w:tr>
      <w:tr w:rsidR="00C31EFC" w:rsidRPr="00C31EFC" w:rsidTr="008415FB">
        <w:tc>
          <w:tcPr>
            <w:tcW w:w="4261" w:type="dxa"/>
          </w:tcPr>
          <w:p w:rsidR="00C31EFC" w:rsidRPr="00C31EFC" w:rsidRDefault="00C31EFC" w:rsidP="008415FB">
            <w:pPr>
              <w:rPr>
                <w:rFonts w:cs="Arial"/>
                <w:sz w:val="21"/>
                <w:szCs w:val="21"/>
              </w:rPr>
            </w:pPr>
            <w:r w:rsidRPr="00C31EFC">
              <w:rPr>
                <w:rFonts w:cs="Arial" w:hint="eastAsia"/>
                <w:sz w:val="21"/>
                <w:szCs w:val="21"/>
              </w:rPr>
              <w:t>病毒库陈旧或升级方法不当</w:t>
            </w:r>
          </w:p>
        </w:tc>
        <w:tc>
          <w:tcPr>
            <w:tcW w:w="4261" w:type="dxa"/>
          </w:tcPr>
          <w:p w:rsidR="00C31EFC" w:rsidRPr="00C31EFC" w:rsidRDefault="00C31EFC" w:rsidP="008415FB">
            <w:pPr>
              <w:rPr>
                <w:rFonts w:cs="Arial"/>
                <w:sz w:val="21"/>
                <w:szCs w:val="21"/>
              </w:rPr>
            </w:pPr>
            <w:r w:rsidRPr="00C31EFC">
              <w:rPr>
                <w:rFonts w:cs="Arial" w:hint="eastAsia"/>
                <w:sz w:val="21"/>
                <w:szCs w:val="21"/>
              </w:rPr>
              <w:t>更新漏洞库</w:t>
            </w:r>
          </w:p>
        </w:tc>
      </w:tr>
      <w:tr w:rsidR="00C31EFC" w:rsidRPr="00C31EFC" w:rsidTr="008415FB">
        <w:tc>
          <w:tcPr>
            <w:tcW w:w="4261" w:type="dxa"/>
          </w:tcPr>
          <w:p w:rsidR="00C31EFC" w:rsidRPr="00C31EFC" w:rsidRDefault="00C31EFC" w:rsidP="008415FB">
            <w:pPr>
              <w:rPr>
                <w:rFonts w:cs="Arial"/>
                <w:sz w:val="21"/>
                <w:szCs w:val="21"/>
              </w:rPr>
            </w:pPr>
            <w:r w:rsidRPr="00C31EFC">
              <w:rPr>
                <w:rFonts w:cs="Arial" w:hint="eastAsia"/>
                <w:sz w:val="21"/>
                <w:szCs w:val="21"/>
              </w:rPr>
              <w:lastRenderedPageBreak/>
              <w:t>布置不当或使用不当</w:t>
            </w:r>
          </w:p>
        </w:tc>
        <w:tc>
          <w:tcPr>
            <w:tcW w:w="4261" w:type="dxa"/>
          </w:tcPr>
          <w:p w:rsidR="00C31EFC" w:rsidRPr="00C31EFC" w:rsidRDefault="00C31EFC" w:rsidP="008415FB">
            <w:pPr>
              <w:rPr>
                <w:rFonts w:cs="Arial"/>
                <w:sz w:val="21"/>
                <w:szCs w:val="21"/>
              </w:rPr>
            </w:pPr>
            <w:r w:rsidRPr="00C31EFC">
              <w:rPr>
                <w:rFonts w:cs="Arial" w:hint="eastAsia"/>
                <w:sz w:val="21"/>
                <w:szCs w:val="21"/>
              </w:rPr>
              <w:t>重新进行布置，并合理使用</w:t>
            </w:r>
          </w:p>
        </w:tc>
      </w:tr>
    </w:tbl>
    <w:p w:rsidR="00C31EFC" w:rsidRDefault="00C31EFC" w:rsidP="00C31EFC">
      <w:pPr>
        <w:pStyle w:val="3"/>
      </w:pPr>
      <w:bookmarkStart w:id="32" w:name="_Toc409083898"/>
      <w:r>
        <w:rPr>
          <w:rFonts w:hint="eastAsia"/>
        </w:rPr>
        <w:t>加固过程中的风险分析及控制</w:t>
      </w:r>
      <w:bookmarkEnd w:id="32"/>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1"/>
        <w:gridCol w:w="2125"/>
        <w:gridCol w:w="908"/>
        <w:gridCol w:w="7"/>
        <w:gridCol w:w="2528"/>
        <w:gridCol w:w="909"/>
      </w:tblGrid>
      <w:tr w:rsidR="00C31EFC" w:rsidRPr="00C31EFC" w:rsidTr="008415FB">
        <w:tc>
          <w:tcPr>
            <w:tcW w:w="2088" w:type="dxa"/>
            <w:shd w:val="clear" w:color="auto" w:fill="C0C0C0"/>
            <w:vAlign w:val="center"/>
          </w:tcPr>
          <w:p w:rsidR="00C31EFC" w:rsidRPr="00C31EFC" w:rsidRDefault="00C31EFC" w:rsidP="008415FB">
            <w:pPr>
              <w:jc w:val="center"/>
              <w:rPr>
                <w:b/>
                <w:bCs/>
                <w:sz w:val="21"/>
                <w:szCs w:val="21"/>
              </w:rPr>
            </w:pPr>
            <w:r w:rsidRPr="00C31EFC">
              <w:rPr>
                <w:b/>
                <w:bCs/>
                <w:sz w:val="21"/>
                <w:szCs w:val="21"/>
              </w:rPr>
              <w:t>项目</w:t>
            </w:r>
          </w:p>
        </w:tc>
        <w:tc>
          <w:tcPr>
            <w:tcW w:w="2340" w:type="dxa"/>
            <w:shd w:val="clear" w:color="auto" w:fill="C0C0C0"/>
            <w:vAlign w:val="center"/>
          </w:tcPr>
          <w:p w:rsidR="00C31EFC" w:rsidRPr="00C31EFC" w:rsidRDefault="00C31EFC" w:rsidP="008415FB">
            <w:pPr>
              <w:rPr>
                <w:b/>
                <w:bCs/>
                <w:sz w:val="21"/>
                <w:szCs w:val="21"/>
              </w:rPr>
            </w:pPr>
            <w:r w:rsidRPr="00C31EFC">
              <w:rPr>
                <w:b/>
                <w:bCs/>
                <w:sz w:val="21"/>
                <w:szCs w:val="21"/>
              </w:rPr>
              <w:t>可能的影响和方式</w:t>
            </w:r>
          </w:p>
        </w:tc>
        <w:tc>
          <w:tcPr>
            <w:tcW w:w="643" w:type="dxa"/>
            <w:gridSpan w:val="2"/>
            <w:shd w:val="clear" w:color="auto" w:fill="C0C0C0"/>
            <w:vAlign w:val="center"/>
          </w:tcPr>
          <w:p w:rsidR="00C31EFC" w:rsidRPr="00C31EFC" w:rsidRDefault="00C31EFC" w:rsidP="008415FB">
            <w:pPr>
              <w:jc w:val="center"/>
              <w:rPr>
                <w:b/>
                <w:bCs/>
                <w:sz w:val="21"/>
                <w:szCs w:val="21"/>
              </w:rPr>
            </w:pPr>
            <w:r w:rsidRPr="00C31EFC">
              <w:rPr>
                <w:b/>
                <w:bCs/>
                <w:sz w:val="21"/>
                <w:szCs w:val="21"/>
              </w:rPr>
              <w:t>等级</w:t>
            </w:r>
          </w:p>
        </w:tc>
        <w:tc>
          <w:tcPr>
            <w:tcW w:w="2777" w:type="dxa"/>
            <w:shd w:val="clear" w:color="auto" w:fill="C0C0C0"/>
            <w:vAlign w:val="center"/>
          </w:tcPr>
          <w:p w:rsidR="00C31EFC" w:rsidRPr="00C31EFC" w:rsidRDefault="00C31EFC" w:rsidP="008415FB">
            <w:pPr>
              <w:rPr>
                <w:b/>
                <w:bCs/>
                <w:sz w:val="21"/>
                <w:szCs w:val="21"/>
              </w:rPr>
            </w:pPr>
            <w:r w:rsidRPr="00C31EFC">
              <w:rPr>
                <w:b/>
                <w:bCs/>
                <w:sz w:val="21"/>
                <w:szCs w:val="21"/>
              </w:rPr>
              <w:t>控制方式（措施）</w:t>
            </w:r>
          </w:p>
        </w:tc>
        <w:tc>
          <w:tcPr>
            <w:tcW w:w="540" w:type="dxa"/>
            <w:shd w:val="clear" w:color="auto" w:fill="C0C0C0"/>
            <w:vAlign w:val="center"/>
          </w:tcPr>
          <w:p w:rsidR="00C31EFC" w:rsidRPr="00C31EFC" w:rsidRDefault="00C31EFC" w:rsidP="008415FB">
            <w:pPr>
              <w:rPr>
                <w:b/>
                <w:bCs/>
                <w:sz w:val="21"/>
                <w:szCs w:val="21"/>
              </w:rPr>
            </w:pPr>
            <w:r w:rsidRPr="00C31EFC">
              <w:rPr>
                <w:b/>
                <w:bCs/>
                <w:sz w:val="21"/>
                <w:szCs w:val="21"/>
              </w:rPr>
              <w:t>备注</w:t>
            </w:r>
          </w:p>
        </w:tc>
      </w:tr>
      <w:tr w:rsidR="00C31EFC" w:rsidRPr="00C31EFC" w:rsidTr="008415FB">
        <w:trPr>
          <w:cantSplit/>
          <w:trHeight w:val="603"/>
        </w:trPr>
        <w:tc>
          <w:tcPr>
            <w:tcW w:w="2088" w:type="dxa"/>
            <w:vAlign w:val="center"/>
          </w:tcPr>
          <w:p w:rsidR="00C31EFC" w:rsidRPr="00C31EFC" w:rsidRDefault="00C31EFC" w:rsidP="008415FB">
            <w:pPr>
              <w:rPr>
                <w:sz w:val="21"/>
                <w:szCs w:val="21"/>
              </w:rPr>
            </w:pPr>
            <w:r w:rsidRPr="00C31EFC">
              <w:rPr>
                <w:rFonts w:hint="eastAsia"/>
                <w:sz w:val="21"/>
                <w:szCs w:val="21"/>
              </w:rPr>
              <w:t>防火墙</w:t>
            </w:r>
          </w:p>
        </w:tc>
        <w:tc>
          <w:tcPr>
            <w:tcW w:w="2340" w:type="dxa"/>
            <w:vAlign w:val="center"/>
          </w:tcPr>
          <w:p w:rsidR="00C31EFC" w:rsidRPr="00C31EFC" w:rsidRDefault="00C31EFC" w:rsidP="008415FB">
            <w:pPr>
              <w:rPr>
                <w:sz w:val="21"/>
                <w:szCs w:val="21"/>
              </w:rPr>
            </w:pPr>
            <w:r w:rsidRPr="00C31EFC">
              <w:rPr>
                <w:rFonts w:hint="eastAsia"/>
                <w:sz w:val="21"/>
                <w:szCs w:val="21"/>
              </w:rPr>
              <w:t>增加应用响应时间</w:t>
            </w:r>
          </w:p>
          <w:p w:rsidR="00C31EFC" w:rsidRPr="00C31EFC" w:rsidRDefault="00C31EFC" w:rsidP="008415FB">
            <w:pPr>
              <w:rPr>
                <w:sz w:val="21"/>
                <w:szCs w:val="21"/>
              </w:rPr>
            </w:pPr>
            <w:r w:rsidRPr="00C31EFC">
              <w:rPr>
                <w:rFonts w:hint="eastAsia"/>
                <w:sz w:val="21"/>
                <w:szCs w:val="21"/>
              </w:rPr>
              <w:t>不当的策略导致网络不可用</w:t>
            </w:r>
          </w:p>
        </w:tc>
        <w:tc>
          <w:tcPr>
            <w:tcW w:w="643" w:type="dxa"/>
            <w:gridSpan w:val="2"/>
            <w:vAlign w:val="center"/>
          </w:tcPr>
          <w:p w:rsidR="00C31EFC" w:rsidRPr="00C31EFC" w:rsidRDefault="00C31EFC" w:rsidP="008415FB">
            <w:pPr>
              <w:jc w:val="center"/>
              <w:rPr>
                <w:sz w:val="21"/>
                <w:szCs w:val="21"/>
              </w:rPr>
            </w:pPr>
            <w:r w:rsidRPr="00C31EFC">
              <w:rPr>
                <w:sz w:val="21"/>
                <w:szCs w:val="21"/>
              </w:rPr>
              <w:t>高</w:t>
            </w:r>
          </w:p>
        </w:tc>
        <w:tc>
          <w:tcPr>
            <w:tcW w:w="2777" w:type="dxa"/>
            <w:vAlign w:val="center"/>
          </w:tcPr>
          <w:p w:rsidR="00C31EFC" w:rsidRPr="00C31EFC" w:rsidRDefault="00C31EFC" w:rsidP="008415FB">
            <w:pPr>
              <w:rPr>
                <w:sz w:val="21"/>
                <w:szCs w:val="21"/>
              </w:rPr>
            </w:pPr>
            <w:r w:rsidRPr="00C31EFC">
              <w:rPr>
                <w:rFonts w:hint="eastAsia"/>
                <w:sz w:val="21"/>
                <w:szCs w:val="21"/>
              </w:rPr>
              <w:t>部署时</w:t>
            </w:r>
            <w:r w:rsidRPr="00C31EFC">
              <w:rPr>
                <w:sz w:val="21"/>
                <w:szCs w:val="21"/>
              </w:rPr>
              <w:t>避开业务高峰</w:t>
            </w:r>
          </w:p>
          <w:p w:rsidR="00C31EFC" w:rsidRPr="00C31EFC" w:rsidRDefault="00C31EFC" w:rsidP="008415FB">
            <w:pPr>
              <w:rPr>
                <w:sz w:val="21"/>
                <w:szCs w:val="21"/>
              </w:rPr>
            </w:pPr>
            <w:r w:rsidRPr="00C31EFC">
              <w:rPr>
                <w:rFonts w:hint="eastAsia"/>
                <w:sz w:val="21"/>
                <w:szCs w:val="21"/>
              </w:rPr>
              <w:t>准备备用设备</w:t>
            </w:r>
          </w:p>
        </w:tc>
        <w:tc>
          <w:tcPr>
            <w:tcW w:w="540" w:type="dxa"/>
            <w:vAlign w:val="center"/>
          </w:tcPr>
          <w:p w:rsidR="00C31EFC" w:rsidRPr="00C31EFC" w:rsidRDefault="00C31EFC" w:rsidP="008415FB">
            <w:pPr>
              <w:jc w:val="center"/>
              <w:rPr>
                <w:sz w:val="21"/>
                <w:szCs w:val="21"/>
              </w:rPr>
            </w:pPr>
          </w:p>
        </w:tc>
      </w:tr>
      <w:tr w:rsidR="00C31EFC" w:rsidRPr="00C31EFC" w:rsidTr="008415FB">
        <w:trPr>
          <w:cantSplit/>
          <w:trHeight w:val="435"/>
        </w:trPr>
        <w:tc>
          <w:tcPr>
            <w:tcW w:w="2088" w:type="dxa"/>
            <w:vAlign w:val="center"/>
          </w:tcPr>
          <w:p w:rsidR="00C31EFC" w:rsidRPr="00C31EFC" w:rsidRDefault="00C31EFC" w:rsidP="008415FB">
            <w:pPr>
              <w:rPr>
                <w:sz w:val="21"/>
                <w:szCs w:val="21"/>
              </w:rPr>
            </w:pPr>
            <w:r w:rsidRPr="00C31EFC">
              <w:rPr>
                <w:rFonts w:hint="eastAsia"/>
                <w:sz w:val="21"/>
                <w:szCs w:val="21"/>
              </w:rPr>
              <w:t>入侵检测系统</w:t>
            </w:r>
          </w:p>
        </w:tc>
        <w:tc>
          <w:tcPr>
            <w:tcW w:w="2340" w:type="dxa"/>
            <w:vAlign w:val="center"/>
          </w:tcPr>
          <w:p w:rsidR="00C31EFC" w:rsidRPr="00C31EFC" w:rsidRDefault="00C31EFC" w:rsidP="008415FB">
            <w:pPr>
              <w:rPr>
                <w:sz w:val="21"/>
                <w:szCs w:val="21"/>
              </w:rPr>
            </w:pPr>
            <w:r w:rsidRPr="00C31EFC">
              <w:rPr>
                <w:rFonts w:hint="eastAsia"/>
                <w:sz w:val="21"/>
                <w:szCs w:val="21"/>
              </w:rPr>
              <w:t>产生的</w:t>
            </w:r>
            <w:r w:rsidRPr="00C31EFC">
              <w:rPr>
                <w:sz w:val="21"/>
                <w:szCs w:val="21"/>
              </w:rPr>
              <w:t>网络流量</w:t>
            </w:r>
          </w:p>
        </w:tc>
        <w:tc>
          <w:tcPr>
            <w:tcW w:w="643" w:type="dxa"/>
            <w:gridSpan w:val="2"/>
            <w:vAlign w:val="center"/>
          </w:tcPr>
          <w:p w:rsidR="00C31EFC" w:rsidRPr="00C31EFC" w:rsidRDefault="00C31EFC" w:rsidP="008415FB">
            <w:pPr>
              <w:jc w:val="center"/>
              <w:rPr>
                <w:sz w:val="21"/>
                <w:szCs w:val="21"/>
              </w:rPr>
            </w:pPr>
            <w:r w:rsidRPr="00C31EFC">
              <w:rPr>
                <w:rFonts w:hint="eastAsia"/>
                <w:sz w:val="21"/>
                <w:szCs w:val="21"/>
              </w:rPr>
              <w:t>低</w:t>
            </w:r>
          </w:p>
        </w:tc>
        <w:tc>
          <w:tcPr>
            <w:tcW w:w="2777" w:type="dxa"/>
            <w:vAlign w:val="center"/>
          </w:tcPr>
          <w:p w:rsidR="00C31EFC" w:rsidRPr="00C31EFC" w:rsidRDefault="00C31EFC" w:rsidP="008415FB">
            <w:pPr>
              <w:rPr>
                <w:sz w:val="21"/>
                <w:szCs w:val="21"/>
              </w:rPr>
            </w:pPr>
            <w:r w:rsidRPr="00C31EFC">
              <w:rPr>
                <w:rFonts w:hint="eastAsia"/>
                <w:sz w:val="21"/>
                <w:szCs w:val="21"/>
              </w:rPr>
              <w:t>制定合适的策略</w:t>
            </w:r>
          </w:p>
        </w:tc>
        <w:tc>
          <w:tcPr>
            <w:tcW w:w="540" w:type="dxa"/>
            <w:vAlign w:val="center"/>
          </w:tcPr>
          <w:p w:rsidR="00C31EFC" w:rsidRPr="00C31EFC" w:rsidRDefault="00C31EFC" w:rsidP="008415FB">
            <w:pPr>
              <w:jc w:val="center"/>
              <w:rPr>
                <w:sz w:val="21"/>
                <w:szCs w:val="21"/>
              </w:rPr>
            </w:pPr>
          </w:p>
        </w:tc>
      </w:tr>
      <w:tr w:rsidR="00C31EFC" w:rsidRPr="00C31EFC" w:rsidTr="008415FB">
        <w:trPr>
          <w:cantSplit/>
          <w:trHeight w:val="619"/>
        </w:trPr>
        <w:tc>
          <w:tcPr>
            <w:tcW w:w="2088" w:type="dxa"/>
            <w:vMerge w:val="restart"/>
            <w:vAlign w:val="center"/>
          </w:tcPr>
          <w:p w:rsidR="00C31EFC" w:rsidRPr="00C31EFC" w:rsidRDefault="00C31EFC" w:rsidP="008415FB">
            <w:pPr>
              <w:rPr>
                <w:sz w:val="21"/>
                <w:szCs w:val="21"/>
              </w:rPr>
            </w:pPr>
            <w:r w:rsidRPr="00C31EFC">
              <w:rPr>
                <w:rFonts w:hint="eastAsia"/>
                <w:sz w:val="21"/>
                <w:szCs w:val="21"/>
              </w:rPr>
              <w:t>防病毒系统</w:t>
            </w:r>
          </w:p>
        </w:tc>
        <w:tc>
          <w:tcPr>
            <w:tcW w:w="2340" w:type="dxa"/>
            <w:vMerge w:val="restart"/>
            <w:vAlign w:val="center"/>
          </w:tcPr>
          <w:p w:rsidR="00C31EFC" w:rsidRPr="00C31EFC" w:rsidRDefault="00C31EFC" w:rsidP="008415FB">
            <w:pPr>
              <w:rPr>
                <w:sz w:val="21"/>
                <w:szCs w:val="21"/>
              </w:rPr>
            </w:pPr>
            <w:r w:rsidRPr="00C31EFC">
              <w:rPr>
                <w:rFonts w:hint="eastAsia"/>
                <w:sz w:val="21"/>
                <w:szCs w:val="21"/>
              </w:rPr>
              <w:t>安装时占用系统资源</w:t>
            </w:r>
          </w:p>
        </w:tc>
        <w:tc>
          <w:tcPr>
            <w:tcW w:w="643" w:type="dxa"/>
            <w:gridSpan w:val="2"/>
            <w:tcBorders>
              <w:bottom w:val="nil"/>
            </w:tcBorders>
            <w:vAlign w:val="center"/>
          </w:tcPr>
          <w:p w:rsidR="00C31EFC" w:rsidRPr="00C31EFC" w:rsidRDefault="00C31EFC" w:rsidP="008415FB">
            <w:pPr>
              <w:jc w:val="center"/>
              <w:rPr>
                <w:sz w:val="21"/>
                <w:szCs w:val="21"/>
              </w:rPr>
            </w:pPr>
            <w:r w:rsidRPr="00C31EFC">
              <w:rPr>
                <w:rFonts w:hint="eastAsia"/>
                <w:sz w:val="21"/>
                <w:szCs w:val="21"/>
              </w:rPr>
              <w:t>低</w:t>
            </w:r>
          </w:p>
        </w:tc>
        <w:tc>
          <w:tcPr>
            <w:tcW w:w="2777" w:type="dxa"/>
            <w:tcBorders>
              <w:bottom w:val="nil"/>
            </w:tcBorders>
            <w:vAlign w:val="center"/>
          </w:tcPr>
          <w:p w:rsidR="00C31EFC" w:rsidRPr="00C31EFC" w:rsidRDefault="00C31EFC" w:rsidP="008415FB">
            <w:pPr>
              <w:rPr>
                <w:sz w:val="21"/>
                <w:szCs w:val="21"/>
              </w:rPr>
            </w:pPr>
            <w:r w:rsidRPr="00C31EFC">
              <w:rPr>
                <w:rFonts w:hint="eastAsia"/>
                <w:sz w:val="21"/>
                <w:szCs w:val="21"/>
              </w:rPr>
              <w:t>部署时</w:t>
            </w:r>
            <w:r w:rsidRPr="00C31EFC">
              <w:rPr>
                <w:sz w:val="21"/>
                <w:szCs w:val="21"/>
              </w:rPr>
              <w:t>避开业务高峰</w:t>
            </w:r>
            <w:r w:rsidRPr="00C31EFC">
              <w:rPr>
                <w:rFonts w:hint="eastAsia"/>
                <w:sz w:val="21"/>
                <w:szCs w:val="21"/>
              </w:rPr>
              <w:t>时间</w:t>
            </w:r>
          </w:p>
        </w:tc>
        <w:tc>
          <w:tcPr>
            <w:tcW w:w="540" w:type="dxa"/>
            <w:vMerge w:val="restart"/>
            <w:vAlign w:val="center"/>
          </w:tcPr>
          <w:p w:rsidR="00C31EFC" w:rsidRPr="00C31EFC" w:rsidRDefault="00C31EFC" w:rsidP="008415FB">
            <w:pPr>
              <w:jc w:val="center"/>
              <w:rPr>
                <w:sz w:val="21"/>
                <w:szCs w:val="21"/>
              </w:rPr>
            </w:pPr>
          </w:p>
        </w:tc>
      </w:tr>
      <w:tr w:rsidR="00C31EFC" w:rsidRPr="00C31EFC" w:rsidTr="008415FB">
        <w:trPr>
          <w:cantSplit/>
          <w:trHeight w:val="620"/>
        </w:trPr>
        <w:tc>
          <w:tcPr>
            <w:tcW w:w="2088" w:type="dxa"/>
            <w:vMerge/>
            <w:vAlign w:val="center"/>
          </w:tcPr>
          <w:p w:rsidR="00C31EFC" w:rsidRPr="00C31EFC" w:rsidRDefault="00C31EFC" w:rsidP="008415FB">
            <w:pPr>
              <w:rPr>
                <w:sz w:val="21"/>
                <w:szCs w:val="21"/>
              </w:rPr>
            </w:pPr>
          </w:p>
        </w:tc>
        <w:tc>
          <w:tcPr>
            <w:tcW w:w="2340" w:type="dxa"/>
            <w:vMerge/>
            <w:vAlign w:val="center"/>
          </w:tcPr>
          <w:p w:rsidR="00C31EFC" w:rsidRPr="00C31EFC" w:rsidRDefault="00C31EFC" w:rsidP="008415FB">
            <w:pPr>
              <w:rPr>
                <w:sz w:val="21"/>
                <w:szCs w:val="21"/>
              </w:rPr>
            </w:pPr>
          </w:p>
        </w:tc>
        <w:tc>
          <w:tcPr>
            <w:tcW w:w="636" w:type="dxa"/>
            <w:tcBorders>
              <w:top w:val="nil"/>
            </w:tcBorders>
            <w:vAlign w:val="center"/>
          </w:tcPr>
          <w:p w:rsidR="00C31EFC" w:rsidRPr="00C31EFC" w:rsidRDefault="00C31EFC" w:rsidP="008415FB">
            <w:pPr>
              <w:rPr>
                <w:sz w:val="21"/>
                <w:szCs w:val="21"/>
              </w:rPr>
            </w:pPr>
          </w:p>
        </w:tc>
        <w:tc>
          <w:tcPr>
            <w:tcW w:w="2784" w:type="dxa"/>
            <w:gridSpan w:val="2"/>
            <w:tcBorders>
              <w:top w:val="nil"/>
            </w:tcBorders>
            <w:vAlign w:val="center"/>
          </w:tcPr>
          <w:p w:rsidR="00C31EFC" w:rsidRPr="00C31EFC" w:rsidRDefault="00C31EFC" w:rsidP="008415FB">
            <w:pPr>
              <w:rPr>
                <w:sz w:val="21"/>
                <w:szCs w:val="21"/>
              </w:rPr>
            </w:pPr>
          </w:p>
        </w:tc>
        <w:tc>
          <w:tcPr>
            <w:tcW w:w="540" w:type="dxa"/>
            <w:vMerge/>
            <w:vAlign w:val="center"/>
          </w:tcPr>
          <w:p w:rsidR="00C31EFC" w:rsidRPr="00C31EFC" w:rsidRDefault="00C31EFC" w:rsidP="008415FB">
            <w:pPr>
              <w:jc w:val="center"/>
              <w:rPr>
                <w:sz w:val="21"/>
                <w:szCs w:val="21"/>
              </w:rPr>
            </w:pPr>
          </w:p>
        </w:tc>
      </w:tr>
      <w:tr w:rsidR="00C31EFC" w:rsidRPr="00C31EFC" w:rsidTr="008415FB">
        <w:trPr>
          <w:cantSplit/>
          <w:trHeight w:val="1055"/>
        </w:trPr>
        <w:tc>
          <w:tcPr>
            <w:tcW w:w="2088" w:type="dxa"/>
            <w:vMerge w:val="restart"/>
            <w:vAlign w:val="center"/>
          </w:tcPr>
          <w:p w:rsidR="00C31EFC" w:rsidRPr="00C31EFC" w:rsidRDefault="00C31EFC" w:rsidP="008415FB">
            <w:pPr>
              <w:rPr>
                <w:sz w:val="21"/>
                <w:szCs w:val="21"/>
              </w:rPr>
            </w:pPr>
            <w:r w:rsidRPr="00C31EFC">
              <w:rPr>
                <w:rFonts w:hint="eastAsia"/>
                <w:sz w:val="21"/>
                <w:szCs w:val="21"/>
              </w:rPr>
              <w:t>漏洞扫描系统</w:t>
            </w:r>
          </w:p>
        </w:tc>
        <w:tc>
          <w:tcPr>
            <w:tcW w:w="2340" w:type="dxa"/>
            <w:vAlign w:val="center"/>
          </w:tcPr>
          <w:p w:rsidR="00C31EFC" w:rsidRPr="00C31EFC" w:rsidRDefault="00C31EFC" w:rsidP="008415FB">
            <w:pPr>
              <w:rPr>
                <w:sz w:val="21"/>
                <w:szCs w:val="21"/>
              </w:rPr>
            </w:pPr>
            <w:r w:rsidRPr="00C31EFC">
              <w:rPr>
                <w:rFonts w:hint="eastAsia"/>
                <w:sz w:val="21"/>
                <w:szCs w:val="21"/>
              </w:rPr>
              <w:t>产生的</w:t>
            </w:r>
            <w:r w:rsidRPr="00C31EFC">
              <w:rPr>
                <w:sz w:val="21"/>
                <w:szCs w:val="21"/>
              </w:rPr>
              <w:t>网络流量</w:t>
            </w:r>
          </w:p>
        </w:tc>
        <w:tc>
          <w:tcPr>
            <w:tcW w:w="636" w:type="dxa"/>
            <w:vAlign w:val="center"/>
          </w:tcPr>
          <w:p w:rsidR="00C31EFC" w:rsidRPr="00C31EFC" w:rsidRDefault="00C31EFC" w:rsidP="008415FB">
            <w:pPr>
              <w:rPr>
                <w:sz w:val="21"/>
                <w:szCs w:val="21"/>
              </w:rPr>
            </w:pPr>
            <w:r w:rsidRPr="00C31EFC">
              <w:rPr>
                <w:rFonts w:hint="eastAsia"/>
                <w:sz w:val="21"/>
                <w:szCs w:val="21"/>
              </w:rPr>
              <w:t>低</w:t>
            </w:r>
          </w:p>
        </w:tc>
        <w:tc>
          <w:tcPr>
            <w:tcW w:w="2784" w:type="dxa"/>
            <w:gridSpan w:val="2"/>
            <w:vAlign w:val="center"/>
          </w:tcPr>
          <w:p w:rsidR="00C31EFC" w:rsidRPr="00C31EFC" w:rsidRDefault="00C31EFC" w:rsidP="008415FB">
            <w:pPr>
              <w:rPr>
                <w:sz w:val="21"/>
                <w:szCs w:val="21"/>
              </w:rPr>
            </w:pPr>
            <w:r w:rsidRPr="00C31EFC">
              <w:rPr>
                <w:sz w:val="21"/>
                <w:szCs w:val="21"/>
              </w:rPr>
              <w:t>避开业务高峰；</w:t>
            </w:r>
          </w:p>
          <w:p w:rsidR="00C31EFC" w:rsidRPr="00C31EFC" w:rsidRDefault="00C31EFC" w:rsidP="008415FB">
            <w:pPr>
              <w:rPr>
                <w:sz w:val="21"/>
                <w:szCs w:val="21"/>
              </w:rPr>
            </w:pPr>
            <w:r w:rsidRPr="00C31EFC">
              <w:rPr>
                <w:sz w:val="21"/>
                <w:szCs w:val="21"/>
              </w:rPr>
              <w:t>控制扫描策略（线程数量</w:t>
            </w:r>
            <w:r w:rsidRPr="00C31EFC">
              <w:rPr>
                <w:rFonts w:hint="eastAsia"/>
                <w:sz w:val="21"/>
                <w:szCs w:val="21"/>
              </w:rPr>
              <w:t>,</w:t>
            </w:r>
            <w:r w:rsidRPr="00C31EFC">
              <w:rPr>
                <w:sz w:val="21"/>
                <w:szCs w:val="21"/>
              </w:rPr>
              <w:t>强度）</w:t>
            </w:r>
          </w:p>
        </w:tc>
        <w:tc>
          <w:tcPr>
            <w:tcW w:w="540" w:type="dxa"/>
            <w:tcBorders>
              <w:right w:val="single" w:sz="4" w:space="0" w:color="auto"/>
            </w:tcBorders>
            <w:vAlign w:val="center"/>
          </w:tcPr>
          <w:p w:rsidR="00C31EFC" w:rsidRPr="00C31EFC" w:rsidRDefault="00C31EFC" w:rsidP="008415FB">
            <w:pPr>
              <w:jc w:val="center"/>
              <w:rPr>
                <w:sz w:val="21"/>
                <w:szCs w:val="21"/>
              </w:rPr>
            </w:pPr>
          </w:p>
        </w:tc>
      </w:tr>
      <w:tr w:rsidR="00C31EFC" w:rsidRPr="00C31EFC" w:rsidTr="008415FB">
        <w:trPr>
          <w:cantSplit/>
          <w:trHeight w:val="1239"/>
        </w:trPr>
        <w:tc>
          <w:tcPr>
            <w:tcW w:w="2088" w:type="dxa"/>
            <w:vMerge/>
            <w:vAlign w:val="center"/>
          </w:tcPr>
          <w:p w:rsidR="00C31EFC" w:rsidRPr="00C31EFC" w:rsidRDefault="00C31EFC" w:rsidP="008415FB">
            <w:pPr>
              <w:jc w:val="center"/>
              <w:rPr>
                <w:sz w:val="21"/>
                <w:szCs w:val="21"/>
              </w:rPr>
            </w:pPr>
          </w:p>
        </w:tc>
        <w:tc>
          <w:tcPr>
            <w:tcW w:w="2340" w:type="dxa"/>
            <w:vAlign w:val="center"/>
          </w:tcPr>
          <w:p w:rsidR="00C31EFC" w:rsidRPr="00C31EFC" w:rsidRDefault="00C31EFC" w:rsidP="008415FB">
            <w:pPr>
              <w:rPr>
                <w:sz w:val="21"/>
                <w:szCs w:val="21"/>
              </w:rPr>
            </w:pPr>
            <w:r w:rsidRPr="00C31EFC">
              <w:rPr>
                <w:sz w:val="21"/>
                <w:szCs w:val="21"/>
              </w:rPr>
              <w:t>主机资源占用</w:t>
            </w:r>
          </w:p>
        </w:tc>
        <w:tc>
          <w:tcPr>
            <w:tcW w:w="643" w:type="dxa"/>
            <w:gridSpan w:val="2"/>
            <w:vAlign w:val="center"/>
          </w:tcPr>
          <w:p w:rsidR="00C31EFC" w:rsidRPr="00C31EFC" w:rsidRDefault="00C31EFC" w:rsidP="008415FB">
            <w:pPr>
              <w:jc w:val="center"/>
              <w:rPr>
                <w:sz w:val="21"/>
                <w:szCs w:val="21"/>
              </w:rPr>
            </w:pPr>
            <w:r w:rsidRPr="00C31EFC">
              <w:rPr>
                <w:sz w:val="21"/>
                <w:szCs w:val="21"/>
              </w:rPr>
              <w:t>高</w:t>
            </w:r>
          </w:p>
        </w:tc>
        <w:tc>
          <w:tcPr>
            <w:tcW w:w="2777" w:type="dxa"/>
            <w:vAlign w:val="center"/>
          </w:tcPr>
          <w:p w:rsidR="00C31EFC" w:rsidRPr="00C31EFC" w:rsidRDefault="00C31EFC" w:rsidP="008415FB">
            <w:pPr>
              <w:rPr>
                <w:sz w:val="21"/>
                <w:szCs w:val="21"/>
              </w:rPr>
            </w:pPr>
            <w:r w:rsidRPr="00C31EFC">
              <w:rPr>
                <w:sz w:val="21"/>
                <w:szCs w:val="21"/>
              </w:rPr>
              <w:t>避开业务高峰；</w:t>
            </w:r>
          </w:p>
          <w:p w:rsidR="00C31EFC" w:rsidRPr="00C31EFC" w:rsidRDefault="00C31EFC" w:rsidP="008415FB">
            <w:pPr>
              <w:rPr>
                <w:sz w:val="21"/>
                <w:szCs w:val="21"/>
              </w:rPr>
            </w:pPr>
            <w:r w:rsidRPr="00C31EFC">
              <w:rPr>
                <w:sz w:val="21"/>
                <w:szCs w:val="21"/>
              </w:rPr>
              <w:t>控制扫描策略（线程数量、强度）</w:t>
            </w:r>
          </w:p>
        </w:tc>
        <w:tc>
          <w:tcPr>
            <w:tcW w:w="540" w:type="dxa"/>
            <w:vAlign w:val="center"/>
          </w:tcPr>
          <w:p w:rsidR="00C31EFC" w:rsidRPr="00C31EFC" w:rsidRDefault="00C31EFC" w:rsidP="008415FB">
            <w:pPr>
              <w:jc w:val="center"/>
              <w:rPr>
                <w:sz w:val="21"/>
                <w:szCs w:val="21"/>
              </w:rPr>
            </w:pPr>
          </w:p>
        </w:tc>
      </w:tr>
    </w:tbl>
    <w:p w:rsidR="00C31EFC" w:rsidRDefault="00C31EFC" w:rsidP="00C31EFC"/>
    <w:p w:rsidR="00C31EFC" w:rsidRDefault="00C31EFC" w:rsidP="00C31EFC">
      <w:pPr>
        <w:pStyle w:val="2"/>
      </w:pPr>
      <w:bookmarkStart w:id="33" w:name="_Toc409083899"/>
      <w:r>
        <w:rPr>
          <w:rFonts w:hint="eastAsia"/>
        </w:rPr>
        <w:t>基于基线的数据库系统加固</w:t>
      </w:r>
      <w:bookmarkEnd w:id="33"/>
    </w:p>
    <w:p w:rsidR="00C31EFC" w:rsidRDefault="00C31EFC" w:rsidP="00C31EFC">
      <w:pPr>
        <w:pStyle w:val="aff5"/>
      </w:pPr>
      <w:r>
        <w:rPr>
          <w:rFonts w:hint="eastAsia"/>
        </w:rPr>
        <w:t>网络中的数据库系统承载核心数据业务，如果被攻击往往会造成非常严重的后果</w:t>
      </w:r>
      <w:r>
        <w:t>。</w:t>
      </w:r>
    </w:p>
    <w:p w:rsidR="00C31EFC" w:rsidRDefault="00C31EFC" w:rsidP="00C31EFC">
      <w:pPr>
        <w:pStyle w:val="3"/>
      </w:pPr>
      <w:bookmarkStart w:id="34" w:name="_Toc409083900"/>
      <w:r>
        <w:rPr>
          <w:rFonts w:hint="eastAsia"/>
        </w:rPr>
        <w:t>数据库服务</w:t>
      </w:r>
      <w:bookmarkEnd w:id="34"/>
    </w:p>
    <w:p w:rsidR="00C31EFC" w:rsidRDefault="00C31EFC" w:rsidP="00C31EFC">
      <w:pPr>
        <w:pStyle w:val="aff5"/>
      </w:pPr>
      <w:r>
        <w:t>我们将的数据库系统分成两个部分：</w:t>
      </w:r>
    </w:p>
    <w:p w:rsidR="00C31EFC" w:rsidRDefault="00C31EFC" w:rsidP="00253F19">
      <w:pPr>
        <w:pStyle w:val="aff5"/>
        <w:numPr>
          <w:ilvl w:val="0"/>
          <w:numId w:val="9"/>
        </w:numPr>
        <w:ind w:firstLineChars="0"/>
      </w:pPr>
      <w:r>
        <w:t>数据库，按照一定的方式存</w:t>
      </w:r>
      <w:r>
        <w:rPr>
          <w:rFonts w:hint="eastAsia"/>
        </w:rPr>
        <w:t>储</w:t>
      </w:r>
      <w:r>
        <w:t>各业务数据。</w:t>
      </w:r>
    </w:p>
    <w:p w:rsidR="00C31EFC" w:rsidRDefault="00C31EFC" w:rsidP="00253F19">
      <w:pPr>
        <w:pStyle w:val="aff5"/>
        <w:numPr>
          <w:ilvl w:val="0"/>
          <w:numId w:val="9"/>
        </w:numPr>
        <w:ind w:firstLineChars="0"/>
      </w:pPr>
      <w:r>
        <w:t>数据库管理系统（</w:t>
      </w:r>
      <w:r>
        <w:t>DBMS</w:t>
      </w:r>
      <w:r>
        <w:t>），它为用户及应用程序提供数据访问，同时对</w:t>
      </w:r>
      <w:r>
        <w:lastRenderedPageBreak/>
        <w:t>数据库进行管理，维护等多种功能。</w:t>
      </w:r>
    </w:p>
    <w:p w:rsidR="00C31EFC" w:rsidRDefault="00C31EFC" w:rsidP="00C31EFC">
      <w:pPr>
        <w:pStyle w:val="aff5"/>
      </w:pPr>
      <w:r>
        <w:t>针对数据库安全的特点，我们应该将数据库系统的安全问题归纳为以下几个方面：</w:t>
      </w:r>
    </w:p>
    <w:p w:rsidR="00C31EFC" w:rsidRPr="00EA65C7" w:rsidRDefault="00C31EFC" w:rsidP="00C31EFC">
      <w:pPr>
        <w:pStyle w:val="aff8"/>
        <w:rPr>
          <w:rFonts w:ascii="宋体" w:eastAsia="宋体" w:hAnsi="宋体"/>
        </w:rPr>
      </w:pPr>
      <w:r w:rsidRPr="00EA65C7">
        <w:rPr>
          <w:rFonts w:ascii="宋体" w:eastAsia="宋体" w:hAnsi="宋体"/>
        </w:rPr>
        <w:t>数据库系统的保密性</w:t>
      </w:r>
    </w:p>
    <w:p w:rsidR="00C31EFC" w:rsidRDefault="00C31EFC" w:rsidP="00253F19">
      <w:pPr>
        <w:pStyle w:val="aff5"/>
        <w:numPr>
          <w:ilvl w:val="0"/>
          <w:numId w:val="10"/>
        </w:numPr>
        <w:ind w:firstLineChars="0"/>
      </w:pPr>
      <w:r>
        <w:t>数据库系统的用户身份识别：保证每个用户是合法的，且是可以识别的；</w:t>
      </w:r>
    </w:p>
    <w:p w:rsidR="00C31EFC" w:rsidRDefault="00C31EFC" w:rsidP="00253F19">
      <w:pPr>
        <w:pStyle w:val="aff5"/>
        <w:numPr>
          <w:ilvl w:val="0"/>
          <w:numId w:val="10"/>
        </w:numPr>
        <w:ind w:firstLineChars="0"/>
      </w:pPr>
      <w:r>
        <w:t>数据库系统的访问控制：控制主体对客体的访问，拒绝非授权访问，防止信息泄露；</w:t>
      </w:r>
    </w:p>
    <w:p w:rsidR="00C31EFC" w:rsidRDefault="00C31EFC" w:rsidP="00253F19">
      <w:pPr>
        <w:pStyle w:val="aff5"/>
        <w:numPr>
          <w:ilvl w:val="0"/>
          <w:numId w:val="10"/>
        </w:numPr>
        <w:ind w:firstLineChars="0"/>
      </w:pPr>
      <w:r>
        <w:t>统计数据库对推理攻击的防范：数据库中存放的数据往往具有统计意义，入侵者往往利用已经公开的，安全级别相对低的数据来推断出安全级别高的机密信息；</w:t>
      </w:r>
    </w:p>
    <w:p w:rsidR="00C31EFC" w:rsidRDefault="00C31EFC" w:rsidP="00253F19">
      <w:pPr>
        <w:pStyle w:val="aff5"/>
        <w:numPr>
          <w:ilvl w:val="0"/>
          <w:numId w:val="10"/>
        </w:numPr>
        <w:ind w:firstLineChars="0"/>
      </w:pPr>
      <w:r>
        <w:t>数据库系统的可审计性：即对非法用户的入侵行为及信息的泄露与破坏的情况能够跟踪审计；</w:t>
      </w:r>
    </w:p>
    <w:p w:rsidR="00C31EFC" w:rsidRDefault="00C31EFC" w:rsidP="00253F19">
      <w:pPr>
        <w:pStyle w:val="aff5"/>
        <w:numPr>
          <w:ilvl w:val="0"/>
          <w:numId w:val="10"/>
        </w:numPr>
        <w:ind w:firstLineChars="0"/>
      </w:pPr>
      <w:r>
        <w:t>防止数据库系统中隐蔽信道的攻击；</w:t>
      </w:r>
    </w:p>
    <w:p w:rsidR="00C31EFC" w:rsidRPr="00EA65C7" w:rsidRDefault="00C31EFC" w:rsidP="00C31EFC">
      <w:pPr>
        <w:pStyle w:val="aff8"/>
        <w:rPr>
          <w:rFonts w:ascii="宋体" w:eastAsia="宋体" w:hAnsi="宋体"/>
        </w:rPr>
      </w:pPr>
      <w:r w:rsidRPr="00EA65C7">
        <w:rPr>
          <w:rFonts w:ascii="宋体" w:eastAsia="宋体" w:hAnsi="宋体"/>
        </w:rPr>
        <w:t>数据库系统的完整性</w:t>
      </w:r>
    </w:p>
    <w:p w:rsidR="00C31EFC" w:rsidRDefault="00C31EFC" w:rsidP="00253F19">
      <w:pPr>
        <w:pStyle w:val="aff5"/>
        <w:numPr>
          <w:ilvl w:val="0"/>
          <w:numId w:val="11"/>
        </w:numPr>
        <w:ind w:firstLineChars="0"/>
      </w:pPr>
      <w:r>
        <w:t>数据库系统的物理完整性：保障数据库物理存储介质以及物理运行环境的正确与不受到侵害；</w:t>
      </w:r>
    </w:p>
    <w:p w:rsidR="00C31EFC" w:rsidRDefault="00C31EFC" w:rsidP="00253F19">
      <w:pPr>
        <w:pStyle w:val="aff5"/>
        <w:numPr>
          <w:ilvl w:val="0"/>
          <w:numId w:val="11"/>
        </w:numPr>
        <w:ind w:firstLineChars="0"/>
      </w:pPr>
      <w:r>
        <w:t>数据库系统的逻辑完整性：包括数据库逻辑结构完整性和数据库主码完整性两个方面；</w:t>
      </w:r>
    </w:p>
    <w:p w:rsidR="00C31EFC" w:rsidRDefault="00C31EFC" w:rsidP="00253F19">
      <w:pPr>
        <w:pStyle w:val="aff5"/>
        <w:numPr>
          <w:ilvl w:val="0"/>
          <w:numId w:val="11"/>
        </w:numPr>
        <w:ind w:firstLineChars="0"/>
      </w:pPr>
      <w:r>
        <w:t>数据库系统的元素完整性：保障给客体数据元素的合法性，有效性，正确性，一致性，可维护性，以及防止非授权修改与破坏；</w:t>
      </w:r>
    </w:p>
    <w:p w:rsidR="00C31EFC" w:rsidRDefault="00C31EFC" w:rsidP="00253F19">
      <w:pPr>
        <w:pStyle w:val="aff5"/>
        <w:numPr>
          <w:ilvl w:val="0"/>
          <w:numId w:val="11"/>
        </w:numPr>
        <w:ind w:firstLineChars="0"/>
      </w:pPr>
      <w:r>
        <w:t>保障业务数据库系统的可用性。它需要保障数据库系统资源可以存储，易于使用，方便操作，界面友好等。</w:t>
      </w:r>
    </w:p>
    <w:p w:rsidR="00C31EFC" w:rsidRPr="00EA65C7" w:rsidRDefault="00C31EFC" w:rsidP="00C31EFC">
      <w:pPr>
        <w:pStyle w:val="aff8"/>
        <w:rPr>
          <w:rFonts w:ascii="宋体" w:eastAsia="宋体" w:hAnsi="宋体"/>
        </w:rPr>
      </w:pPr>
      <w:r w:rsidRPr="00EA65C7">
        <w:rPr>
          <w:rFonts w:ascii="宋体" w:eastAsia="宋体" w:hAnsi="宋体"/>
        </w:rPr>
        <w:t>数据库安全框架</w:t>
      </w:r>
    </w:p>
    <w:p w:rsidR="00C31EFC" w:rsidRDefault="00C31EFC" w:rsidP="00253F19">
      <w:pPr>
        <w:pStyle w:val="aff5"/>
        <w:numPr>
          <w:ilvl w:val="0"/>
          <w:numId w:val="12"/>
        </w:numPr>
        <w:ind w:firstLineChars="0"/>
      </w:pPr>
      <w:r>
        <w:t>用户分类：不同类型的用户应该授予不同的数据库访问和管理权限。比如：数据库系统登陆权限，资源管理权限，数据库管理员权限，远程访问权限等</w:t>
      </w:r>
      <w:r>
        <w:rPr>
          <w:rFonts w:hint="eastAsia"/>
        </w:rPr>
        <w:t>,</w:t>
      </w:r>
      <w:r>
        <w:rPr>
          <w:rFonts w:hint="eastAsia"/>
        </w:rPr>
        <w:t>并对每一类用户都设定严格的口令认证策略</w:t>
      </w:r>
      <w:r>
        <w:t>。</w:t>
      </w:r>
    </w:p>
    <w:p w:rsidR="00C31EFC" w:rsidRDefault="00C31EFC" w:rsidP="00253F19">
      <w:pPr>
        <w:pStyle w:val="aff5"/>
        <w:numPr>
          <w:ilvl w:val="0"/>
          <w:numId w:val="12"/>
        </w:numPr>
        <w:ind w:firstLineChars="0"/>
      </w:pPr>
      <w:r>
        <w:t>数据分类：对每类用户他能够使用的数据库是不同的，要进行数据库分类。不同的用户访问不同的数据库系统。</w:t>
      </w:r>
    </w:p>
    <w:p w:rsidR="00C31EFC" w:rsidRDefault="00C31EFC" w:rsidP="00253F19">
      <w:pPr>
        <w:pStyle w:val="aff5"/>
        <w:numPr>
          <w:ilvl w:val="0"/>
          <w:numId w:val="12"/>
        </w:numPr>
        <w:ind w:firstLineChars="0"/>
      </w:pPr>
      <w:r>
        <w:t>审计功能：</w:t>
      </w:r>
      <w:r>
        <w:t>DBMS</w:t>
      </w:r>
      <w:r>
        <w:t>提供审计功能对维护数据库的安全是十分重要的，它用</w:t>
      </w:r>
      <w:r>
        <w:lastRenderedPageBreak/>
        <w:t>来监视各用户对数据库施加的动作。可以通过用户审计和系统审计两种方式来发现数据库使用过程中出现的问题，从而找到安全隐患。</w:t>
      </w:r>
    </w:p>
    <w:p w:rsidR="00C31EFC" w:rsidRDefault="00C31EFC" w:rsidP="00253F19">
      <w:pPr>
        <w:pStyle w:val="aff5"/>
        <w:numPr>
          <w:ilvl w:val="0"/>
          <w:numId w:val="12"/>
        </w:numPr>
        <w:ind w:firstLineChars="0"/>
      </w:pPr>
      <w:r>
        <w:t>数据库</w:t>
      </w:r>
      <w:r>
        <w:rPr>
          <w:rFonts w:hint="eastAsia"/>
        </w:rPr>
        <w:t>漏洞扫描</w:t>
      </w:r>
      <w:r>
        <w:t>：利用</w:t>
      </w:r>
      <w:r>
        <w:rPr>
          <w:rFonts w:hint="eastAsia"/>
        </w:rPr>
        <w:t>专业的</w:t>
      </w:r>
      <w:r>
        <w:t>数据库安全扫描软件可以对数据库的安全状况进行完整的分析，并给出修补漏洞，增强安全性的</w:t>
      </w:r>
      <w:r>
        <w:rPr>
          <w:rFonts w:hint="eastAsia"/>
        </w:rPr>
        <w:t>方法和</w:t>
      </w:r>
      <w:r>
        <w:t>建议。周期性的对数据库进行这种扫描可以降低人为造成的（有意或无意的）数据库的安全风险。</w:t>
      </w:r>
    </w:p>
    <w:p w:rsidR="00C31EFC" w:rsidRDefault="00C31EFC" w:rsidP="00253F19">
      <w:pPr>
        <w:pStyle w:val="aff5"/>
        <w:numPr>
          <w:ilvl w:val="0"/>
          <w:numId w:val="12"/>
        </w:numPr>
        <w:ind w:firstLineChars="0"/>
      </w:pPr>
      <w:r>
        <w:t>对于机密的数据，可以考虑以加密的形式存储数据。</w:t>
      </w:r>
    </w:p>
    <w:p w:rsidR="00C31EFC" w:rsidRDefault="00C31EFC" w:rsidP="00253F19">
      <w:pPr>
        <w:pStyle w:val="aff5"/>
        <w:numPr>
          <w:ilvl w:val="0"/>
          <w:numId w:val="12"/>
        </w:numPr>
        <w:ind w:firstLineChars="0"/>
      </w:pPr>
      <w:r>
        <w:t>数据库备份与恢复：因为数据在存储，传输过程中可能出现故障，同时计算机系统本身也可能发生一些意料之外的事情，如果没有事先采取数据备份措施，将会导致惨重的损失。因此数据库的备份与恢复也是数据库的一个安全功能，它必须提供。数据库系统的备份可以采取多种方式进行。</w:t>
      </w:r>
    </w:p>
    <w:p w:rsidR="00C31EFC" w:rsidRDefault="00C31EFC" w:rsidP="00C31EFC">
      <w:pPr>
        <w:pStyle w:val="3"/>
      </w:pPr>
      <w:bookmarkStart w:id="35" w:name="_Toc409083901"/>
      <w:r>
        <w:rPr>
          <w:rFonts w:hint="eastAsia"/>
        </w:rPr>
        <w:t>加固过程中的风险分析及控制</w:t>
      </w:r>
      <w:bookmarkEnd w:id="35"/>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2408"/>
        <w:gridCol w:w="985"/>
        <w:gridCol w:w="2622"/>
        <w:gridCol w:w="909"/>
      </w:tblGrid>
      <w:tr w:rsidR="00C31EFC" w:rsidRPr="00C31EFC" w:rsidTr="008415FB">
        <w:tc>
          <w:tcPr>
            <w:tcW w:w="1526" w:type="dxa"/>
            <w:shd w:val="clear" w:color="auto" w:fill="C0C0C0"/>
            <w:vAlign w:val="center"/>
          </w:tcPr>
          <w:p w:rsidR="00C31EFC" w:rsidRPr="00AE726C" w:rsidRDefault="00C31EFC" w:rsidP="008415FB">
            <w:pPr>
              <w:jc w:val="center"/>
              <w:rPr>
                <w:rFonts w:ascii="宋体" w:hAnsi="宋体"/>
                <w:b/>
                <w:bCs/>
                <w:sz w:val="21"/>
                <w:szCs w:val="21"/>
              </w:rPr>
            </w:pPr>
            <w:r w:rsidRPr="00AE726C">
              <w:rPr>
                <w:rFonts w:ascii="宋体" w:hAnsi="宋体"/>
                <w:b/>
                <w:bCs/>
                <w:sz w:val="21"/>
                <w:szCs w:val="21"/>
              </w:rPr>
              <w:t>项目</w:t>
            </w:r>
          </w:p>
        </w:tc>
        <w:tc>
          <w:tcPr>
            <w:tcW w:w="2551" w:type="dxa"/>
            <w:shd w:val="clear" w:color="auto" w:fill="C0C0C0"/>
            <w:vAlign w:val="center"/>
          </w:tcPr>
          <w:p w:rsidR="00C31EFC" w:rsidRPr="00AE726C" w:rsidRDefault="00C31EFC" w:rsidP="008415FB">
            <w:pPr>
              <w:rPr>
                <w:rFonts w:ascii="宋体" w:hAnsi="宋体"/>
                <w:b/>
                <w:bCs/>
                <w:sz w:val="21"/>
                <w:szCs w:val="21"/>
              </w:rPr>
            </w:pPr>
            <w:r w:rsidRPr="00AE726C">
              <w:rPr>
                <w:rFonts w:ascii="宋体" w:hAnsi="宋体"/>
                <w:b/>
                <w:bCs/>
                <w:sz w:val="21"/>
                <w:szCs w:val="21"/>
              </w:rPr>
              <w:t>可能的影响和方式</w:t>
            </w:r>
          </w:p>
        </w:tc>
        <w:tc>
          <w:tcPr>
            <w:tcW w:w="994" w:type="dxa"/>
            <w:shd w:val="clear" w:color="auto" w:fill="C0C0C0"/>
            <w:vAlign w:val="center"/>
          </w:tcPr>
          <w:p w:rsidR="00C31EFC" w:rsidRPr="00AE726C" w:rsidRDefault="00C31EFC" w:rsidP="008415FB">
            <w:pPr>
              <w:jc w:val="center"/>
              <w:rPr>
                <w:rFonts w:ascii="宋体" w:hAnsi="宋体"/>
                <w:b/>
                <w:bCs/>
                <w:sz w:val="21"/>
                <w:szCs w:val="21"/>
              </w:rPr>
            </w:pPr>
            <w:r w:rsidRPr="00AE726C">
              <w:rPr>
                <w:rFonts w:ascii="宋体" w:hAnsi="宋体"/>
                <w:b/>
                <w:bCs/>
                <w:sz w:val="21"/>
                <w:szCs w:val="21"/>
              </w:rPr>
              <w:t>等级</w:t>
            </w:r>
          </w:p>
        </w:tc>
        <w:tc>
          <w:tcPr>
            <w:tcW w:w="2777" w:type="dxa"/>
            <w:shd w:val="clear" w:color="auto" w:fill="C0C0C0"/>
            <w:vAlign w:val="center"/>
          </w:tcPr>
          <w:p w:rsidR="00C31EFC" w:rsidRPr="00AE726C" w:rsidRDefault="00C31EFC" w:rsidP="008415FB">
            <w:pPr>
              <w:rPr>
                <w:rFonts w:ascii="宋体" w:hAnsi="宋体"/>
                <w:b/>
                <w:bCs/>
                <w:sz w:val="21"/>
                <w:szCs w:val="21"/>
              </w:rPr>
            </w:pPr>
            <w:r w:rsidRPr="00AE726C">
              <w:rPr>
                <w:rFonts w:ascii="宋体" w:hAnsi="宋体"/>
                <w:b/>
                <w:bCs/>
                <w:sz w:val="21"/>
                <w:szCs w:val="21"/>
              </w:rPr>
              <w:t>控制方式（措施）</w:t>
            </w:r>
          </w:p>
        </w:tc>
        <w:tc>
          <w:tcPr>
            <w:tcW w:w="540" w:type="dxa"/>
            <w:shd w:val="clear" w:color="auto" w:fill="C0C0C0"/>
            <w:vAlign w:val="center"/>
          </w:tcPr>
          <w:p w:rsidR="00C31EFC" w:rsidRPr="00AE726C" w:rsidRDefault="00C31EFC" w:rsidP="008415FB">
            <w:pPr>
              <w:rPr>
                <w:rFonts w:ascii="宋体" w:hAnsi="宋体"/>
                <w:b/>
                <w:bCs/>
                <w:sz w:val="21"/>
                <w:szCs w:val="21"/>
              </w:rPr>
            </w:pPr>
            <w:r w:rsidRPr="00AE726C">
              <w:rPr>
                <w:rFonts w:ascii="宋体" w:hAnsi="宋体"/>
                <w:b/>
                <w:bCs/>
                <w:sz w:val="21"/>
                <w:szCs w:val="21"/>
              </w:rPr>
              <w:t>备注</w:t>
            </w:r>
          </w:p>
        </w:tc>
      </w:tr>
      <w:tr w:rsidR="00C31EFC" w:rsidRPr="00C31EFC" w:rsidTr="008415FB">
        <w:trPr>
          <w:cantSplit/>
        </w:trPr>
        <w:tc>
          <w:tcPr>
            <w:tcW w:w="1526" w:type="dxa"/>
            <w:vMerge w:val="restart"/>
            <w:vAlign w:val="center"/>
          </w:tcPr>
          <w:p w:rsidR="00C31EFC" w:rsidRPr="00AE726C" w:rsidRDefault="00C31EFC" w:rsidP="008415FB">
            <w:pPr>
              <w:rPr>
                <w:rFonts w:ascii="宋体" w:hAnsi="宋体"/>
                <w:sz w:val="21"/>
                <w:szCs w:val="21"/>
              </w:rPr>
            </w:pPr>
            <w:r w:rsidRPr="00AE726C">
              <w:rPr>
                <w:rFonts w:ascii="宋体" w:hAnsi="宋体" w:hint="eastAsia"/>
                <w:sz w:val="21"/>
                <w:szCs w:val="21"/>
              </w:rPr>
              <w:t>数据库加固</w:t>
            </w:r>
          </w:p>
        </w:tc>
        <w:tc>
          <w:tcPr>
            <w:tcW w:w="2551" w:type="dxa"/>
            <w:vAlign w:val="center"/>
          </w:tcPr>
          <w:p w:rsidR="00C31EFC" w:rsidRPr="00AE726C" w:rsidRDefault="00C31EFC" w:rsidP="008415FB">
            <w:pPr>
              <w:rPr>
                <w:rFonts w:ascii="宋体" w:hAnsi="宋体"/>
                <w:sz w:val="21"/>
                <w:szCs w:val="21"/>
              </w:rPr>
            </w:pPr>
            <w:r w:rsidRPr="00AE726C">
              <w:rPr>
                <w:rFonts w:ascii="宋体" w:hAnsi="宋体"/>
                <w:sz w:val="21"/>
                <w:szCs w:val="21"/>
              </w:rPr>
              <w:t>产生非法数据，致使系统不能正常工作</w:t>
            </w:r>
          </w:p>
        </w:tc>
        <w:tc>
          <w:tcPr>
            <w:tcW w:w="994" w:type="dxa"/>
            <w:vAlign w:val="center"/>
          </w:tcPr>
          <w:p w:rsidR="00C31EFC" w:rsidRPr="00AE726C" w:rsidRDefault="00C31EFC" w:rsidP="008415FB">
            <w:pPr>
              <w:jc w:val="center"/>
              <w:rPr>
                <w:rFonts w:ascii="宋体" w:hAnsi="宋体"/>
                <w:sz w:val="21"/>
                <w:szCs w:val="21"/>
              </w:rPr>
            </w:pPr>
            <w:r w:rsidRPr="00AE726C">
              <w:rPr>
                <w:rFonts w:ascii="宋体" w:hAnsi="宋体" w:hint="eastAsia"/>
                <w:sz w:val="21"/>
                <w:szCs w:val="21"/>
              </w:rPr>
              <w:t>中</w:t>
            </w:r>
          </w:p>
        </w:tc>
        <w:tc>
          <w:tcPr>
            <w:tcW w:w="2777" w:type="dxa"/>
            <w:vAlign w:val="center"/>
          </w:tcPr>
          <w:p w:rsidR="00C31EFC" w:rsidRPr="00AE726C" w:rsidRDefault="00C31EFC" w:rsidP="008415FB">
            <w:pPr>
              <w:rPr>
                <w:rFonts w:ascii="宋体" w:hAnsi="宋体"/>
                <w:sz w:val="21"/>
                <w:szCs w:val="21"/>
              </w:rPr>
            </w:pPr>
            <w:r w:rsidRPr="00AE726C">
              <w:rPr>
                <w:rFonts w:ascii="宋体" w:hAnsi="宋体"/>
                <w:sz w:val="21"/>
                <w:szCs w:val="21"/>
              </w:rPr>
              <w:t>和DBA、SA、NA协同工作</w:t>
            </w:r>
          </w:p>
          <w:p w:rsidR="00C31EFC" w:rsidRPr="00AE726C" w:rsidRDefault="00C31EFC" w:rsidP="008415FB">
            <w:pPr>
              <w:rPr>
                <w:rFonts w:ascii="宋体" w:hAnsi="宋体"/>
                <w:sz w:val="21"/>
                <w:szCs w:val="21"/>
              </w:rPr>
            </w:pPr>
            <w:r w:rsidRPr="00AE726C">
              <w:rPr>
                <w:rFonts w:ascii="宋体" w:hAnsi="宋体"/>
                <w:sz w:val="21"/>
                <w:szCs w:val="21"/>
              </w:rPr>
              <w:t>做好系统备份和恢复措施</w:t>
            </w:r>
          </w:p>
        </w:tc>
        <w:tc>
          <w:tcPr>
            <w:tcW w:w="540" w:type="dxa"/>
            <w:vAlign w:val="center"/>
          </w:tcPr>
          <w:p w:rsidR="00C31EFC" w:rsidRPr="00AE726C" w:rsidRDefault="00C31EFC" w:rsidP="008415FB">
            <w:pPr>
              <w:jc w:val="center"/>
              <w:rPr>
                <w:rFonts w:ascii="宋体" w:hAnsi="宋体"/>
                <w:sz w:val="21"/>
                <w:szCs w:val="21"/>
              </w:rPr>
            </w:pPr>
          </w:p>
        </w:tc>
      </w:tr>
      <w:tr w:rsidR="00C31EFC" w:rsidRPr="00C31EFC" w:rsidTr="008415FB">
        <w:trPr>
          <w:cantSplit/>
          <w:trHeight w:val="1239"/>
        </w:trPr>
        <w:tc>
          <w:tcPr>
            <w:tcW w:w="1526" w:type="dxa"/>
            <w:vMerge/>
            <w:vAlign w:val="center"/>
          </w:tcPr>
          <w:p w:rsidR="00C31EFC" w:rsidRPr="00AE726C" w:rsidRDefault="00C31EFC" w:rsidP="008415FB">
            <w:pPr>
              <w:jc w:val="center"/>
              <w:rPr>
                <w:rFonts w:ascii="宋体" w:hAnsi="宋体"/>
                <w:sz w:val="21"/>
                <w:szCs w:val="21"/>
              </w:rPr>
            </w:pPr>
          </w:p>
        </w:tc>
        <w:tc>
          <w:tcPr>
            <w:tcW w:w="2551" w:type="dxa"/>
            <w:vAlign w:val="center"/>
          </w:tcPr>
          <w:p w:rsidR="00C31EFC" w:rsidRPr="00AE726C" w:rsidRDefault="00C31EFC" w:rsidP="008415FB">
            <w:pPr>
              <w:rPr>
                <w:rFonts w:ascii="宋体" w:hAnsi="宋体"/>
                <w:sz w:val="21"/>
                <w:szCs w:val="21"/>
              </w:rPr>
            </w:pPr>
            <w:r w:rsidRPr="00AE726C">
              <w:rPr>
                <w:rFonts w:ascii="宋体" w:hAnsi="宋体"/>
                <w:sz w:val="21"/>
                <w:szCs w:val="21"/>
              </w:rPr>
              <w:t>异常输入（畸形数据、极限测试）导致系统崩溃</w:t>
            </w:r>
          </w:p>
        </w:tc>
        <w:tc>
          <w:tcPr>
            <w:tcW w:w="994" w:type="dxa"/>
            <w:vAlign w:val="center"/>
          </w:tcPr>
          <w:p w:rsidR="00C31EFC" w:rsidRPr="00AE726C" w:rsidRDefault="00C31EFC" w:rsidP="008415FB">
            <w:pPr>
              <w:jc w:val="center"/>
              <w:rPr>
                <w:rFonts w:ascii="宋体" w:hAnsi="宋体"/>
                <w:sz w:val="21"/>
                <w:szCs w:val="21"/>
              </w:rPr>
            </w:pPr>
            <w:r w:rsidRPr="00AE726C">
              <w:rPr>
                <w:rFonts w:ascii="宋体" w:hAnsi="宋体"/>
                <w:sz w:val="21"/>
                <w:szCs w:val="21"/>
              </w:rPr>
              <w:t>高</w:t>
            </w:r>
          </w:p>
        </w:tc>
        <w:tc>
          <w:tcPr>
            <w:tcW w:w="2777" w:type="dxa"/>
            <w:vAlign w:val="center"/>
          </w:tcPr>
          <w:p w:rsidR="00C31EFC" w:rsidRPr="00AE726C" w:rsidRDefault="00C31EFC" w:rsidP="008415FB">
            <w:pPr>
              <w:rPr>
                <w:rFonts w:ascii="宋体" w:hAnsi="宋体"/>
                <w:sz w:val="21"/>
                <w:szCs w:val="21"/>
              </w:rPr>
            </w:pPr>
            <w:r w:rsidRPr="00AE726C">
              <w:rPr>
                <w:rFonts w:ascii="宋体" w:hAnsi="宋体"/>
                <w:sz w:val="21"/>
                <w:szCs w:val="21"/>
              </w:rPr>
              <w:t>和DBA、SA、NA协同工作</w:t>
            </w:r>
          </w:p>
          <w:p w:rsidR="00C31EFC" w:rsidRPr="00AE726C" w:rsidRDefault="00C31EFC" w:rsidP="008415FB">
            <w:pPr>
              <w:rPr>
                <w:rFonts w:ascii="宋体" w:hAnsi="宋体"/>
                <w:sz w:val="21"/>
                <w:szCs w:val="21"/>
              </w:rPr>
            </w:pPr>
            <w:r w:rsidRPr="00AE726C">
              <w:rPr>
                <w:rFonts w:ascii="宋体" w:hAnsi="宋体"/>
                <w:sz w:val="21"/>
                <w:szCs w:val="21"/>
              </w:rPr>
              <w:t>做好系统备份和恢复措施</w:t>
            </w:r>
          </w:p>
        </w:tc>
        <w:tc>
          <w:tcPr>
            <w:tcW w:w="540" w:type="dxa"/>
            <w:vAlign w:val="center"/>
          </w:tcPr>
          <w:p w:rsidR="00C31EFC" w:rsidRPr="00AE726C" w:rsidRDefault="00C31EFC" w:rsidP="008415FB">
            <w:pPr>
              <w:jc w:val="center"/>
              <w:rPr>
                <w:rFonts w:ascii="宋体" w:hAnsi="宋体"/>
                <w:sz w:val="21"/>
                <w:szCs w:val="21"/>
              </w:rPr>
            </w:pPr>
          </w:p>
        </w:tc>
      </w:tr>
    </w:tbl>
    <w:p w:rsidR="00C31EFC" w:rsidRDefault="00C31EFC" w:rsidP="00C31EFC"/>
    <w:p w:rsidR="00C31EFC" w:rsidRDefault="00C31EFC" w:rsidP="00C31EFC">
      <w:pPr>
        <w:pStyle w:val="2"/>
      </w:pPr>
      <w:bookmarkStart w:id="36" w:name="_Toc409083902"/>
      <w:r>
        <w:rPr>
          <w:rFonts w:hint="eastAsia"/>
        </w:rPr>
        <w:t>基于基线的应用系统加固</w:t>
      </w:r>
      <w:bookmarkEnd w:id="36"/>
    </w:p>
    <w:p w:rsidR="00C31EFC" w:rsidRDefault="00C31EFC" w:rsidP="00C31EFC">
      <w:pPr>
        <w:pStyle w:val="aff5"/>
      </w:pPr>
      <w:r>
        <w:rPr>
          <w:rFonts w:hint="eastAsia"/>
        </w:rPr>
        <w:t>网络中的</w:t>
      </w:r>
      <w:r>
        <w:t>应用</w:t>
      </w:r>
      <w:r>
        <w:rPr>
          <w:rFonts w:hint="eastAsia"/>
        </w:rPr>
        <w:t>服务主要包括</w:t>
      </w:r>
      <w:r>
        <w:t>WEB</w:t>
      </w:r>
      <w:r>
        <w:rPr>
          <w:rFonts w:hint="eastAsia"/>
        </w:rPr>
        <w:t>服务</w:t>
      </w:r>
      <w:r>
        <w:t>、</w:t>
      </w:r>
      <w:r>
        <w:t>FTP</w:t>
      </w:r>
      <w:r>
        <w:rPr>
          <w:rFonts w:hint="eastAsia"/>
        </w:rPr>
        <w:t>服务</w:t>
      </w:r>
      <w:r>
        <w:t>、</w:t>
      </w:r>
      <w:r>
        <w:rPr>
          <w:rFonts w:hint="eastAsia"/>
        </w:rPr>
        <w:t>电子</w:t>
      </w:r>
      <w:r>
        <w:t>邮件系统、</w:t>
      </w:r>
      <w:r>
        <w:rPr>
          <w:rFonts w:hint="eastAsia"/>
        </w:rPr>
        <w:t>域名系统服务</w:t>
      </w:r>
      <w:r>
        <w:t>等网络基本服务，</w:t>
      </w:r>
      <w:r>
        <w:rPr>
          <w:rFonts w:hint="eastAsia"/>
        </w:rPr>
        <w:t>以及视频点播</w:t>
      </w:r>
      <w:r>
        <w:rPr>
          <w:rFonts w:hint="eastAsia"/>
        </w:rPr>
        <w:t>(VOD)</w:t>
      </w:r>
      <w:r>
        <w:rPr>
          <w:rFonts w:hint="eastAsia"/>
        </w:rPr>
        <w:t>系统</w:t>
      </w:r>
      <w:r>
        <w:t>、</w:t>
      </w:r>
      <w:r>
        <w:rPr>
          <w:rFonts w:hint="eastAsia"/>
        </w:rPr>
        <w:t>CA</w:t>
      </w:r>
      <w:r>
        <w:rPr>
          <w:rFonts w:hint="eastAsia"/>
        </w:rPr>
        <w:t>系统</w:t>
      </w:r>
      <w:r>
        <w:t>、</w:t>
      </w:r>
      <w:r>
        <w:rPr>
          <w:rFonts w:hint="eastAsia"/>
        </w:rPr>
        <w:t>上海烟草</w:t>
      </w:r>
      <w:r>
        <w:t>、</w:t>
      </w:r>
      <w:r>
        <w:rPr>
          <w:rFonts w:hint="eastAsia"/>
        </w:rPr>
        <w:t>网络管理系统</w:t>
      </w:r>
      <w:r>
        <w:t>、</w:t>
      </w:r>
      <w:r>
        <w:rPr>
          <w:rFonts w:hint="eastAsia"/>
        </w:rPr>
        <w:t>IP-Phone</w:t>
      </w:r>
      <w:r>
        <w:rPr>
          <w:rFonts w:hint="eastAsia"/>
        </w:rPr>
        <w:t>服务网络，主机托管服务和以数据中心为主的数据服务等客户服务系统</w:t>
      </w:r>
      <w:r>
        <w:t>等</w:t>
      </w:r>
      <w:r>
        <w:rPr>
          <w:rFonts w:hint="eastAsia"/>
        </w:rPr>
        <w:t>等</w:t>
      </w:r>
      <w:hyperlink r:id="rId13" w:history="1">
        <w:r>
          <w:rPr>
            <w:rFonts w:hint="eastAsia"/>
          </w:rPr>
          <w:t>。</w:t>
        </w:r>
      </w:hyperlink>
    </w:p>
    <w:p w:rsidR="00C31EFC" w:rsidRDefault="00C31EFC" w:rsidP="00C31EFC">
      <w:pPr>
        <w:pStyle w:val="aff5"/>
      </w:pPr>
      <w:r>
        <w:lastRenderedPageBreak/>
        <w:t>应用</w:t>
      </w:r>
      <w:r>
        <w:rPr>
          <w:rFonts w:hint="eastAsia"/>
        </w:rPr>
        <w:t>服务系统</w:t>
      </w:r>
      <w:r>
        <w:t>的</w:t>
      </w:r>
      <w:r>
        <w:rPr>
          <w:rFonts w:hint="eastAsia"/>
        </w:rPr>
        <w:t>安全</w:t>
      </w:r>
      <w:r>
        <w:t>目前往往依赖于</w:t>
      </w:r>
      <w:r>
        <w:rPr>
          <w:rFonts w:hint="eastAsia"/>
        </w:rPr>
        <w:t>基础设施</w:t>
      </w:r>
      <w:r>
        <w:t>、操作系统、数据库的安全，由于应用系统复杂多样，没有特定的安全技术能够完全解决一些特殊应用系统的安全问题。但</w:t>
      </w:r>
      <w:r>
        <w:rPr>
          <w:rFonts w:hint="eastAsia"/>
        </w:rPr>
        <w:t>是</w:t>
      </w:r>
      <w:r>
        <w:t>一些通用的应用程序，如</w:t>
      </w:r>
      <w:r>
        <w:t>WebServer</w:t>
      </w:r>
      <w:r>
        <w:t>程序，</w:t>
      </w:r>
      <w:r>
        <w:t>FTP</w:t>
      </w:r>
      <w:r>
        <w:t>服务程序，</w:t>
      </w:r>
      <w:r>
        <w:t>E-mail</w:t>
      </w:r>
      <w:r>
        <w:t>服务程序，浏览器，</w:t>
      </w:r>
      <w:r>
        <w:t>MSOffice</w:t>
      </w:r>
      <w:r>
        <w:t>办公软件等这些应用程序自身的安全漏洞和由于配置不当造成的安全漏洞会导致整个网络的安全性下降。</w:t>
      </w:r>
    </w:p>
    <w:p w:rsidR="00C31EFC" w:rsidRDefault="00C31EFC" w:rsidP="00C31EFC">
      <w:pPr>
        <w:pStyle w:val="3"/>
      </w:pPr>
      <w:bookmarkStart w:id="37" w:name="_Toc409083903"/>
      <w:r>
        <w:rPr>
          <w:rFonts w:hint="eastAsia"/>
        </w:rPr>
        <w:t>WEB</w:t>
      </w:r>
      <w:r>
        <w:rPr>
          <w:rFonts w:hint="eastAsia"/>
        </w:rPr>
        <w:t>服务</w:t>
      </w:r>
      <w:bookmarkEnd w:id="37"/>
    </w:p>
    <w:p w:rsidR="00C31EFC" w:rsidRDefault="00AE726C" w:rsidP="00C31EFC">
      <w:pPr>
        <w:pStyle w:val="aff5"/>
      </w:pPr>
      <w:hyperlink r:id="rId14" w:history="1">
        <w:r w:rsidR="00C31EFC">
          <w:t>利用</w:t>
        </w:r>
        <w:r w:rsidR="00C31EFC">
          <w:t>HTTP</w:t>
        </w:r>
        <w:r w:rsidR="00C31EFC">
          <w:t>服务器的一些漏洞，特别是在大量使用服务器脚本的系统上，利用这些可执行的脚本程序，入侵者可以很容易的获得系统的控制权</w:t>
        </w:r>
      </w:hyperlink>
      <w:r w:rsidR="00C31EFC">
        <w:rPr>
          <w:rFonts w:hint="eastAsia"/>
        </w:rPr>
        <w:t>，使</w:t>
      </w:r>
      <w:r w:rsidR="00C31EFC">
        <w:t>服务器崩溃，各种</w:t>
      </w:r>
      <w:r w:rsidR="00C31EFC">
        <w:t>WEB</w:t>
      </w:r>
      <w:r w:rsidR="00C31EFC">
        <w:t>应用服务停止</w:t>
      </w:r>
      <w:r w:rsidR="00C31EFC">
        <w:rPr>
          <w:rFonts w:hint="eastAsia"/>
        </w:rPr>
        <w:t>；</w:t>
      </w:r>
    </w:p>
    <w:p w:rsidR="00C31EFC" w:rsidRDefault="00C31EFC" w:rsidP="00C31EFC">
      <w:pPr>
        <w:pStyle w:val="aff5"/>
      </w:pPr>
      <w:r>
        <w:rPr>
          <w:rFonts w:hint="eastAsia"/>
        </w:rPr>
        <w:t>Web</w:t>
      </w:r>
      <w:r>
        <w:rPr>
          <w:rFonts w:hint="eastAsia"/>
        </w:rPr>
        <w:t>服务系统是宣传企业形象，提供信息服务的主要窗口，它的正常运行将关系到企业形象。由于网站服务器系统在安全检测中存在较多的安全漏洞，经常会成为入侵者的首选目标；</w:t>
      </w:r>
    </w:p>
    <w:p w:rsidR="00C31EFC" w:rsidRDefault="00C31EFC" w:rsidP="00C31EFC">
      <w:pPr>
        <w:pStyle w:val="aff5"/>
      </w:pPr>
      <w:r>
        <w:rPr>
          <w:rFonts w:hint="eastAsia"/>
        </w:rPr>
        <w:t>下面列出</w:t>
      </w:r>
      <w:r>
        <w:rPr>
          <w:rFonts w:hint="eastAsia"/>
        </w:rPr>
        <w:t>WEB</w:t>
      </w:r>
      <w:r>
        <w:rPr>
          <w:rFonts w:hint="eastAsia"/>
        </w:rPr>
        <w:t>服务主要面临的威胁及加固措施：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C31EFC" w:rsidRPr="00C31EFC" w:rsidTr="008415FB">
        <w:trPr>
          <w:tblHeader/>
        </w:trPr>
        <w:tc>
          <w:tcPr>
            <w:tcW w:w="2500" w:type="pct"/>
            <w:shd w:val="clear" w:color="auto" w:fill="999999"/>
          </w:tcPr>
          <w:p w:rsidR="00C31EFC" w:rsidRPr="00AE726C" w:rsidRDefault="00C31EFC" w:rsidP="00C31EFC">
            <w:pPr>
              <w:ind w:firstLineChars="300" w:firstLine="632"/>
              <w:jc w:val="center"/>
              <w:rPr>
                <w:rFonts w:ascii="宋体" w:hAnsi="宋体"/>
                <w:b/>
                <w:sz w:val="21"/>
                <w:szCs w:val="21"/>
              </w:rPr>
            </w:pPr>
            <w:r w:rsidRPr="00AE726C">
              <w:rPr>
                <w:rFonts w:ascii="宋体" w:hAnsi="宋体" w:hint="eastAsia"/>
                <w:b/>
                <w:sz w:val="21"/>
                <w:szCs w:val="21"/>
              </w:rPr>
              <w:t>面临的危险</w:t>
            </w:r>
          </w:p>
        </w:tc>
        <w:tc>
          <w:tcPr>
            <w:tcW w:w="2500" w:type="pct"/>
            <w:shd w:val="clear" w:color="auto" w:fill="999999"/>
          </w:tcPr>
          <w:p w:rsidR="00C31EFC" w:rsidRPr="00AE726C" w:rsidRDefault="00C31EFC" w:rsidP="00C31EFC">
            <w:pPr>
              <w:ind w:firstLineChars="300" w:firstLine="632"/>
              <w:jc w:val="center"/>
              <w:rPr>
                <w:rFonts w:ascii="宋体" w:hAnsi="宋体"/>
                <w:b/>
                <w:sz w:val="21"/>
                <w:szCs w:val="21"/>
              </w:rPr>
            </w:pPr>
            <w:r w:rsidRPr="00AE726C">
              <w:rPr>
                <w:rFonts w:ascii="宋体" w:hAnsi="宋体" w:hint="eastAsia"/>
                <w:b/>
                <w:sz w:val="21"/>
                <w:szCs w:val="21"/>
              </w:rPr>
              <w:t>建议加固措施</w:t>
            </w:r>
          </w:p>
        </w:tc>
      </w:tr>
      <w:tr w:rsidR="00C31EFC" w:rsidRPr="00C31EFC" w:rsidTr="008415FB">
        <w:tc>
          <w:tcPr>
            <w:tcW w:w="2500" w:type="pct"/>
          </w:tcPr>
          <w:p w:rsidR="00C31EFC" w:rsidRPr="00AE726C" w:rsidRDefault="00C31EFC" w:rsidP="008415FB">
            <w:pPr>
              <w:rPr>
                <w:rFonts w:ascii="宋体" w:hAnsi="宋体"/>
                <w:sz w:val="21"/>
                <w:szCs w:val="21"/>
              </w:rPr>
            </w:pPr>
            <w:r w:rsidRPr="00AE726C">
              <w:rPr>
                <w:rFonts w:ascii="宋体" w:hAnsi="宋体"/>
                <w:sz w:val="21"/>
                <w:szCs w:val="21"/>
              </w:rPr>
              <w:t>WEB服务脚本的安全漏洞，远程溢出(.Printer</w:t>
            </w:r>
            <w:r w:rsidRPr="00AE726C">
              <w:rPr>
                <w:rFonts w:ascii="宋体" w:hAnsi="宋体" w:hint="eastAsia"/>
                <w:sz w:val="21"/>
                <w:szCs w:val="21"/>
              </w:rPr>
              <w:t>、.ida等</w:t>
            </w:r>
            <w:r w:rsidRPr="00AE726C">
              <w:rPr>
                <w:rFonts w:ascii="宋体" w:hAnsi="宋体"/>
                <w:sz w:val="21"/>
                <w:szCs w:val="21"/>
              </w:rPr>
              <w:t>漏洞)</w:t>
            </w:r>
            <w:r w:rsidRPr="00AE726C">
              <w:rPr>
                <w:rFonts w:ascii="宋体" w:hAnsi="宋体" w:hint="eastAsia"/>
                <w:sz w:val="21"/>
                <w:szCs w:val="21"/>
              </w:rPr>
              <w:t>，</w:t>
            </w:r>
            <w:r w:rsidRPr="00AE726C">
              <w:rPr>
                <w:rFonts w:ascii="宋体" w:hAnsi="宋体"/>
                <w:sz w:val="21"/>
                <w:szCs w:val="21"/>
              </w:rPr>
              <w:t>通过WEB服务服务获取系统的超级用户特权</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即时下载并安装厂商提供的补丁程序</w:t>
            </w:r>
          </w:p>
        </w:tc>
      </w:tr>
      <w:tr w:rsidR="00C31EFC" w:rsidRPr="00C31EFC" w:rsidTr="008415FB">
        <w:tc>
          <w:tcPr>
            <w:tcW w:w="2500" w:type="pct"/>
          </w:tcPr>
          <w:p w:rsidR="00C31EFC" w:rsidRPr="00AE726C" w:rsidRDefault="00C31EFC" w:rsidP="008415FB">
            <w:pPr>
              <w:rPr>
                <w:rFonts w:ascii="宋体" w:hAnsi="宋体"/>
                <w:sz w:val="21"/>
                <w:szCs w:val="21"/>
              </w:rPr>
            </w:pPr>
            <w:r w:rsidRPr="00AE726C">
              <w:rPr>
                <w:rFonts w:ascii="宋体" w:hAnsi="宋体"/>
                <w:sz w:val="21"/>
                <w:szCs w:val="21"/>
              </w:rPr>
              <w:t>WEB页面被恶意删改</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采用网页保护与恢复系统</w:t>
            </w:r>
          </w:p>
        </w:tc>
      </w:tr>
      <w:tr w:rsidR="00C31EFC" w:rsidRPr="00C31EFC" w:rsidTr="008415FB">
        <w:tc>
          <w:tcPr>
            <w:tcW w:w="2500" w:type="pct"/>
          </w:tcPr>
          <w:p w:rsidR="00C31EFC" w:rsidRPr="00AE726C" w:rsidRDefault="00C31EFC" w:rsidP="008415FB">
            <w:pPr>
              <w:rPr>
                <w:rFonts w:ascii="宋体" w:hAnsi="宋体"/>
                <w:sz w:val="21"/>
                <w:szCs w:val="21"/>
              </w:rPr>
            </w:pPr>
            <w:r w:rsidRPr="00AE726C">
              <w:rPr>
                <w:rFonts w:ascii="宋体" w:hAnsi="宋体"/>
                <w:sz w:val="21"/>
                <w:szCs w:val="21"/>
              </w:rPr>
              <w:t>利用WEB服务器作为跳板，进而攻击内部的重要数据库服务器</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加强访问控制；部署防火墙，入侵检测系统</w:t>
            </w:r>
          </w:p>
        </w:tc>
      </w:tr>
      <w:tr w:rsidR="00C31EFC" w:rsidRPr="00C31EFC" w:rsidTr="008415FB">
        <w:tc>
          <w:tcPr>
            <w:tcW w:w="2500" w:type="pct"/>
          </w:tcPr>
          <w:p w:rsidR="00C31EFC" w:rsidRPr="00AE726C" w:rsidRDefault="00C31EFC" w:rsidP="008415FB">
            <w:pPr>
              <w:rPr>
                <w:rFonts w:ascii="宋体" w:hAnsi="宋体"/>
                <w:sz w:val="21"/>
                <w:szCs w:val="21"/>
              </w:rPr>
            </w:pPr>
            <w:r w:rsidRPr="00AE726C">
              <w:rPr>
                <w:rFonts w:ascii="宋体" w:hAnsi="宋体"/>
                <w:sz w:val="21"/>
                <w:szCs w:val="21"/>
              </w:rPr>
              <w:t>拒绝服务器攻击或分布式拒绝服务攻击</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调整系统参数；部署防火墙，入侵检测系统，即时检测并切断攻击</w:t>
            </w:r>
          </w:p>
        </w:tc>
      </w:tr>
      <w:tr w:rsidR="00C31EFC" w:rsidRPr="00C31EFC" w:rsidTr="008415FB">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网络病毒的侵袭，如Nimda</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系统不定，安全设置</w:t>
            </w:r>
          </w:p>
          <w:p w:rsidR="00C31EFC" w:rsidRPr="00AE726C" w:rsidRDefault="00C31EFC" w:rsidP="008415FB">
            <w:pPr>
              <w:rPr>
                <w:rFonts w:ascii="宋体" w:hAnsi="宋体"/>
                <w:sz w:val="21"/>
                <w:szCs w:val="21"/>
              </w:rPr>
            </w:pPr>
            <w:r w:rsidRPr="00AE726C">
              <w:rPr>
                <w:rFonts w:ascii="宋体" w:hAnsi="宋体" w:hint="eastAsia"/>
                <w:sz w:val="21"/>
                <w:szCs w:val="21"/>
              </w:rPr>
              <w:t>安装网络防病毒系统</w:t>
            </w:r>
          </w:p>
        </w:tc>
      </w:tr>
      <w:tr w:rsidR="00C31EFC" w:rsidRPr="00C31EFC" w:rsidTr="008415FB">
        <w:tc>
          <w:tcPr>
            <w:tcW w:w="2500" w:type="pct"/>
          </w:tcPr>
          <w:p w:rsidR="00C31EFC" w:rsidRPr="00AE726C" w:rsidRDefault="00C31EFC" w:rsidP="008415FB">
            <w:pPr>
              <w:rPr>
                <w:rFonts w:ascii="宋体" w:hAnsi="宋体"/>
                <w:sz w:val="21"/>
                <w:szCs w:val="21"/>
              </w:rPr>
            </w:pPr>
            <w:r w:rsidRPr="00AE726C">
              <w:rPr>
                <w:rFonts w:ascii="宋体" w:hAnsi="宋体"/>
                <w:sz w:val="21"/>
                <w:szCs w:val="21"/>
              </w:rPr>
              <w:t>恶意的JavaApplet,ActiveX攻击等</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检查系统脚本</w:t>
            </w:r>
          </w:p>
          <w:p w:rsidR="00C31EFC" w:rsidRPr="00AE726C" w:rsidRDefault="00C31EFC" w:rsidP="008415FB">
            <w:pPr>
              <w:rPr>
                <w:rFonts w:ascii="宋体" w:hAnsi="宋体"/>
                <w:sz w:val="21"/>
                <w:szCs w:val="21"/>
              </w:rPr>
            </w:pPr>
            <w:r w:rsidRPr="00AE726C">
              <w:rPr>
                <w:rFonts w:ascii="宋体" w:hAnsi="宋体" w:hint="eastAsia"/>
                <w:sz w:val="21"/>
                <w:szCs w:val="21"/>
              </w:rPr>
              <w:t>部署入侵检测系统</w:t>
            </w:r>
          </w:p>
          <w:p w:rsidR="00C31EFC" w:rsidRPr="00AE726C" w:rsidRDefault="00C31EFC" w:rsidP="008415FB">
            <w:pPr>
              <w:rPr>
                <w:rFonts w:ascii="宋体" w:hAnsi="宋体"/>
                <w:sz w:val="21"/>
                <w:szCs w:val="21"/>
              </w:rPr>
            </w:pPr>
            <w:r w:rsidRPr="00AE726C">
              <w:rPr>
                <w:rFonts w:ascii="宋体" w:hAnsi="宋体" w:hint="eastAsia"/>
                <w:sz w:val="21"/>
                <w:szCs w:val="21"/>
              </w:rPr>
              <w:t>安装杀毒软件</w:t>
            </w:r>
          </w:p>
        </w:tc>
      </w:tr>
      <w:tr w:rsidR="00C31EFC" w:rsidRPr="00C31EFC" w:rsidTr="008415FB">
        <w:tc>
          <w:tcPr>
            <w:tcW w:w="2500" w:type="pct"/>
          </w:tcPr>
          <w:p w:rsidR="00C31EFC" w:rsidRPr="00AE726C" w:rsidRDefault="00C31EFC" w:rsidP="008415FB">
            <w:pPr>
              <w:rPr>
                <w:rFonts w:ascii="宋体" w:hAnsi="宋体"/>
                <w:sz w:val="21"/>
                <w:szCs w:val="21"/>
              </w:rPr>
            </w:pPr>
            <w:r w:rsidRPr="00AE726C">
              <w:rPr>
                <w:rFonts w:ascii="宋体" w:hAnsi="宋体"/>
                <w:sz w:val="21"/>
                <w:szCs w:val="21"/>
              </w:rPr>
              <w:t>通过WEB服务上传木马等非法后门程序，以达到对整个服务器的控制</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调整系统组件</w:t>
            </w:r>
          </w:p>
          <w:p w:rsidR="00C31EFC" w:rsidRPr="00AE726C" w:rsidRDefault="00C31EFC" w:rsidP="008415FB">
            <w:pPr>
              <w:rPr>
                <w:rFonts w:ascii="宋体" w:hAnsi="宋体"/>
                <w:sz w:val="21"/>
                <w:szCs w:val="21"/>
              </w:rPr>
            </w:pPr>
            <w:r w:rsidRPr="00AE726C">
              <w:rPr>
                <w:rFonts w:ascii="宋体" w:hAnsi="宋体" w:hint="eastAsia"/>
                <w:sz w:val="21"/>
                <w:szCs w:val="21"/>
              </w:rPr>
              <w:t>部署入侵检测系统</w:t>
            </w:r>
          </w:p>
          <w:p w:rsidR="00C31EFC" w:rsidRPr="00AE726C" w:rsidRDefault="00C31EFC" w:rsidP="008415FB">
            <w:pPr>
              <w:rPr>
                <w:rFonts w:ascii="宋体" w:hAnsi="宋体"/>
                <w:sz w:val="21"/>
                <w:szCs w:val="21"/>
              </w:rPr>
            </w:pPr>
            <w:r w:rsidRPr="00AE726C">
              <w:rPr>
                <w:rFonts w:ascii="宋体" w:hAnsi="宋体" w:hint="eastAsia"/>
                <w:sz w:val="21"/>
                <w:szCs w:val="21"/>
              </w:rPr>
              <w:lastRenderedPageBreak/>
              <w:t>安装杀毒软件</w:t>
            </w:r>
          </w:p>
        </w:tc>
      </w:tr>
      <w:tr w:rsidR="00C31EFC" w:rsidRPr="00C31EFC" w:rsidTr="008415FB">
        <w:tc>
          <w:tcPr>
            <w:tcW w:w="2500" w:type="pct"/>
          </w:tcPr>
          <w:p w:rsidR="00C31EFC" w:rsidRPr="00AE726C" w:rsidRDefault="00C31EFC" w:rsidP="008415FB">
            <w:pPr>
              <w:rPr>
                <w:rFonts w:ascii="宋体" w:hAnsi="宋体"/>
                <w:sz w:val="21"/>
                <w:szCs w:val="21"/>
              </w:rPr>
            </w:pPr>
            <w:r w:rsidRPr="00AE726C">
              <w:rPr>
                <w:rFonts w:ascii="宋体" w:hAnsi="宋体"/>
                <w:sz w:val="21"/>
                <w:szCs w:val="21"/>
              </w:rPr>
              <w:lastRenderedPageBreak/>
              <w:t>WEB服务器的数据源，被非法入侵，用户的一些私有信息被窃</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加强对相关数据源的访问控制</w:t>
            </w:r>
          </w:p>
        </w:tc>
      </w:tr>
      <w:tr w:rsidR="00C31EFC" w:rsidRPr="00C31EFC" w:rsidTr="008415FB">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W</w:t>
            </w:r>
            <w:r w:rsidRPr="00AE726C">
              <w:rPr>
                <w:rFonts w:ascii="宋体" w:hAnsi="宋体"/>
                <w:sz w:val="21"/>
                <w:szCs w:val="21"/>
              </w:rPr>
              <w:t>EB服务的某些目录可写</w:t>
            </w:r>
            <w:r w:rsidRPr="00AE726C">
              <w:rPr>
                <w:rFonts w:ascii="宋体" w:hAnsi="宋体" w:hint="eastAsia"/>
                <w:sz w:val="21"/>
                <w:szCs w:val="21"/>
              </w:rPr>
              <w:t>，</w:t>
            </w:r>
            <w:hyperlink r:id="rId15" w:history="1">
              <w:r w:rsidRPr="00AE726C">
                <w:rPr>
                  <w:rFonts w:ascii="宋体" w:hAnsi="宋体" w:hint="eastAsia"/>
                  <w:sz w:val="21"/>
                  <w:szCs w:val="21"/>
                </w:rPr>
                <w:t>或某些</w:t>
              </w:r>
            </w:hyperlink>
            <w:r w:rsidRPr="00AE726C">
              <w:rPr>
                <w:rFonts w:ascii="宋体" w:hAnsi="宋体"/>
                <w:sz w:val="21"/>
                <w:szCs w:val="21"/>
              </w:rPr>
              <w:t>CGI-BIN目录授权</w:t>
            </w:r>
            <w:r w:rsidRPr="00AE726C">
              <w:rPr>
                <w:rFonts w:ascii="宋体" w:hAnsi="宋体" w:hint="eastAsia"/>
                <w:sz w:val="21"/>
                <w:szCs w:val="21"/>
              </w:rPr>
              <w:t>不当</w:t>
            </w:r>
            <w:r w:rsidRPr="00AE726C">
              <w:rPr>
                <w:rFonts w:ascii="宋体" w:hAnsi="宋体"/>
                <w:sz w:val="21"/>
                <w:szCs w:val="21"/>
              </w:rPr>
              <w:t>，采用默认设置，一些系统程序没有删除</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删除不必要目录，对所有目录严格权限；采用网页保护与恢复系统</w:t>
            </w:r>
          </w:p>
        </w:tc>
      </w:tr>
    </w:tbl>
    <w:p w:rsidR="00C31EFC" w:rsidRDefault="00C31EFC" w:rsidP="00C31EFC"/>
    <w:p w:rsidR="00C31EFC" w:rsidRDefault="00C31EFC" w:rsidP="00C31EFC">
      <w:pPr>
        <w:pStyle w:val="3"/>
      </w:pPr>
      <w:bookmarkStart w:id="38" w:name="_Toc409083904"/>
      <w:r>
        <w:rPr>
          <w:rFonts w:hint="eastAsia"/>
        </w:rPr>
        <w:t>FTP</w:t>
      </w:r>
      <w:r>
        <w:rPr>
          <w:rFonts w:hint="eastAsia"/>
        </w:rPr>
        <w:t>服务</w:t>
      </w:r>
      <w:bookmarkEnd w:id="38"/>
    </w:p>
    <w:p w:rsidR="00C31EFC" w:rsidRDefault="00C31EFC" w:rsidP="00C31EFC">
      <w:pPr>
        <w:pStyle w:val="aff5"/>
      </w:pPr>
      <w:r>
        <w:rPr>
          <w:rFonts w:hint="eastAsia"/>
        </w:rPr>
        <w:t>目前较流行的</w:t>
      </w:r>
      <w:r>
        <w:rPr>
          <w:rFonts w:hint="eastAsia"/>
        </w:rPr>
        <w:t>FTP</w:t>
      </w:r>
      <w:r>
        <w:rPr>
          <w:rFonts w:hint="eastAsia"/>
        </w:rPr>
        <w:t>服务器软件都有广为人知的缺陷，这些</w:t>
      </w:r>
      <w:r>
        <w:t>缺陷会使服务器很容易被错误的配置，从而导致安全问题，如被匿名用户上载的木马程序，下载系统中的重要信息（如口令文件）并导致最终的入侵。有些服务器版本带有严重的错误，比如可以使任何人获得对包括</w:t>
      </w:r>
      <w:r>
        <w:t>root</w:t>
      </w:r>
      <w:r>
        <w:t>在内的任何帐号的访问。</w:t>
      </w:r>
    </w:p>
    <w:p w:rsidR="00C31EFC" w:rsidRDefault="00C31EFC" w:rsidP="00C31EFC">
      <w:pPr>
        <w:pStyle w:val="aff5"/>
      </w:pPr>
      <w:r>
        <w:rPr>
          <w:rFonts w:hint="eastAsia"/>
        </w:rPr>
        <w:t>下面列出</w:t>
      </w:r>
      <w:r>
        <w:rPr>
          <w:rFonts w:hint="eastAsia"/>
        </w:rPr>
        <w:t>FTP</w:t>
      </w:r>
      <w:r>
        <w:rPr>
          <w:rFonts w:hint="eastAsia"/>
        </w:rPr>
        <w:t>服务主要面临的威胁及加固措施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C31EFC" w:rsidRPr="00C31EFC" w:rsidTr="008415FB">
        <w:tc>
          <w:tcPr>
            <w:tcW w:w="2500" w:type="pct"/>
            <w:shd w:val="clear" w:color="auto" w:fill="999999"/>
          </w:tcPr>
          <w:p w:rsidR="00C31EFC" w:rsidRPr="00AE726C" w:rsidRDefault="00C31EFC" w:rsidP="00C31EFC">
            <w:pPr>
              <w:ind w:firstLineChars="300" w:firstLine="632"/>
              <w:jc w:val="center"/>
              <w:rPr>
                <w:rFonts w:ascii="宋体" w:hAnsi="宋体"/>
                <w:b/>
                <w:sz w:val="21"/>
                <w:szCs w:val="21"/>
              </w:rPr>
            </w:pPr>
            <w:r w:rsidRPr="00AE726C">
              <w:rPr>
                <w:rFonts w:ascii="宋体" w:hAnsi="宋体" w:hint="eastAsia"/>
                <w:b/>
                <w:sz w:val="21"/>
                <w:szCs w:val="21"/>
              </w:rPr>
              <w:t>面临的危险</w:t>
            </w:r>
          </w:p>
        </w:tc>
        <w:tc>
          <w:tcPr>
            <w:tcW w:w="2500" w:type="pct"/>
            <w:shd w:val="clear" w:color="auto" w:fill="999999"/>
          </w:tcPr>
          <w:p w:rsidR="00C31EFC" w:rsidRPr="00AE726C" w:rsidRDefault="00C31EFC" w:rsidP="00C31EFC">
            <w:pPr>
              <w:ind w:firstLineChars="300" w:firstLine="632"/>
              <w:jc w:val="center"/>
              <w:rPr>
                <w:rFonts w:ascii="宋体" w:hAnsi="宋体"/>
                <w:b/>
                <w:sz w:val="21"/>
                <w:szCs w:val="21"/>
              </w:rPr>
            </w:pPr>
            <w:r w:rsidRPr="00AE726C">
              <w:rPr>
                <w:rFonts w:ascii="宋体" w:hAnsi="宋体" w:hint="eastAsia"/>
                <w:b/>
                <w:sz w:val="21"/>
                <w:szCs w:val="21"/>
              </w:rPr>
              <w:t>建议加固措施</w:t>
            </w:r>
          </w:p>
        </w:tc>
      </w:tr>
      <w:tr w:rsidR="00C31EFC" w:rsidRPr="00C31EFC" w:rsidTr="008415FB">
        <w:trPr>
          <w:trHeight w:val="268"/>
        </w:trPr>
        <w:tc>
          <w:tcPr>
            <w:tcW w:w="2500" w:type="pct"/>
          </w:tcPr>
          <w:p w:rsidR="00C31EFC" w:rsidRPr="00AE726C" w:rsidRDefault="00C31EFC" w:rsidP="008415FB">
            <w:pPr>
              <w:rPr>
                <w:rFonts w:ascii="宋体" w:hAnsi="宋体"/>
                <w:sz w:val="21"/>
                <w:szCs w:val="21"/>
              </w:rPr>
            </w:pPr>
            <w:r w:rsidRPr="00AE726C">
              <w:rPr>
                <w:rFonts w:ascii="宋体" w:hAnsi="宋体"/>
                <w:sz w:val="21"/>
                <w:szCs w:val="21"/>
              </w:rPr>
              <w:t>匿名登录，非法访问未授权资源</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加强系统登陆认证管理</w:t>
            </w:r>
          </w:p>
        </w:tc>
      </w:tr>
      <w:tr w:rsidR="00C31EFC" w:rsidRPr="00C31EFC" w:rsidTr="008415FB">
        <w:trPr>
          <w:trHeight w:val="335"/>
        </w:trPr>
        <w:tc>
          <w:tcPr>
            <w:tcW w:w="2500" w:type="pct"/>
          </w:tcPr>
          <w:p w:rsidR="00C31EFC" w:rsidRPr="00AE726C" w:rsidRDefault="00C31EFC" w:rsidP="008415FB">
            <w:pPr>
              <w:rPr>
                <w:rFonts w:ascii="宋体" w:hAnsi="宋体"/>
                <w:sz w:val="21"/>
                <w:szCs w:val="21"/>
              </w:rPr>
            </w:pPr>
            <w:r w:rsidRPr="00AE726C">
              <w:rPr>
                <w:rFonts w:ascii="宋体" w:hAnsi="宋体"/>
                <w:sz w:val="21"/>
                <w:szCs w:val="21"/>
              </w:rPr>
              <w:t>FTP不同版本存在的安全漏洞</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使用最新的版本，打最新的补丁</w:t>
            </w:r>
          </w:p>
        </w:tc>
      </w:tr>
      <w:tr w:rsidR="00C31EFC" w:rsidRPr="00C31EFC" w:rsidTr="008415FB">
        <w:trPr>
          <w:trHeight w:val="235"/>
        </w:trPr>
        <w:tc>
          <w:tcPr>
            <w:tcW w:w="2500" w:type="pct"/>
          </w:tcPr>
          <w:p w:rsidR="00C31EFC" w:rsidRPr="00AE726C" w:rsidRDefault="00C31EFC" w:rsidP="008415FB">
            <w:pPr>
              <w:rPr>
                <w:rFonts w:ascii="宋体" w:hAnsi="宋体"/>
                <w:sz w:val="21"/>
                <w:szCs w:val="21"/>
              </w:rPr>
            </w:pPr>
            <w:r w:rsidRPr="00AE726C">
              <w:rPr>
                <w:rFonts w:ascii="宋体" w:hAnsi="宋体"/>
                <w:sz w:val="21"/>
                <w:szCs w:val="21"/>
              </w:rPr>
              <w:t>拒绝服务</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在入口处部署入侵检测系统</w:t>
            </w:r>
          </w:p>
        </w:tc>
      </w:tr>
      <w:tr w:rsidR="00C31EFC" w:rsidRPr="00C31EFC" w:rsidTr="008415FB">
        <w:trPr>
          <w:trHeight w:val="368"/>
        </w:trPr>
        <w:tc>
          <w:tcPr>
            <w:tcW w:w="2500" w:type="pct"/>
          </w:tcPr>
          <w:p w:rsidR="00C31EFC" w:rsidRPr="00AE726C" w:rsidRDefault="00C31EFC" w:rsidP="008415FB">
            <w:pPr>
              <w:rPr>
                <w:rFonts w:ascii="宋体" w:hAnsi="宋体"/>
                <w:sz w:val="21"/>
                <w:szCs w:val="21"/>
              </w:rPr>
            </w:pPr>
            <w:r w:rsidRPr="00AE726C">
              <w:rPr>
                <w:rFonts w:ascii="宋体" w:hAnsi="宋体"/>
                <w:sz w:val="21"/>
                <w:szCs w:val="21"/>
              </w:rPr>
              <w:t>恶意用户名与密码的猜测</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限制同名用户输入口令次数</w:t>
            </w:r>
          </w:p>
        </w:tc>
      </w:tr>
      <w:tr w:rsidR="00C31EFC" w:rsidRPr="00C31EFC" w:rsidTr="008415FB">
        <w:trPr>
          <w:trHeight w:val="318"/>
        </w:trPr>
        <w:tc>
          <w:tcPr>
            <w:tcW w:w="2500" w:type="pct"/>
          </w:tcPr>
          <w:p w:rsidR="00C31EFC" w:rsidRPr="00AE726C" w:rsidRDefault="00C31EFC" w:rsidP="008415FB">
            <w:pPr>
              <w:rPr>
                <w:rFonts w:ascii="宋体" w:hAnsi="宋体"/>
                <w:sz w:val="21"/>
                <w:szCs w:val="21"/>
              </w:rPr>
            </w:pPr>
            <w:r w:rsidRPr="00AE726C">
              <w:rPr>
                <w:rFonts w:ascii="宋体" w:hAnsi="宋体"/>
                <w:sz w:val="21"/>
                <w:szCs w:val="21"/>
              </w:rPr>
              <w:t>FTP权限可写</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修改权限分配</w:t>
            </w:r>
          </w:p>
        </w:tc>
      </w:tr>
      <w:tr w:rsidR="00C31EFC" w:rsidRPr="00C31EFC" w:rsidTr="008415FB">
        <w:trPr>
          <w:trHeight w:val="201"/>
        </w:trPr>
        <w:tc>
          <w:tcPr>
            <w:tcW w:w="2500" w:type="pct"/>
          </w:tcPr>
          <w:p w:rsidR="00C31EFC" w:rsidRPr="00AE726C" w:rsidRDefault="00C31EFC" w:rsidP="008415FB">
            <w:pPr>
              <w:rPr>
                <w:rFonts w:ascii="宋体" w:hAnsi="宋体"/>
                <w:sz w:val="21"/>
                <w:szCs w:val="21"/>
              </w:rPr>
            </w:pPr>
            <w:r w:rsidRPr="00AE726C">
              <w:rPr>
                <w:rFonts w:ascii="宋体" w:hAnsi="宋体"/>
                <w:sz w:val="21"/>
                <w:szCs w:val="21"/>
              </w:rPr>
              <w:t>用户上传恶意代码，含毒文件等</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部署FTP服务器防病毒系统</w:t>
            </w:r>
          </w:p>
        </w:tc>
      </w:tr>
    </w:tbl>
    <w:p w:rsidR="00C31EFC" w:rsidRDefault="00C31EFC" w:rsidP="00C31EFC"/>
    <w:p w:rsidR="00C31EFC" w:rsidRDefault="00C31EFC" w:rsidP="00C31EFC">
      <w:pPr>
        <w:pStyle w:val="3"/>
      </w:pPr>
      <w:bookmarkStart w:id="39" w:name="_Toc409083905"/>
      <w:r>
        <w:rPr>
          <w:rFonts w:hint="eastAsia"/>
        </w:rPr>
        <w:t>电子邮件服务</w:t>
      </w:r>
      <w:bookmarkEnd w:id="39"/>
    </w:p>
    <w:p w:rsidR="00C31EFC" w:rsidRDefault="00C31EFC" w:rsidP="00C31EFC">
      <w:pPr>
        <w:pStyle w:val="aff5"/>
      </w:pPr>
      <w:r>
        <w:rPr>
          <w:rFonts w:hint="eastAsia"/>
        </w:rPr>
        <w:t>电子邮件的广泛使用和广泛传播一方面给人们带来极大的方便，一方面也极易遭到攻击和利用，同时也是病毒传播的重要途径：</w:t>
      </w:r>
    </w:p>
    <w:p w:rsidR="00C31EFC" w:rsidRDefault="00C31EFC" w:rsidP="00C31EFC">
      <w:pPr>
        <w:pStyle w:val="aff5"/>
      </w:pPr>
      <w:r>
        <w:rPr>
          <w:rFonts w:hint="eastAsia"/>
        </w:rPr>
        <w:t>目前针对邮件服务主要的威胁有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C31EFC" w:rsidRPr="00C31EFC" w:rsidTr="008415FB">
        <w:tc>
          <w:tcPr>
            <w:tcW w:w="2500" w:type="pct"/>
            <w:shd w:val="clear" w:color="auto" w:fill="999999"/>
          </w:tcPr>
          <w:p w:rsidR="00C31EFC" w:rsidRPr="00AE726C" w:rsidRDefault="00C31EFC" w:rsidP="00C31EFC">
            <w:pPr>
              <w:ind w:firstLineChars="300" w:firstLine="632"/>
              <w:jc w:val="center"/>
              <w:rPr>
                <w:rFonts w:ascii="宋体" w:hAnsi="宋体"/>
                <w:b/>
                <w:sz w:val="21"/>
                <w:szCs w:val="21"/>
              </w:rPr>
            </w:pPr>
            <w:r w:rsidRPr="00AE726C">
              <w:rPr>
                <w:rFonts w:ascii="宋体" w:hAnsi="宋体" w:hint="eastAsia"/>
                <w:b/>
                <w:sz w:val="21"/>
                <w:szCs w:val="21"/>
              </w:rPr>
              <w:t>面临的危险</w:t>
            </w:r>
          </w:p>
        </w:tc>
        <w:tc>
          <w:tcPr>
            <w:tcW w:w="2500" w:type="pct"/>
            <w:shd w:val="clear" w:color="auto" w:fill="999999"/>
          </w:tcPr>
          <w:p w:rsidR="00C31EFC" w:rsidRPr="00AE726C" w:rsidRDefault="00C31EFC" w:rsidP="00C31EFC">
            <w:pPr>
              <w:ind w:firstLineChars="300" w:firstLine="632"/>
              <w:jc w:val="center"/>
              <w:rPr>
                <w:rFonts w:ascii="宋体" w:hAnsi="宋体"/>
                <w:b/>
                <w:sz w:val="21"/>
                <w:szCs w:val="21"/>
              </w:rPr>
            </w:pPr>
            <w:r w:rsidRPr="00AE726C">
              <w:rPr>
                <w:rFonts w:ascii="宋体" w:hAnsi="宋体" w:hint="eastAsia"/>
                <w:b/>
                <w:sz w:val="21"/>
                <w:szCs w:val="21"/>
              </w:rPr>
              <w:t>建议加固措施</w:t>
            </w:r>
          </w:p>
        </w:tc>
      </w:tr>
      <w:tr w:rsidR="00C31EFC" w:rsidRPr="00C31EFC" w:rsidTr="008415FB">
        <w:trPr>
          <w:trHeight w:val="301"/>
        </w:trPr>
        <w:tc>
          <w:tcPr>
            <w:tcW w:w="2500" w:type="pct"/>
          </w:tcPr>
          <w:p w:rsidR="00C31EFC" w:rsidRPr="00AE726C" w:rsidRDefault="00C31EFC" w:rsidP="008415FB">
            <w:pPr>
              <w:rPr>
                <w:rFonts w:ascii="宋体" w:hAnsi="宋体"/>
                <w:sz w:val="21"/>
                <w:szCs w:val="21"/>
              </w:rPr>
            </w:pPr>
            <w:r w:rsidRPr="00AE726C">
              <w:rPr>
                <w:rFonts w:ascii="宋体" w:hAnsi="宋体"/>
                <w:sz w:val="21"/>
                <w:szCs w:val="21"/>
              </w:rPr>
              <w:t>邮件服务软件本身的漏洞</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使用最新的版本，打最新的补丁</w:t>
            </w:r>
          </w:p>
        </w:tc>
      </w:tr>
      <w:tr w:rsidR="00C31EFC" w:rsidRPr="00C31EFC" w:rsidTr="008415FB">
        <w:trPr>
          <w:trHeight w:val="285"/>
        </w:trPr>
        <w:tc>
          <w:tcPr>
            <w:tcW w:w="2500" w:type="pct"/>
          </w:tcPr>
          <w:p w:rsidR="00C31EFC" w:rsidRPr="00AE726C" w:rsidRDefault="00C31EFC" w:rsidP="008415FB">
            <w:pPr>
              <w:rPr>
                <w:rFonts w:ascii="宋体" w:hAnsi="宋体"/>
                <w:sz w:val="21"/>
                <w:szCs w:val="21"/>
              </w:rPr>
            </w:pPr>
            <w:r w:rsidRPr="00AE726C">
              <w:rPr>
                <w:rFonts w:ascii="宋体" w:hAnsi="宋体"/>
                <w:sz w:val="21"/>
                <w:szCs w:val="21"/>
              </w:rPr>
              <w:lastRenderedPageBreak/>
              <w:t>邮件病毒</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部署SMTP服务器防病毒系统</w:t>
            </w:r>
          </w:p>
        </w:tc>
      </w:tr>
      <w:tr w:rsidR="00C31EFC" w:rsidRPr="00C31EFC" w:rsidTr="008415FB">
        <w:trPr>
          <w:trHeight w:val="318"/>
        </w:trPr>
        <w:tc>
          <w:tcPr>
            <w:tcW w:w="2500" w:type="pct"/>
          </w:tcPr>
          <w:p w:rsidR="00C31EFC" w:rsidRPr="00AE726C" w:rsidRDefault="00C31EFC" w:rsidP="008415FB">
            <w:pPr>
              <w:rPr>
                <w:rFonts w:ascii="宋体" w:hAnsi="宋体"/>
                <w:sz w:val="21"/>
                <w:szCs w:val="21"/>
              </w:rPr>
            </w:pPr>
            <w:r w:rsidRPr="00AE726C">
              <w:rPr>
                <w:rFonts w:ascii="宋体" w:hAnsi="宋体"/>
                <w:sz w:val="21"/>
                <w:szCs w:val="21"/>
              </w:rPr>
              <w:t>邮件炸弹</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设定阈值，设置过滤规则</w:t>
            </w:r>
          </w:p>
        </w:tc>
      </w:tr>
      <w:tr w:rsidR="00C31EFC" w:rsidRPr="00C31EFC" w:rsidTr="008415FB">
        <w:trPr>
          <w:trHeight w:val="267"/>
        </w:trPr>
        <w:tc>
          <w:tcPr>
            <w:tcW w:w="2500" w:type="pct"/>
          </w:tcPr>
          <w:p w:rsidR="00C31EFC" w:rsidRPr="00AE726C" w:rsidRDefault="00C31EFC" w:rsidP="008415FB">
            <w:pPr>
              <w:rPr>
                <w:rFonts w:ascii="宋体" w:hAnsi="宋体"/>
                <w:sz w:val="21"/>
                <w:szCs w:val="21"/>
              </w:rPr>
            </w:pPr>
            <w:r w:rsidRPr="00AE726C">
              <w:rPr>
                <w:rFonts w:ascii="宋体" w:hAnsi="宋体"/>
                <w:sz w:val="21"/>
                <w:szCs w:val="21"/>
              </w:rPr>
              <w:t>恶意代码</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部署SMTP服务器防病毒系统</w:t>
            </w:r>
          </w:p>
        </w:tc>
      </w:tr>
      <w:tr w:rsidR="00C31EFC" w:rsidRPr="00C31EFC" w:rsidTr="008415FB">
        <w:trPr>
          <w:trHeight w:val="251"/>
        </w:trPr>
        <w:tc>
          <w:tcPr>
            <w:tcW w:w="2500" w:type="pct"/>
          </w:tcPr>
          <w:p w:rsidR="00C31EFC" w:rsidRPr="00AE726C" w:rsidRDefault="00C31EFC" w:rsidP="008415FB">
            <w:pPr>
              <w:rPr>
                <w:rFonts w:ascii="宋体" w:hAnsi="宋体"/>
                <w:sz w:val="21"/>
                <w:szCs w:val="21"/>
              </w:rPr>
            </w:pPr>
            <w:r w:rsidRPr="00AE726C">
              <w:rPr>
                <w:rFonts w:ascii="宋体" w:hAnsi="宋体"/>
                <w:sz w:val="21"/>
                <w:szCs w:val="21"/>
              </w:rPr>
              <w:t>拒绝服务</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在入口处部署入侵检测系统</w:t>
            </w:r>
          </w:p>
        </w:tc>
      </w:tr>
      <w:tr w:rsidR="00C31EFC" w:rsidRPr="00C31EFC" w:rsidTr="008415FB">
        <w:trPr>
          <w:trHeight w:val="378"/>
        </w:trPr>
        <w:tc>
          <w:tcPr>
            <w:tcW w:w="2500" w:type="pct"/>
          </w:tcPr>
          <w:p w:rsidR="00C31EFC" w:rsidRPr="00AE726C" w:rsidRDefault="00C31EFC" w:rsidP="008415FB">
            <w:pPr>
              <w:rPr>
                <w:rFonts w:ascii="宋体" w:hAnsi="宋体"/>
                <w:sz w:val="21"/>
                <w:szCs w:val="21"/>
              </w:rPr>
            </w:pPr>
            <w:r w:rsidRPr="00AE726C">
              <w:rPr>
                <w:rFonts w:ascii="宋体" w:hAnsi="宋体"/>
                <w:sz w:val="21"/>
                <w:szCs w:val="21"/>
              </w:rPr>
              <w:t>垃圾邮件</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禁止relay，设定阈值，设置过滤规则</w:t>
            </w:r>
          </w:p>
        </w:tc>
      </w:tr>
    </w:tbl>
    <w:p w:rsidR="00C31EFC" w:rsidRDefault="00C31EFC" w:rsidP="00C31EFC"/>
    <w:p w:rsidR="00C31EFC" w:rsidRDefault="00C31EFC" w:rsidP="00C31EFC">
      <w:pPr>
        <w:pStyle w:val="3"/>
      </w:pPr>
      <w:bookmarkStart w:id="40" w:name="_Toc409083906"/>
      <w:r>
        <w:rPr>
          <w:rFonts w:hint="eastAsia"/>
        </w:rPr>
        <w:t>DNS</w:t>
      </w:r>
      <w:r>
        <w:rPr>
          <w:rFonts w:hint="eastAsia"/>
        </w:rPr>
        <w:t>服务</w:t>
      </w:r>
      <w:bookmarkEnd w:id="40"/>
    </w:p>
    <w:p w:rsidR="00C31EFC" w:rsidRPr="00EA65C7" w:rsidRDefault="00C31EFC" w:rsidP="00C31EFC">
      <w:pPr>
        <w:pStyle w:val="aff5"/>
        <w:rPr>
          <w:rFonts w:ascii="宋体" w:hAnsi="宋体"/>
        </w:rPr>
      </w:pPr>
      <w:r w:rsidRPr="00EA65C7">
        <w:rPr>
          <w:rFonts w:ascii="宋体" w:hAnsi="宋体"/>
        </w:rPr>
        <w:t>DNS是网络正常运作的基本元素，它们</w:t>
      </w:r>
      <w:r w:rsidRPr="00EA65C7">
        <w:rPr>
          <w:rFonts w:ascii="宋体" w:hAnsi="宋体" w:hint="eastAsia"/>
        </w:rPr>
        <w:t>主要</w:t>
      </w:r>
      <w:r w:rsidRPr="00EA65C7">
        <w:rPr>
          <w:rFonts w:ascii="宋体" w:hAnsi="宋体"/>
        </w:rPr>
        <w:t>是由运行Unix操作系统</w:t>
      </w:r>
      <w:r w:rsidRPr="00EA65C7">
        <w:rPr>
          <w:rFonts w:ascii="宋体" w:hAnsi="宋体" w:hint="eastAsia"/>
        </w:rPr>
        <w:t>的DNS服务器</w:t>
      </w:r>
      <w:r w:rsidRPr="00EA65C7">
        <w:rPr>
          <w:rFonts w:ascii="宋体" w:hAnsi="宋体"/>
        </w:rPr>
        <w:t>构成。这些系统很容易成为攻击的目标或跳板。对DNS的攻击通常是对其他远程主机进行攻击做准备，如篡改域名解析记录以欺骗被攻击的系统，或通过获取DNS的区域文件而得到进一步入侵的重要信息。</w:t>
      </w:r>
      <w:r w:rsidRPr="00EA65C7">
        <w:rPr>
          <w:rFonts w:ascii="宋体" w:hAnsi="宋体" w:hint="eastAsia"/>
        </w:rPr>
        <w:t>例如</w:t>
      </w:r>
      <w:r w:rsidRPr="00EA65C7">
        <w:rPr>
          <w:rFonts w:ascii="宋体" w:hAnsi="宋体"/>
        </w:rPr>
        <w:t>著名的域名服务系统BIND就存在众多的可以被入侵者利用的漏洞。</w:t>
      </w:r>
    </w:p>
    <w:tbl>
      <w:tblPr>
        <w:tblW w:w="50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60"/>
        <w:gridCol w:w="4460"/>
      </w:tblGrid>
      <w:tr w:rsidR="00C31EFC" w:rsidRPr="00C31EFC" w:rsidTr="008415FB">
        <w:trPr>
          <w:trHeight w:val="304"/>
        </w:trPr>
        <w:tc>
          <w:tcPr>
            <w:tcW w:w="2500" w:type="pct"/>
            <w:shd w:val="clear" w:color="auto" w:fill="999999"/>
          </w:tcPr>
          <w:p w:rsidR="00C31EFC" w:rsidRPr="00AE726C" w:rsidRDefault="00C31EFC" w:rsidP="00C31EFC">
            <w:pPr>
              <w:ind w:firstLineChars="300" w:firstLine="632"/>
              <w:jc w:val="center"/>
              <w:rPr>
                <w:rFonts w:ascii="宋体" w:hAnsi="宋体"/>
                <w:b/>
                <w:sz w:val="21"/>
                <w:szCs w:val="21"/>
              </w:rPr>
            </w:pPr>
            <w:r w:rsidRPr="00AE726C">
              <w:rPr>
                <w:rFonts w:ascii="宋体" w:hAnsi="宋体" w:hint="eastAsia"/>
                <w:b/>
                <w:sz w:val="21"/>
                <w:szCs w:val="21"/>
              </w:rPr>
              <w:t>面临的危险</w:t>
            </w:r>
          </w:p>
        </w:tc>
        <w:tc>
          <w:tcPr>
            <w:tcW w:w="2500" w:type="pct"/>
            <w:shd w:val="clear" w:color="auto" w:fill="999999"/>
          </w:tcPr>
          <w:p w:rsidR="00C31EFC" w:rsidRPr="00AE726C" w:rsidRDefault="00C31EFC" w:rsidP="00C31EFC">
            <w:pPr>
              <w:ind w:firstLineChars="300" w:firstLine="632"/>
              <w:jc w:val="center"/>
              <w:rPr>
                <w:rFonts w:ascii="宋体" w:hAnsi="宋体"/>
                <w:b/>
                <w:sz w:val="21"/>
                <w:szCs w:val="21"/>
              </w:rPr>
            </w:pPr>
            <w:r w:rsidRPr="00AE726C">
              <w:rPr>
                <w:rFonts w:ascii="宋体" w:hAnsi="宋体" w:hint="eastAsia"/>
                <w:b/>
                <w:sz w:val="21"/>
                <w:szCs w:val="21"/>
              </w:rPr>
              <w:t>建议加固措施</w:t>
            </w:r>
          </w:p>
        </w:tc>
      </w:tr>
      <w:tr w:rsidR="00C31EFC" w:rsidRPr="00C31EFC" w:rsidTr="008415FB">
        <w:trPr>
          <w:trHeight w:val="304"/>
        </w:trPr>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拒绝服务攻击</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在入口处部署入侵检测系统</w:t>
            </w:r>
          </w:p>
        </w:tc>
      </w:tr>
      <w:tr w:rsidR="00C31EFC" w:rsidRPr="00C31EFC" w:rsidTr="008415FB">
        <w:trPr>
          <w:trHeight w:val="288"/>
        </w:trPr>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跳板攻击</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加强系统自身安全配置</w:t>
            </w:r>
          </w:p>
        </w:tc>
      </w:tr>
      <w:tr w:rsidR="00C31EFC" w:rsidRPr="00C31EFC" w:rsidTr="008415FB">
        <w:trPr>
          <w:trHeight w:val="321"/>
        </w:trPr>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DNS软件本身的漏洞</w:t>
            </w:r>
          </w:p>
        </w:tc>
        <w:tc>
          <w:tcPr>
            <w:tcW w:w="2500" w:type="pct"/>
          </w:tcPr>
          <w:p w:rsidR="00C31EFC" w:rsidRPr="00AE726C" w:rsidRDefault="00C31EFC" w:rsidP="008415FB">
            <w:pPr>
              <w:rPr>
                <w:rFonts w:ascii="宋体" w:hAnsi="宋体"/>
                <w:sz w:val="21"/>
                <w:szCs w:val="21"/>
              </w:rPr>
            </w:pPr>
            <w:r w:rsidRPr="00AE726C">
              <w:rPr>
                <w:rFonts w:ascii="宋体" w:hAnsi="宋体" w:hint="eastAsia"/>
                <w:sz w:val="21"/>
                <w:szCs w:val="21"/>
              </w:rPr>
              <w:t>使用最新的版本，打最新的补丁</w:t>
            </w:r>
          </w:p>
        </w:tc>
      </w:tr>
    </w:tbl>
    <w:p w:rsidR="00C31EFC" w:rsidRDefault="00C31EFC" w:rsidP="00C31EFC"/>
    <w:p w:rsidR="00C31EFC" w:rsidRDefault="00C31EFC" w:rsidP="00C31EFC">
      <w:pPr>
        <w:pStyle w:val="3"/>
      </w:pPr>
      <w:bookmarkStart w:id="41" w:name="_Toc409083907"/>
      <w:r>
        <w:rPr>
          <w:rFonts w:hint="eastAsia"/>
        </w:rPr>
        <w:t>认证</w:t>
      </w:r>
      <w:bookmarkEnd w:id="41"/>
    </w:p>
    <w:p w:rsidR="00C31EFC" w:rsidRDefault="00C31EFC" w:rsidP="00C31EFC">
      <w:pPr>
        <w:pStyle w:val="aff5"/>
      </w:pPr>
      <w:r>
        <w:rPr>
          <w:rFonts w:hint="eastAsia"/>
        </w:rPr>
        <w:t>用专用的基于硬件令牌的身份鉴别产品增强各计费服务器等设备的管理员登录的安全性；认证系统建议采用全网统一的认证系统。</w:t>
      </w:r>
    </w:p>
    <w:p w:rsidR="00C31EFC" w:rsidRDefault="00C31EFC" w:rsidP="00C31EFC">
      <w:pPr>
        <w:pStyle w:val="3"/>
      </w:pPr>
      <w:bookmarkStart w:id="42" w:name="_Toc409083908"/>
      <w:r>
        <w:rPr>
          <w:rFonts w:hint="eastAsia"/>
        </w:rPr>
        <w:t>网管系统</w:t>
      </w:r>
      <w:bookmarkEnd w:id="42"/>
    </w:p>
    <w:p w:rsidR="008415FB" w:rsidRDefault="008415FB" w:rsidP="008415FB">
      <w:pPr>
        <w:pStyle w:val="aff5"/>
      </w:pPr>
      <w:r>
        <w:rPr>
          <w:rFonts w:hint="eastAsia"/>
        </w:rPr>
        <w:t>对于支持</w:t>
      </w:r>
      <w:r>
        <w:rPr>
          <w:rFonts w:hint="eastAsia"/>
        </w:rPr>
        <w:t>SNMP</w:t>
      </w:r>
      <w:r>
        <w:rPr>
          <w:rFonts w:hint="eastAsia"/>
        </w:rPr>
        <w:t>，提供网管功能的设备，必须确保</w:t>
      </w:r>
      <w:r>
        <w:rPr>
          <w:rFonts w:hint="eastAsia"/>
        </w:rPr>
        <w:t>MIB</w:t>
      </w:r>
      <w:r>
        <w:rPr>
          <w:rFonts w:hint="eastAsia"/>
        </w:rPr>
        <w:t>库的读／写密码必须设定为非缺省值，同时，允许对</w:t>
      </w:r>
      <w:r>
        <w:rPr>
          <w:rFonts w:hint="eastAsia"/>
        </w:rPr>
        <w:t>MIB</w:t>
      </w:r>
      <w:r>
        <w:rPr>
          <w:rFonts w:hint="eastAsia"/>
        </w:rPr>
        <w:t>库进行读／写操作的主机也可通过</w:t>
      </w:r>
      <w:r>
        <w:rPr>
          <w:rFonts w:hint="eastAsia"/>
        </w:rPr>
        <w:t>ACL</w:t>
      </w:r>
      <w:r>
        <w:rPr>
          <w:rFonts w:hint="eastAsia"/>
        </w:rPr>
        <w:t>设置限定在指定网段范围内。确保使用</w:t>
      </w:r>
      <w:r>
        <w:t>SNMP</w:t>
      </w:r>
      <w:r>
        <w:rPr>
          <w:rFonts w:hint="eastAsia"/>
        </w:rPr>
        <w:t>V</w:t>
      </w:r>
      <w:r>
        <w:t>2</w:t>
      </w:r>
      <w:r>
        <w:rPr>
          <w:rFonts w:hint="eastAsia"/>
        </w:rPr>
        <w:t>，因为</w:t>
      </w:r>
      <w:r>
        <w:rPr>
          <w:rFonts w:hint="eastAsia"/>
        </w:rPr>
        <w:t>SNMPV2</w:t>
      </w:r>
      <w:r>
        <w:rPr>
          <w:rFonts w:hint="eastAsia"/>
        </w:rPr>
        <w:t>使用了较强的</w:t>
      </w:r>
      <w:r>
        <w:rPr>
          <w:rFonts w:hint="eastAsia"/>
        </w:rPr>
        <w:t>MD5Digest</w:t>
      </w:r>
      <w:r>
        <w:rPr>
          <w:rFonts w:hint="eastAsia"/>
        </w:rPr>
        <w:t>技术。必须确保</w:t>
      </w:r>
      <w:r>
        <w:rPr>
          <w:rFonts w:hint="eastAsia"/>
        </w:rPr>
        <w:t>MIB</w:t>
      </w:r>
      <w:r>
        <w:rPr>
          <w:rFonts w:hint="eastAsia"/>
        </w:rPr>
        <w:t>库的读／写密码（</w:t>
      </w:r>
      <w:r>
        <w:rPr>
          <w:rFonts w:hint="eastAsia"/>
        </w:rPr>
        <w:t>C</w:t>
      </w:r>
      <w:r>
        <w:t>ommunity</w:t>
      </w:r>
      <w:r>
        <w:rPr>
          <w:rFonts w:hint="eastAsia"/>
        </w:rPr>
        <w:t>S</w:t>
      </w:r>
      <w:r>
        <w:t>tring</w:t>
      </w:r>
      <w:r>
        <w:rPr>
          <w:rFonts w:hint="eastAsia"/>
        </w:rPr>
        <w:t>Password</w:t>
      </w:r>
      <w:r>
        <w:rPr>
          <w:rFonts w:hint="eastAsia"/>
        </w:rPr>
        <w:t>）必须设定为非缺省值（</w:t>
      </w:r>
      <w:r>
        <w:rPr>
          <w:rFonts w:hint="eastAsia"/>
        </w:rPr>
        <w:t>P</w:t>
      </w:r>
      <w:r>
        <w:t>ublicand</w:t>
      </w:r>
      <w:r>
        <w:rPr>
          <w:rFonts w:hint="eastAsia"/>
        </w:rPr>
        <w:t>P</w:t>
      </w:r>
      <w:r>
        <w:t>rivate</w:t>
      </w:r>
      <w:r>
        <w:rPr>
          <w:rFonts w:hint="eastAsia"/>
        </w:rPr>
        <w:t>）。</w:t>
      </w:r>
      <w:r>
        <w:rPr>
          <w:rFonts w:hint="eastAsia"/>
        </w:rPr>
        <w:t>C</w:t>
      </w:r>
      <w:r>
        <w:t>ommunity</w:t>
      </w:r>
      <w:r>
        <w:rPr>
          <w:rFonts w:hint="eastAsia"/>
        </w:rPr>
        <w:t>S</w:t>
      </w:r>
      <w:r>
        <w:t>tring</w:t>
      </w:r>
      <w:r>
        <w:rPr>
          <w:rFonts w:hint="eastAsia"/>
        </w:rPr>
        <w:t>Password</w:t>
      </w:r>
      <w:r>
        <w:rPr>
          <w:rFonts w:hint="eastAsia"/>
        </w:rPr>
        <w:t>必须为健壮口令，并定期更换。</w:t>
      </w:r>
      <w:r>
        <w:rPr>
          <w:rFonts w:hint="eastAsia"/>
        </w:rPr>
        <w:lastRenderedPageBreak/>
        <w:t>确保授权使用</w:t>
      </w:r>
      <w:r>
        <w:rPr>
          <w:rFonts w:hint="eastAsia"/>
        </w:rPr>
        <w:t>SNMP</w:t>
      </w:r>
      <w:r>
        <w:rPr>
          <w:rFonts w:hint="eastAsia"/>
        </w:rPr>
        <w:t>进行管理的主机限定在指定网段范围内（</w:t>
      </w:r>
      <w:r>
        <w:rPr>
          <w:rFonts w:hint="eastAsia"/>
        </w:rPr>
        <w:t>ACL</w:t>
      </w:r>
      <w:r>
        <w:rPr>
          <w:rFonts w:hint="eastAsia"/>
        </w:rPr>
        <w:t>）</w:t>
      </w:r>
      <w:r>
        <w:rPr>
          <w:rFonts w:hint="eastAsia"/>
        </w:rPr>
        <w:t>,</w:t>
      </w:r>
      <w:r>
        <w:rPr>
          <w:rFonts w:hint="eastAsia"/>
        </w:rPr>
        <w:t>防止网管信息库的信息泄露或丢失。</w:t>
      </w:r>
    </w:p>
    <w:p w:rsidR="00C31EFC" w:rsidRDefault="008415FB" w:rsidP="008415FB">
      <w:pPr>
        <w:pStyle w:val="3"/>
      </w:pPr>
      <w:bookmarkStart w:id="43" w:name="_Toc409083909"/>
      <w:r>
        <w:rPr>
          <w:rFonts w:hint="eastAsia"/>
        </w:rPr>
        <w:t>其他服务</w:t>
      </w:r>
      <w:bookmarkEnd w:id="43"/>
    </w:p>
    <w:p w:rsidR="008415FB" w:rsidRDefault="008415FB" w:rsidP="008415FB">
      <w:pPr>
        <w:pStyle w:val="aff5"/>
      </w:pPr>
      <w:r>
        <w:rPr>
          <w:rFonts w:hint="eastAsia"/>
        </w:rPr>
        <w:t>其他</w:t>
      </w:r>
      <w:r>
        <w:t>应用</w:t>
      </w:r>
      <w:r>
        <w:rPr>
          <w:rFonts w:hint="eastAsia"/>
        </w:rPr>
        <w:t>服务系统</w:t>
      </w:r>
      <w:r>
        <w:t>的</w:t>
      </w:r>
      <w:r>
        <w:rPr>
          <w:rFonts w:hint="eastAsia"/>
        </w:rPr>
        <w:t>安全</w:t>
      </w:r>
      <w:r>
        <w:t>目前往往</w:t>
      </w:r>
      <w:r>
        <w:rPr>
          <w:rFonts w:hint="eastAsia"/>
        </w:rPr>
        <w:t>参照基础设施</w:t>
      </w:r>
      <w:r>
        <w:t>、操作系统、数据库的安全</w:t>
      </w:r>
      <w:r>
        <w:rPr>
          <w:rFonts w:hint="eastAsia"/>
        </w:rPr>
        <w:t>，以及厂商关于应用本身的安全配置建议。</w:t>
      </w:r>
    </w:p>
    <w:p w:rsidR="008415FB" w:rsidRDefault="008415FB" w:rsidP="008415FB">
      <w:pPr>
        <w:pStyle w:val="3"/>
      </w:pPr>
      <w:bookmarkStart w:id="44" w:name="_Toc409083910"/>
      <w:r>
        <w:rPr>
          <w:rFonts w:hint="eastAsia"/>
        </w:rPr>
        <w:t>加固过程中风险分析及控制</w:t>
      </w:r>
      <w:bookmarkEnd w:id="44"/>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3"/>
        <w:gridCol w:w="2127"/>
        <w:gridCol w:w="909"/>
        <w:gridCol w:w="2530"/>
        <w:gridCol w:w="909"/>
      </w:tblGrid>
      <w:tr w:rsidR="008415FB" w:rsidRPr="008415FB" w:rsidTr="008415FB">
        <w:tc>
          <w:tcPr>
            <w:tcW w:w="2088" w:type="dxa"/>
            <w:shd w:val="clear" w:color="auto" w:fill="C0C0C0"/>
            <w:vAlign w:val="center"/>
          </w:tcPr>
          <w:p w:rsidR="008415FB" w:rsidRPr="008415FB" w:rsidRDefault="008415FB" w:rsidP="008415FB">
            <w:pPr>
              <w:jc w:val="center"/>
              <w:rPr>
                <w:b/>
                <w:bCs/>
                <w:sz w:val="21"/>
                <w:szCs w:val="21"/>
              </w:rPr>
            </w:pPr>
            <w:r w:rsidRPr="008415FB">
              <w:rPr>
                <w:b/>
                <w:bCs/>
                <w:sz w:val="21"/>
                <w:szCs w:val="21"/>
              </w:rPr>
              <w:t>项目</w:t>
            </w:r>
          </w:p>
        </w:tc>
        <w:tc>
          <w:tcPr>
            <w:tcW w:w="2340" w:type="dxa"/>
            <w:shd w:val="clear" w:color="auto" w:fill="C0C0C0"/>
            <w:vAlign w:val="center"/>
          </w:tcPr>
          <w:p w:rsidR="008415FB" w:rsidRPr="008415FB" w:rsidRDefault="008415FB" w:rsidP="008415FB">
            <w:pPr>
              <w:rPr>
                <w:b/>
                <w:bCs/>
                <w:sz w:val="21"/>
                <w:szCs w:val="21"/>
              </w:rPr>
            </w:pPr>
            <w:r w:rsidRPr="008415FB">
              <w:rPr>
                <w:b/>
                <w:bCs/>
                <w:sz w:val="21"/>
                <w:szCs w:val="21"/>
              </w:rPr>
              <w:t>可能的影响和方式</w:t>
            </w:r>
          </w:p>
        </w:tc>
        <w:tc>
          <w:tcPr>
            <w:tcW w:w="643" w:type="dxa"/>
            <w:shd w:val="clear" w:color="auto" w:fill="C0C0C0"/>
            <w:vAlign w:val="center"/>
          </w:tcPr>
          <w:p w:rsidR="008415FB" w:rsidRPr="008415FB" w:rsidRDefault="008415FB" w:rsidP="008415FB">
            <w:pPr>
              <w:jc w:val="center"/>
              <w:rPr>
                <w:b/>
                <w:bCs/>
                <w:sz w:val="21"/>
                <w:szCs w:val="21"/>
              </w:rPr>
            </w:pPr>
            <w:r w:rsidRPr="008415FB">
              <w:rPr>
                <w:b/>
                <w:bCs/>
                <w:sz w:val="21"/>
                <w:szCs w:val="21"/>
              </w:rPr>
              <w:t>等级</w:t>
            </w:r>
          </w:p>
        </w:tc>
        <w:tc>
          <w:tcPr>
            <w:tcW w:w="2777" w:type="dxa"/>
            <w:shd w:val="clear" w:color="auto" w:fill="C0C0C0"/>
            <w:vAlign w:val="center"/>
          </w:tcPr>
          <w:p w:rsidR="008415FB" w:rsidRPr="008415FB" w:rsidRDefault="008415FB" w:rsidP="008415FB">
            <w:pPr>
              <w:rPr>
                <w:b/>
                <w:bCs/>
                <w:sz w:val="21"/>
                <w:szCs w:val="21"/>
              </w:rPr>
            </w:pPr>
            <w:r w:rsidRPr="008415FB">
              <w:rPr>
                <w:b/>
                <w:bCs/>
                <w:sz w:val="21"/>
                <w:szCs w:val="21"/>
              </w:rPr>
              <w:t>控制方式（措施）</w:t>
            </w:r>
          </w:p>
        </w:tc>
        <w:tc>
          <w:tcPr>
            <w:tcW w:w="540" w:type="dxa"/>
            <w:shd w:val="clear" w:color="auto" w:fill="C0C0C0"/>
            <w:vAlign w:val="center"/>
          </w:tcPr>
          <w:p w:rsidR="008415FB" w:rsidRPr="008415FB" w:rsidRDefault="008415FB" w:rsidP="008415FB">
            <w:pPr>
              <w:rPr>
                <w:b/>
                <w:bCs/>
                <w:sz w:val="21"/>
                <w:szCs w:val="21"/>
              </w:rPr>
            </w:pPr>
            <w:r w:rsidRPr="008415FB">
              <w:rPr>
                <w:b/>
                <w:bCs/>
                <w:sz w:val="21"/>
                <w:szCs w:val="21"/>
              </w:rPr>
              <w:t>备注</w:t>
            </w:r>
          </w:p>
        </w:tc>
      </w:tr>
      <w:tr w:rsidR="008415FB" w:rsidRPr="008415FB" w:rsidTr="008415FB">
        <w:trPr>
          <w:cantSplit/>
        </w:trPr>
        <w:tc>
          <w:tcPr>
            <w:tcW w:w="2088" w:type="dxa"/>
            <w:vMerge w:val="restart"/>
            <w:vAlign w:val="center"/>
          </w:tcPr>
          <w:p w:rsidR="008415FB" w:rsidRPr="008415FB" w:rsidRDefault="008415FB" w:rsidP="008415FB">
            <w:pPr>
              <w:rPr>
                <w:sz w:val="21"/>
                <w:szCs w:val="21"/>
              </w:rPr>
            </w:pPr>
            <w:r w:rsidRPr="008415FB">
              <w:rPr>
                <w:sz w:val="21"/>
                <w:szCs w:val="21"/>
              </w:rPr>
              <w:t>应用</w:t>
            </w:r>
            <w:r w:rsidRPr="008415FB">
              <w:rPr>
                <w:rFonts w:hint="eastAsia"/>
                <w:sz w:val="21"/>
                <w:szCs w:val="21"/>
              </w:rPr>
              <w:t>服务系统</w:t>
            </w:r>
          </w:p>
        </w:tc>
        <w:tc>
          <w:tcPr>
            <w:tcW w:w="2340" w:type="dxa"/>
            <w:vAlign w:val="center"/>
          </w:tcPr>
          <w:p w:rsidR="008415FB" w:rsidRPr="008415FB" w:rsidRDefault="008415FB" w:rsidP="008415FB">
            <w:pPr>
              <w:rPr>
                <w:sz w:val="21"/>
                <w:szCs w:val="21"/>
              </w:rPr>
            </w:pPr>
            <w:r w:rsidRPr="008415FB">
              <w:rPr>
                <w:sz w:val="21"/>
                <w:szCs w:val="21"/>
              </w:rPr>
              <w:t>误操作引起系统崩溃或</w:t>
            </w:r>
            <w:r w:rsidRPr="008415FB">
              <w:rPr>
                <w:rFonts w:hint="eastAsia"/>
                <w:sz w:val="21"/>
                <w:szCs w:val="21"/>
              </w:rPr>
              <w:t>服务不可用</w:t>
            </w:r>
          </w:p>
          <w:p w:rsidR="008415FB" w:rsidRPr="008415FB" w:rsidRDefault="008415FB" w:rsidP="008415FB">
            <w:pPr>
              <w:rPr>
                <w:sz w:val="21"/>
                <w:szCs w:val="21"/>
              </w:rPr>
            </w:pPr>
          </w:p>
        </w:tc>
        <w:tc>
          <w:tcPr>
            <w:tcW w:w="643" w:type="dxa"/>
            <w:vAlign w:val="center"/>
          </w:tcPr>
          <w:p w:rsidR="008415FB" w:rsidRPr="008415FB" w:rsidRDefault="008415FB" w:rsidP="008415FB">
            <w:pPr>
              <w:jc w:val="center"/>
              <w:rPr>
                <w:sz w:val="21"/>
                <w:szCs w:val="21"/>
              </w:rPr>
            </w:pPr>
            <w:r w:rsidRPr="008415FB">
              <w:rPr>
                <w:sz w:val="21"/>
                <w:szCs w:val="21"/>
              </w:rPr>
              <w:t>高</w:t>
            </w:r>
          </w:p>
        </w:tc>
        <w:tc>
          <w:tcPr>
            <w:tcW w:w="2777" w:type="dxa"/>
            <w:vAlign w:val="center"/>
          </w:tcPr>
          <w:p w:rsidR="008415FB" w:rsidRPr="008415FB" w:rsidRDefault="008415FB" w:rsidP="008415FB">
            <w:pPr>
              <w:rPr>
                <w:sz w:val="21"/>
                <w:szCs w:val="21"/>
              </w:rPr>
            </w:pPr>
            <w:r w:rsidRPr="008415FB">
              <w:rPr>
                <w:sz w:val="21"/>
                <w:szCs w:val="21"/>
              </w:rPr>
              <w:t>规范</w:t>
            </w:r>
            <w:r w:rsidRPr="008415FB">
              <w:rPr>
                <w:rFonts w:hint="eastAsia"/>
                <w:sz w:val="21"/>
                <w:szCs w:val="21"/>
              </w:rPr>
              <w:t>加固</w:t>
            </w:r>
            <w:r w:rsidRPr="008415FB">
              <w:rPr>
                <w:sz w:val="21"/>
                <w:szCs w:val="21"/>
              </w:rPr>
              <w:t>流程；</w:t>
            </w:r>
          </w:p>
          <w:p w:rsidR="008415FB" w:rsidRPr="008415FB" w:rsidRDefault="008415FB" w:rsidP="008415FB">
            <w:pPr>
              <w:rPr>
                <w:sz w:val="21"/>
                <w:szCs w:val="21"/>
              </w:rPr>
            </w:pPr>
            <w:r w:rsidRPr="008415FB">
              <w:rPr>
                <w:sz w:val="21"/>
                <w:szCs w:val="21"/>
              </w:rPr>
              <w:t>严格选择</w:t>
            </w:r>
            <w:r w:rsidRPr="008415FB">
              <w:rPr>
                <w:rFonts w:hint="eastAsia"/>
                <w:sz w:val="21"/>
                <w:szCs w:val="21"/>
              </w:rPr>
              <w:t>操作</w:t>
            </w:r>
            <w:r w:rsidRPr="008415FB">
              <w:rPr>
                <w:sz w:val="21"/>
                <w:szCs w:val="21"/>
              </w:rPr>
              <w:t>人员；</w:t>
            </w:r>
          </w:p>
          <w:p w:rsidR="008415FB" w:rsidRPr="008415FB" w:rsidRDefault="008415FB" w:rsidP="008415FB">
            <w:pPr>
              <w:rPr>
                <w:sz w:val="21"/>
                <w:szCs w:val="21"/>
              </w:rPr>
            </w:pPr>
            <w:r w:rsidRPr="008415FB">
              <w:rPr>
                <w:sz w:val="21"/>
                <w:szCs w:val="21"/>
              </w:rPr>
              <w:t>用户进行全程监控；</w:t>
            </w:r>
          </w:p>
          <w:p w:rsidR="008415FB" w:rsidRPr="008415FB" w:rsidRDefault="008415FB" w:rsidP="008415FB">
            <w:pPr>
              <w:rPr>
                <w:sz w:val="21"/>
                <w:szCs w:val="21"/>
              </w:rPr>
            </w:pPr>
            <w:r w:rsidRPr="008415FB">
              <w:rPr>
                <w:sz w:val="21"/>
                <w:szCs w:val="21"/>
              </w:rPr>
              <w:t>制定可能的恢复计划；</w:t>
            </w:r>
          </w:p>
        </w:tc>
        <w:tc>
          <w:tcPr>
            <w:tcW w:w="540" w:type="dxa"/>
            <w:vAlign w:val="center"/>
          </w:tcPr>
          <w:p w:rsidR="008415FB" w:rsidRPr="008415FB" w:rsidRDefault="008415FB" w:rsidP="008415FB">
            <w:pPr>
              <w:jc w:val="center"/>
              <w:rPr>
                <w:sz w:val="21"/>
                <w:szCs w:val="21"/>
              </w:rPr>
            </w:pPr>
          </w:p>
        </w:tc>
      </w:tr>
      <w:tr w:rsidR="008415FB" w:rsidRPr="008415FB" w:rsidTr="008415FB">
        <w:trPr>
          <w:cantSplit/>
          <w:trHeight w:val="1239"/>
        </w:trPr>
        <w:tc>
          <w:tcPr>
            <w:tcW w:w="2088" w:type="dxa"/>
            <w:vMerge/>
            <w:vAlign w:val="center"/>
          </w:tcPr>
          <w:p w:rsidR="008415FB" w:rsidRPr="008415FB" w:rsidRDefault="008415FB" w:rsidP="008415FB">
            <w:pPr>
              <w:jc w:val="center"/>
              <w:rPr>
                <w:sz w:val="21"/>
                <w:szCs w:val="21"/>
              </w:rPr>
            </w:pPr>
          </w:p>
        </w:tc>
        <w:tc>
          <w:tcPr>
            <w:tcW w:w="2340" w:type="dxa"/>
            <w:vAlign w:val="center"/>
          </w:tcPr>
          <w:p w:rsidR="008415FB" w:rsidRPr="008415FB" w:rsidRDefault="008415FB" w:rsidP="008415FB">
            <w:pPr>
              <w:rPr>
                <w:sz w:val="21"/>
                <w:szCs w:val="21"/>
              </w:rPr>
            </w:pPr>
            <w:r w:rsidRPr="008415FB">
              <w:rPr>
                <w:sz w:val="21"/>
                <w:szCs w:val="21"/>
              </w:rPr>
              <w:t>部分业务</w:t>
            </w:r>
            <w:r w:rsidRPr="008415FB">
              <w:rPr>
                <w:rFonts w:hint="eastAsia"/>
                <w:sz w:val="21"/>
                <w:szCs w:val="21"/>
              </w:rPr>
              <w:t>暂时</w:t>
            </w:r>
            <w:r w:rsidRPr="008415FB">
              <w:rPr>
                <w:sz w:val="21"/>
                <w:szCs w:val="21"/>
              </w:rPr>
              <w:t>中断</w:t>
            </w:r>
          </w:p>
        </w:tc>
        <w:tc>
          <w:tcPr>
            <w:tcW w:w="643" w:type="dxa"/>
            <w:vAlign w:val="center"/>
          </w:tcPr>
          <w:p w:rsidR="008415FB" w:rsidRPr="008415FB" w:rsidRDefault="008415FB" w:rsidP="008415FB">
            <w:pPr>
              <w:jc w:val="center"/>
              <w:rPr>
                <w:sz w:val="21"/>
                <w:szCs w:val="21"/>
              </w:rPr>
            </w:pPr>
            <w:r w:rsidRPr="008415FB">
              <w:rPr>
                <w:rFonts w:hint="eastAsia"/>
                <w:sz w:val="21"/>
                <w:szCs w:val="21"/>
              </w:rPr>
              <w:t>中</w:t>
            </w:r>
          </w:p>
        </w:tc>
        <w:tc>
          <w:tcPr>
            <w:tcW w:w="2777" w:type="dxa"/>
            <w:vAlign w:val="center"/>
          </w:tcPr>
          <w:p w:rsidR="008415FB" w:rsidRPr="008415FB" w:rsidRDefault="008415FB" w:rsidP="008415FB">
            <w:pPr>
              <w:rPr>
                <w:sz w:val="21"/>
                <w:szCs w:val="21"/>
              </w:rPr>
            </w:pPr>
            <w:r w:rsidRPr="008415FB">
              <w:rPr>
                <w:rFonts w:hint="eastAsia"/>
                <w:sz w:val="21"/>
                <w:szCs w:val="21"/>
              </w:rPr>
              <w:t>尽量避开用户正常业务时间或在非业务高峰期操作。</w:t>
            </w:r>
          </w:p>
        </w:tc>
        <w:tc>
          <w:tcPr>
            <w:tcW w:w="540" w:type="dxa"/>
            <w:vAlign w:val="center"/>
          </w:tcPr>
          <w:p w:rsidR="008415FB" w:rsidRPr="008415FB" w:rsidRDefault="008415FB" w:rsidP="008415FB">
            <w:pPr>
              <w:jc w:val="center"/>
              <w:rPr>
                <w:sz w:val="21"/>
                <w:szCs w:val="21"/>
              </w:rPr>
            </w:pPr>
          </w:p>
        </w:tc>
      </w:tr>
    </w:tbl>
    <w:p w:rsidR="008415FB" w:rsidRDefault="008415FB" w:rsidP="008415FB"/>
    <w:p w:rsidR="008415FB" w:rsidRPr="008415FB" w:rsidRDefault="008415FB" w:rsidP="008415FB"/>
    <w:p w:rsidR="00D368A8" w:rsidRDefault="008415FB" w:rsidP="001333C0">
      <w:pPr>
        <w:pStyle w:val="10"/>
      </w:pPr>
      <w:bookmarkStart w:id="45" w:name="_Toc409083911"/>
      <w:r>
        <w:rPr>
          <w:rFonts w:hint="eastAsia"/>
        </w:rPr>
        <w:t>安全加固</w:t>
      </w:r>
      <w:r w:rsidR="001333C0">
        <w:rPr>
          <w:rFonts w:hint="eastAsia"/>
        </w:rPr>
        <w:t>流程</w:t>
      </w:r>
      <w:bookmarkEnd w:id="45"/>
    </w:p>
    <w:p w:rsidR="008415FB" w:rsidRPr="000D10D0" w:rsidRDefault="008415FB" w:rsidP="008415FB">
      <w:pPr>
        <w:pStyle w:val="aff5"/>
      </w:pPr>
      <w:r>
        <w:rPr>
          <w:rFonts w:hint="eastAsia"/>
        </w:rPr>
        <w:t>安全加固作为一个项目的实施流程如下图所示。</w:t>
      </w:r>
    </w:p>
    <w:p w:rsidR="00D368A8" w:rsidRPr="00D368A8" w:rsidRDefault="00AE726C" w:rsidP="001333C0">
      <w:pPr>
        <w:jc w:val="center"/>
      </w:pPr>
      <w:r>
        <w:lastRenderedPageBreak/>
        <w:pict>
          <v:shape id="_x0000_i1028" type="#_x0000_t75" style="width:392.5pt;height:349.5pt">
            <v:imagedata r:id="rId16" o:title=""/>
          </v:shape>
        </w:pict>
      </w:r>
    </w:p>
    <w:p w:rsidR="008415FB" w:rsidRDefault="008415FB" w:rsidP="008415FB">
      <w:pPr>
        <w:jc w:val="center"/>
      </w:pPr>
      <w:r>
        <w:rPr>
          <w:rFonts w:hint="eastAsia"/>
        </w:rPr>
        <w:t>图：</w:t>
      </w:r>
      <w:r>
        <w:rPr>
          <w:rFonts w:hint="eastAsia"/>
        </w:rPr>
        <w:t xml:space="preserve"> </w:t>
      </w:r>
      <w:r>
        <w:rPr>
          <w:rFonts w:hint="eastAsia"/>
        </w:rPr>
        <w:t>安全加固流程</w:t>
      </w:r>
    </w:p>
    <w:p w:rsidR="00D368A8" w:rsidRDefault="008415FB" w:rsidP="00D368A8">
      <w:pPr>
        <w:pStyle w:val="2"/>
      </w:pPr>
      <w:bookmarkStart w:id="46" w:name="_Toc409083912"/>
      <w:r>
        <w:rPr>
          <w:rFonts w:hint="eastAsia"/>
        </w:rPr>
        <w:t>安全加固环节</w:t>
      </w:r>
      <w:bookmarkEnd w:id="46"/>
    </w:p>
    <w:p w:rsidR="008415FB" w:rsidRPr="00D810A9" w:rsidRDefault="008415FB" w:rsidP="008415FB">
      <w:pPr>
        <w:pStyle w:val="aff5"/>
      </w:pPr>
      <w:r w:rsidRPr="00D810A9">
        <w:t>系统加固和优化的流程主要由以下四个环节构成：</w:t>
      </w:r>
    </w:p>
    <w:p w:rsidR="008415FB" w:rsidRPr="00296A5C" w:rsidRDefault="008415FB" w:rsidP="00253F19">
      <w:pPr>
        <w:numPr>
          <w:ilvl w:val="0"/>
          <w:numId w:val="13"/>
        </w:numPr>
      </w:pPr>
      <w:r w:rsidRPr="00296A5C">
        <w:t>状态调查；</w:t>
      </w:r>
    </w:p>
    <w:p w:rsidR="008415FB" w:rsidRPr="00296A5C" w:rsidRDefault="008415FB" w:rsidP="00253F19">
      <w:pPr>
        <w:numPr>
          <w:ilvl w:val="0"/>
          <w:numId w:val="13"/>
        </w:numPr>
      </w:pPr>
      <w:r w:rsidRPr="00296A5C">
        <w:t>制定加固方案；</w:t>
      </w:r>
    </w:p>
    <w:p w:rsidR="008415FB" w:rsidRPr="00296A5C" w:rsidRDefault="008415FB" w:rsidP="00253F19">
      <w:pPr>
        <w:numPr>
          <w:ilvl w:val="0"/>
          <w:numId w:val="13"/>
        </w:numPr>
      </w:pPr>
      <w:r w:rsidRPr="00296A5C">
        <w:t>实施加固；</w:t>
      </w:r>
    </w:p>
    <w:p w:rsidR="008415FB" w:rsidRPr="00296A5C" w:rsidRDefault="008415FB" w:rsidP="00253F19">
      <w:pPr>
        <w:numPr>
          <w:ilvl w:val="0"/>
          <w:numId w:val="13"/>
        </w:numPr>
      </w:pPr>
      <w:r w:rsidRPr="00296A5C">
        <w:t>生成加固报告。</w:t>
      </w:r>
    </w:p>
    <w:p w:rsidR="008415FB" w:rsidRDefault="008415FB" w:rsidP="008415FB">
      <w:pPr>
        <w:pStyle w:val="aff5"/>
      </w:pPr>
      <w:r w:rsidRPr="00D810A9">
        <w:t>上述这四个环节是完成加固必不可少的，就其中每个环节的具体内容根据不同情况会有所不同。其中区别较大的是对新建系统和现存系统的加固和优化。</w:t>
      </w:r>
    </w:p>
    <w:p w:rsidR="008415FB" w:rsidRDefault="008415FB" w:rsidP="008415FB">
      <w:pPr>
        <w:pStyle w:val="aff5"/>
      </w:pPr>
      <w:r w:rsidRPr="00D810A9">
        <w:t>新系统（或重新安装的系统）与现存系统相比较，新系统的加固和优化工作要相对简单些；现存系统的加固比较复杂，在一定情况下，现存系统必须完全重建，才能满足客户对系统的安全需求；新系统和旧系统的加固和优化流程不同，两者有</w:t>
      </w:r>
      <w:r w:rsidRPr="00D810A9">
        <w:lastRenderedPageBreak/>
        <w:t>各自的工作流程。</w:t>
      </w:r>
    </w:p>
    <w:p w:rsidR="00D368A8" w:rsidRDefault="008415FB" w:rsidP="008415FB">
      <w:pPr>
        <w:pStyle w:val="3"/>
      </w:pPr>
      <w:bookmarkStart w:id="47" w:name="_Toc409083913"/>
      <w:r>
        <w:rPr>
          <w:rFonts w:hint="eastAsia"/>
        </w:rPr>
        <w:t>状态调查</w:t>
      </w:r>
      <w:bookmarkEnd w:id="47"/>
    </w:p>
    <w:p w:rsidR="008415FB" w:rsidRPr="008415FB" w:rsidRDefault="008415FB" w:rsidP="008415FB">
      <w:pPr>
        <w:pStyle w:val="aff5"/>
      </w:pPr>
      <w:r w:rsidRPr="008415FB">
        <w:t>对系统的状态调查的过程主要是导入以下服务的结果：</w:t>
      </w:r>
    </w:p>
    <w:p w:rsidR="008415FB" w:rsidRPr="00296A5C" w:rsidRDefault="008415FB" w:rsidP="00253F19">
      <w:pPr>
        <w:numPr>
          <w:ilvl w:val="0"/>
          <w:numId w:val="14"/>
        </w:numPr>
        <w:rPr>
          <w:rFonts w:ascii="宋体" w:hAnsi="宋体"/>
        </w:rPr>
      </w:pPr>
      <w:r w:rsidRPr="00296A5C">
        <w:rPr>
          <w:rFonts w:ascii="宋体" w:hAnsi="宋体"/>
        </w:rPr>
        <w:t>系统安全需求分析</w:t>
      </w:r>
    </w:p>
    <w:p w:rsidR="008415FB" w:rsidRPr="00296A5C" w:rsidRDefault="008415FB" w:rsidP="00253F19">
      <w:pPr>
        <w:numPr>
          <w:ilvl w:val="0"/>
          <w:numId w:val="14"/>
        </w:numPr>
        <w:rPr>
          <w:rFonts w:ascii="宋体" w:hAnsi="宋体"/>
        </w:rPr>
      </w:pPr>
      <w:r w:rsidRPr="00296A5C">
        <w:rPr>
          <w:rFonts w:ascii="宋体" w:hAnsi="宋体"/>
        </w:rPr>
        <w:t>系统安全策略制订</w:t>
      </w:r>
    </w:p>
    <w:p w:rsidR="008415FB" w:rsidRPr="00296A5C" w:rsidRDefault="008415FB" w:rsidP="00253F19">
      <w:pPr>
        <w:numPr>
          <w:ilvl w:val="0"/>
          <w:numId w:val="14"/>
        </w:numPr>
        <w:rPr>
          <w:rFonts w:ascii="宋体" w:hAnsi="宋体"/>
        </w:rPr>
      </w:pPr>
      <w:r w:rsidRPr="00296A5C">
        <w:rPr>
          <w:rFonts w:ascii="宋体" w:hAnsi="宋体"/>
        </w:rPr>
        <w:t>系统安全风险评估(网络扫描和人工评估)</w:t>
      </w:r>
    </w:p>
    <w:p w:rsidR="008415FB" w:rsidRDefault="008415FB" w:rsidP="008415FB">
      <w:pPr>
        <w:pStyle w:val="aff5"/>
      </w:pPr>
      <w:r w:rsidRPr="008415FB">
        <w:t>对于新建的系统而言，主要是导入系统安全需求分析和系统安全策略制订这两项服务的结果。在导入上述服务的结果后，应确定被加固系统的安全级别，即确定被加固系统所能达到的安全程度。同时，也必须在分析上述服务结果的基础上确定对系统加固和优化的代价。</w:t>
      </w:r>
    </w:p>
    <w:p w:rsidR="008415FB" w:rsidRDefault="008415FB" w:rsidP="008415FB">
      <w:pPr>
        <w:pStyle w:val="3"/>
      </w:pPr>
      <w:bookmarkStart w:id="48" w:name="_Toc409083914"/>
      <w:r>
        <w:rPr>
          <w:rFonts w:hint="eastAsia"/>
        </w:rPr>
        <w:t>制定加固方案</w:t>
      </w:r>
      <w:bookmarkEnd w:id="48"/>
    </w:p>
    <w:p w:rsidR="008415FB" w:rsidRPr="00D810A9" w:rsidRDefault="008415FB" w:rsidP="008415FB">
      <w:pPr>
        <w:pStyle w:val="aff5"/>
      </w:pPr>
      <w:r w:rsidRPr="00D810A9">
        <w:t>制订加固方案的主要内容是根据系统状态调查所产生的结果制订对系统实施加固和优化的内容、步骤和时间表。</w:t>
      </w:r>
    </w:p>
    <w:p w:rsidR="008415FB" w:rsidRDefault="008415FB" w:rsidP="008415FB">
      <w:pPr>
        <w:pStyle w:val="3"/>
      </w:pPr>
      <w:bookmarkStart w:id="49" w:name="_Toc409083915"/>
      <w:r>
        <w:rPr>
          <w:rFonts w:hint="eastAsia"/>
        </w:rPr>
        <w:t>实施加固</w:t>
      </w:r>
      <w:bookmarkEnd w:id="49"/>
    </w:p>
    <w:p w:rsidR="008415FB" w:rsidRPr="00487062" w:rsidRDefault="008415FB" w:rsidP="008415FB">
      <w:pPr>
        <w:pStyle w:val="aff5"/>
      </w:pPr>
      <w:r>
        <w:rPr>
          <w:rFonts w:hint="eastAsia"/>
        </w:rPr>
        <w:t>加固实施操作前，应向客户方提交加固方案书，作为加固操作申请。在客户审核加固操作方案无误的情况下，安排人员配合加固工作。</w:t>
      </w:r>
    </w:p>
    <w:p w:rsidR="008415FB" w:rsidRPr="00D810A9" w:rsidRDefault="008415FB" w:rsidP="008415FB">
      <w:pPr>
        <w:pStyle w:val="aff5"/>
      </w:pPr>
      <w:r w:rsidRPr="00D810A9">
        <w:t>对系统实施加固和优化主要内容包含以下两个方面：</w:t>
      </w:r>
    </w:p>
    <w:p w:rsidR="008415FB" w:rsidRPr="00DA0391" w:rsidRDefault="008415FB" w:rsidP="00253F19">
      <w:pPr>
        <w:numPr>
          <w:ilvl w:val="0"/>
          <w:numId w:val="15"/>
        </w:numPr>
      </w:pPr>
      <w:r w:rsidRPr="00DA0391">
        <w:t>对系统进行加固</w:t>
      </w:r>
    </w:p>
    <w:p w:rsidR="008415FB" w:rsidRPr="00DA0391" w:rsidRDefault="008415FB" w:rsidP="00253F19">
      <w:pPr>
        <w:numPr>
          <w:ilvl w:val="0"/>
          <w:numId w:val="15"/>
        </w:numPr>
      </w:pPr>
      <w:r w:rsidRPr="00DA0391">
        <w:t>对系统进行测试</w:t>
      </w:r>
    </w:p>
    <w:p w:rsidR="008415FB" w:rsidRPr="00D810A9" w:rsidRDefault="008415FB" w:rsidP="008415FB">
      <w:pPr>
        <w:pStyle w:val="aff5"/>
      </w:pPr>
      <w:r w:rsidRPr="00D810A9">
        <w:t>对系统进行测试的目的是检验在对系统使是</w:t>
      </w:r>
      <w:r>
        <w:t>修补加固</w:t>
      </w:r>
      <w:r w:rsidRPr="00D810A9">
        <w:t>后，系统在安全性和功能性上是否能够满足客户的需求。上述两个方面的工作是一个反复的过程，即，每完成一个加固或优化步骤后就要测试系统的功能性要求和安全性要求是否满足客户需求；如果其中一方面的要求不能满足，该加固步骤就要重新进行。</w:t>
      </w:r>
    </w:p>
    <w:p w:rsidR="008415FB" w:rsidRDefault="008415FB" w:rsidP="008415FB">
      <w:pPr>
        <w:pStyle w:val="aff5"/>
      </w:pPr>
      <w:r w:rsidRPr="00D810A9">
        <w:t>对有些系统会存在加固失败的情况，如果发生加固失败，则根据客户的选择，要么放弃加固，要么重建系统。</w:t>
      </w:r>
    </w:p>
    <w:p w:rsidR="008415FB" w:rsidRPr="00D810A9" w:rsidRDefault="008415FB" w:rsidP="008415FB">
      <w:pPr>
        <w:pStyle w:val="aff5"/>
      </w:pPr>
      <w:r>
        <w:rPr>
          <w:rFonts w:hint="eastAsia"/>
        </w:rPr>
        <w:lastRenderedPageBreak/>
        <w:t>加固完成后，对加固过的目标系统二次使用工具扫描，检查原有的高级，中级漏洞是否解除。</w:t>
      </w:r>
    </w:p>
    <w:p w:rsidR="008415FB" w:rsidRDefault="008415FB" w:rsidP="008415FB">
      <w:pPr>
        <w:pStyle w:val="3"/>
      </w:pPr>
      <w:bookmarkStart w:id="50" w:name="_Toc409083916"/>
      <w:r>
        <w:rPr>
          <w:rFonts w:hint="eastAsia"/>
        </w:rPr>
        <w:t>生成加固报告</w:t>
      </w:r>
      <w:bookmarkEnd w:id="50"/>
    </w:p>
    <w:p w:rsidR="008415FB" w:rsidRPr="00D810A9" w:rsidRDefault="008415FB" w:rsidP="008415FB">
      <w:pPr>
        <w:pStyle w:val="aff5"/>
      </w:pPr>
      <w:r w:rsidRPr="00D810A9">
        <w:t>加固报告是向用户提供完成系统加固和优化服务后的最终报告。其中包含以下内容：</w:t>
      </w:r>
    </w:p>
    <w:p w:rsidR="008415FB" w:rsidRPr="00DA0391" w:rsidRDefault="008415FB" w:rsidP="00253F19">
      <w:pPr>
        <w:numPr>
          <w:ilvl w:val="0"/>
          <w:numId w:val="16"/>
        </w:numPr>
      </w:pPr>
      <w:r w:rsidRPr="00DA0391">
        <w:t>加固过程的完整记录</w:t>
      </w:r>
    </w:p>
    <w:p w:rsidR="008415FB" w:rsidRPr="00DA0391" w:rsidRDefault="008415FB" w:rsidP="00253F19">
      <w:pPr>
        <w:numPr>
          <w:ilvl w:val="0"/>
          <w:numId w:val="16"/>
        </w:numPr>
      </w:pPr>
      <w:r w:rsidRPr="00DA0391">
        <w:t>有关系统安全管理方面的建议或解决方案</w:t>
      </w:r>
    </w:p>
    <w:p w:rsidR="008415FB" w:rsidRPr="00DA0391" w:rsidRDefault="008415FB" w:rsidP="00253F19">
      <w:pPr>
        <w:numPr>
          <w:ilvl w:val="0"/>
          <w:numId w:val="16"/>
        </w:numPr>
      </w:pPr>
      <w:r w:rsidRPr="00DA0391">
        <w:t>对加固系统安全审计结果</w:t>
      </w:r>
    </w:p>
    <w:p w:rsidR="00D368A8" w:rsidRDefault="008415FB" w:rsidP="00D368A8">
      <w:pPr>
        <w:pStyle w:val="2"/>
      </w:pPr>
      <w:bookmarkStart w:id="51" w:name="_Toc409083917"/>
      <w:r>
        <w:rPr>
          <w:rFonts w:hint="eastAsia"/>
        </w:rPr>
        <w:t>系统加固流程图</w:t>
      </w:r>
      <w:bookmarkEnd w:id="51"/>
    </w:p>
    <w:p w:rsidR="008415FB" w:rsidRDefault="00A24DF3" w:rsidP="008415FB">
      <w:pPr>
        <w:jc w:val="center"/>
        <w:rPr>
          <w:noProof/>
        </w:rPr>
      </w:pPr>
      <w:r>
        <w:rPr>
          <w:noProof/>
        </w:rPr>
        <w:pict>
          <v:shape id="图片 126" o:spid="_x0000_i1029" type="#_x0000_t75" alt="加固流程图" style="width:205.5pt;height:380pt;visibility:visible;mso-wrap-style:square">
            <v:imagedata r:id="rId17" o:title="加固流程图"/>
          </v:shape>
        </w:pict>
      </w:r>
    </w:p>
    <w:p w:rsidR="008415FB" w:rsidRDefault="008415FB" w:rsidP="008415FB">
      <w:pPr>
        <w:jc w:val="center"/>
      </w:pPr>
      <w:r>
        <w:rPr>
          <w:rFonts w:hint="eastAsia"/>
        </w:rPr>
        <w:t>图：</w:t>
      </w:r>
      <w:r>
        <w:rPr>
          <w:rFonts w:hint="eastAsia"/>
        </w:rPr>
        <w:t xml:space="preserve"> </w:t>
      </w:r>
      <w:r>
        <w:rPr>
          <w:rFonts w:hint="eastAsia"/>
        </w:rPr>
        <w:t>系统加固实施流程</w:t>
      </w:r>
    </w:p>
    <w:p w:rsidR="00037BA8" w:rsidRDefault="008415FB" w:rsidP="001333C0">
      <w:pPr>
        <w:pStyle w:val="2"/>
      </w:pPr>
      <w:bookmarkStart w:id="52" w:name="_Toc409083918"/>
      <w:r>
        <w:rPr>
          <w:rFonts w:hint="eastAsia"/>
        </w:rPr>
        <w:lastRenderedPageBreak/>
        <w:t>系统加固具体实施步骤</w:t>
      </w:r>
      <w:bookmarkEnd w:id="52"/>
    </w:p>
    <w:p w:rsidR="008415FB" w:rsidRDefault="00A24DF3" w:rsidP="008415FB">
      <w:pPr>
        <w:jc w:val="center"/>
        <w:rPr>
          <w:noProof/>
        </w:rPr>
      </w:pPr>
      <w:r>
        <w:rPr>
          <w:noProof/>
        </w:rPr>
        <w:pict>
          <v:shape id="图片 127" o:spid="_x0000_i1030" type="#_x0000_t75" alt="实施步骤" style="width:175.5pt;height:567.5pt;visibility:visible;mso-wrap-style:square">
            <v:imagedata r:id="rId18" o:title="实施步骤"/>
          </v:shape>
        </w:pict>
      </w:r>
    </w:p>
    <w:p w:rsidR="008415FB" w:rsidRDefault="008415FB" w:rsidP="008415FB">
      <w:pPr>
        <w:jc w:val="center"/>
      </w:pPr>
      <w:r>
        <w:rPr>
          <w:rFonts w:hint="eastAsia"/>
        </w:rPr>
        <w:t>图：</w:t>
      </w:r>
      <w:r>
        <w:rPr>
          <w:rFonts w:hint="eastAsia"/>
        </w:rPr>
        <w:t xml:space="preserve"> </w:t>
      </w:r>
      <w:r>
        <w:rPr>
          <w:rFonts w:hint="eastAsia"/>
        </w:rPr>
        <w:t>系统加固具体实施步骤</w:t>
      </w:r>
    </w:p>
    <w:p w:rsidR="008415FB" w:rsidRPr="008415FB" w:rsidRDefault="008415FB" w:rsidP="008415FB">
      <w:pPr>
        <w:jc w:val="center"/>
      </w:pPr>
    </w:p>
    <w:p w:rsidR="001333C0" w:rsidRDefault="008415FB" w:rsidP="008415FB">
      <w:pPr>
        <w:pStyle w:val="10"/>
      </w:pPr>
      <w:bookmarkStart w:id="53" w:name="_Toc409083919"/>
      <w:r>
        <w:rPr>
          <w:rFonts w:hint="eastAsia"/>
        </w:rPr>
        <w:lastRenderedPageBreak/>
        <w:t>项目风险规避措施</w:t>
      </w:r>
      <w:bookmarkEnd w:id="53"/>
    </w:p>
    <w:p w:rsidR="008415FB" w:rsidRDefault="008415FB" w:rsidP="008415FB">
      <w:pPr>
        <w:pStyle w:val="2"/>
      </w:pPr>
      <w:bookmarkStart w:id="54" w:name="_Toc409083920"/>
      <w:r>
        <w:rPr>
          <w:rFonts w:hint="eastAsia"/>
        </w:rPr>
        <w:t>加固实施策略</w:t>
      </w:r>
      <w:bookmarkEnd w:id="54"/>
    </w:p>
    <w:p w:rsidR="008415FB" w:rsidRPr="008415FB" w:rsidRDefault="008415FB" w:rsidP="008415FB">
      <w:pPr>
        <w:pStyle w:val="22"/>
        <w:ind w:left="0" w:firstLineChars="200" w:firstLine="482"/>
        <w:rPr>
          <w:rFonts w:ascii="宋体" w:hAnsi="宋体"/>
          <w:b/>
          <w:kern w:val="2"/>
          <w:sz w:val="24"/>
          <w:szCs w:val="24"/>
        </w:rPr>
      </w:pPr>
      <w:r w:rsidRPr="008415FB">
        <w:rPr>
          <w:rFonts w:ascii="宋体" w:hAnsi="宋体" w:hint="eastAsia"/>
          <w:b/>
          <w:kern w:val="2"/>
          <w:sz w:val="24"/>
          <w:szCs w:val="24"/>
        </w:rPr>
        <w:t>时间</w:t>
      </w:r>
    </w:p>
    <w:p w:rsidR="008415FB" w:rsidRPr="008415FB" w:rsidRDefault="008415FB" w:rsidP="008415FB">
      <w:pPr>
        <w:pStyle w:val="22"/>
        <w:ind w:left="0" w:firstLineChars="200" w:firstLine="480"/>
        <w:rPr>
          <w:rFonts w:ascii="宋体" w:hAnsi="宋体"/>
          <w:kern w:val="2"/>
          <w:sz w:val="24"/>
          <w:szCs w:val="24"/>
        </w:rPr>
      </w:pPr>
      <w:r w:rsidRPr="008415FB">
        <w:rPr>
          <w:rFonts w:ascii="宋体" w:hAnsi="宋体" w:hint="eastAsia"/>
          <w:kern w:val="2"/>
          <w:sz w:val="24"/>
          <w:szCs w:val="24"/>
        </w:rPr>
        <w:t>为了避免加固过程影响系统业务运行，加固时间应该选择在系统业务量最小，业务临时中断对外影响最小的时候。</w:t>
      </w:r>
    </w:p>
    <w:p w:rsidR="008415FB" w:rsidRPr="008415FB" w:rsidRDefault="008415FB" w:rsidP="008415FB">
      <w:pPr>
        <w:pStyle w:val="22"/>
        <w:ind w:left="0" w:firstLineChars="200" w:firstLine="482"/>
        <w:rPr>
          <w:rFonts w:ascii="宋体" w:hAnsi="宋体"/>
          <w:b/>
          <w:kern w:val="2"/>
          <w:sz w:val="24"/>
          <w:szCs w:val="24"/>
        </w:rPr>
      </w:pPr>
      <w:r w:rsidRPr="008415FB">
        <w:rPr>
          <w:rFonts w:ascii="宋体" w:hAnsi="宋体" w:hint="eastAsia"/>
          <w:b/>
          <w:kern w:val="2"/>
          <w:sz w:val="24"/>
          <w:szCs w:val="24"/>
        </w:rPr>
        <w:t>操作</w:t>
      </w:r>
    </w:p>
    <w:p w:rsidR="008415FB" w:rsidRPr="008415FB" w:rsidRDefault="008415FB" w:rsidP="008415FB">
      <w:pPr>
        <w:pStyle w:val="22"/>
        <w:ind w:left="0" w:firstLineChars="200" w:firstLine="480"/>
        <w:rPr>
          <w:rFonts w:ascii="宋体" w:hAnsi="宋体"/>
          <w:kern w:val="2"/>
          <w:sz w:val="24"/>
          <w:szCs w:val="24"/>
        </w:rPr>
      </w:pPr>
      <w:r w:rsidRPr="008415FB">
        <w:rPr>
          <w:rFonts w:ascii="宋体" w:hAnsi="宋体" w:hint="eastAsia"/>
          <w:kern w:val="2"/>
          <w:sz w:val="24"/>
          <w:szCs w:val="24"/>
        </w:rPr>
        <w:t>加固操作需要按照系统加固核对表,逐项按顺序执行操作。</w:t>
      </w:r>
    </w:p>
    <w:p w:rsidR="008415FB" w:rsidRPr="008415FB" w:rsidRDefault="008415FB" w:rsidP="008415FB">
      <w:pPr>
        <w:pStyle w:val="22"/>
        <w:ind w:left="0" w:firstLineChars="200" w:firstLine="482"/>
        <w:rPr>
          <w:rFonts w:ascii="宋体" w:hAnsi="宋体"/>
          <w:b/>
          <w:kern w:val="2"/>
          <w:sz w:val="24"/>
          <w:szCs w:val="24"/>
        </w:rPr>
      </w:pPr>
      <w:r w:rsidRPr="008415FB">
        <w:rPr>
          <w:rFonts w:ascii="宋体" w:hAnsi="宋体" w:hint="eastAsia"/>
          <w:b/>
          <w:kern w:val="2"/>
          <w:sz w:val="24"/>
          <w:szCs w:val="24"/>
        </w:rPr>
        <w:t>记录</w:t>
      </w:r>
    </w:p>
    <w:p w:rsidR="008415FB" w:rsidRPr="008415FB" w:rsidRDefault="008415FB" w:rsidP="008415FB">
      <w:pPr>
        <w:pStyle w:val="22"/>
        <w:ind w:left="0" w:firstLineChars="200" w:firstLine="480"/>
        <w:rPr>
          <w:rFonts w:ascii="宋体" w:hAnsi="宋体"/>
          <w:kern w:val="2"/>
          <w:sz w:val="24"/>
          <w:szCs w:val="24"/>
        </w:rPr>
      </w:pPr>
      <w:r w:rsidRPr="008415FB">
        <w:rPr>
          <w:rFonts w:ascii="宋体" w:hAnsi="宋体" w:hint="eastAsia"/>
          <w:kern w:val="2"/>
          <w:sz w:val="24"/>
          <w:szCs w:val="24"/>
        </w:rPr>
        <w:t>对加固后的系统,全部复查一次所作加固内容，确保正确无误。</w:t>
      </w:r>
    </w:p>
    <w:p w:rsidR="001333C0" w:rsidRDefault="008415FB" w:rsidP="008415FB">
      <w:pPr>
        <w:pStyle w:val="2"/>
      </w:pPr>
      <w:bookmarkStart w:id="55" w:name="_Toc409083921"/>
      <w:r>
        <w:rPr>
          <w:rFonts w:hint="eastAsia"/>
        </w:rPr>
        <w:t>系统备份和恢复</w:t>
      </w:r>
      <w:bookmarkEnd w:id="55"/>
    </w:p>
    <w:p w:rsidR="008415FB" w:rsidRPr="008415FB" w:rsidRDefault="008415FB" w:rsidP="008415FB">
      <w:pPr>
        <w:pStyle w:val="22"/>
        <w:ind w:left="0" w:firstLineChars="200" w:firstLine="480"/>
        <w:rPr>
          <w:rFonts w:ascii="宋体" w:hAnsi="宋体"/>
          <w:kern w:val="2"/>
          <w:sz w:val="24"/>
          <w:szCs w:val="24"/>
        </w:rPr>
      </w:pPr>
      <w:r w:rsidRPr="008415FB">
        <w:rPr>
          <w:rFonts w:ascii="宋体" w:hAnsi="宋体" w:hint="eastAsia"/>
          <w:kern w:val="2"/>
          <w:sz w:val="24"/>
          <w:szCs w:val="24"/>
        </w:rPr>
        <w:t>系统加固之前,先对系统做完全备份.加固过程可能存在任何不可遇见的风险,当加固失败时,可以恢复到加固前状态。</w:t>
      </w:r>
    </w:p>
    <w:p w:rsidR="008415FB" w:rsidRPr="008415FB" w:rsidRDefault="008415FB" w:rsidP="008415FB">
      <w:pPr>
        <w:pStyle w:val="22"/>
        <w:ind w:left="0" w:firstLineChars="200" w:firstLine="480"/>
        <w:rPr>
          <w:rFonts w:ascii="宋体" w:hAnsi="宋体"/>
          <w:kern w:val="2"/>
          <w:sz w:val="24"/>
          <w:szCs w:val="24"/>
        </w:rPr>
      </w:pPr>
      <w:r w:rsidRPr="008415FB">
        <w:rPr>
          <w:rFonts w:ascii="宋体" w:hAnsi="宋体" w:hint="eastAsia"/>
          <w:kern w:val="2"/>
          <w:sz w:val="24"/>
          <w:szCs w:val="24"/>
        </w:rPr>
        <w:t>当出现不可预料的后果时,首先使用备份恢复系统提供服务,同时与总部安全专家小组取得联系,寻求帮助,解决问题。</w:t>
      </w:r>
    </w:p>
    <w:p w:rsidR="008415FB" w:rsidRDefault="008D45B5" w:rsidP="008415FB">
      <w:pPr>
        <w:pStyle w:val="2"/>
      </w:pPr>
      <w:bookmarkStart w:id="56" w:name="_Toc409083922"/>
      <w:r>
        <w:rPr>
          <w:rFonts w:hint="eastAsia"/>
        </w:rPr>
        <w:t>合理沟通</w:t>
      </w:r>
      <w:bookmarkEnd w:id="56"/>
    </w:p>
    <w:p w:rsidR="008D45B5" w:rsidRPr="008D45B5" w:rsidRDefault="008D45B5" w:rsidP="008D45B5">
      <w:pPr>
        <w:pStyle w:val="22"/>
        <w:ind w:left="120" w:firstLine="460"/>
        <w:rPr>
          <w:rFonts w:ascii="宋体" w:hAnsi="宋体"/>
          <w:kern w:val="2"/>
          <w:sz w:val="24"/>
          <w:szCs w:val="24"/>
        </w:rPr>
      </w:pPr>
      <w:r w:rsidRPr="008D45B5">
        <w:rPr>
          <w:rFonts w:ascii="宋体" w:hAnsi="宋体" w:hint="eastAsia"/>
          <w:kern w:val="2"/>
          <w:sz w:val="24"/>
          <w:szCs w:val="24"/>
        </w:rPr>
        <w:t>在工程实施过程中，确定不同阶段的测试人员以及客户方的配合人员，建立直接沟通的渠道，并在工程出现难题的过程中保持合理沟通。</w:t>
      </w:r>
    </w:p>
    <w:p w:rsidR="008D45B5" w:rsidRPr="008D45B5" w:rsidRDefault="008D45B5" w:rsidP="008D45B5"/>
    <w:p w:rsidR="00037BA8" w:rsidRDefault="00037BA8" w:rsidP="00037BA8">
      <w:r>
        <w:br w:type="page"/>
      </w:r>
    </w:p>
    <w:p w:rsidR="00037BA8" w:rsidRDefault="008D45B5" w:rsidP="00037BA8">
      <w:pPr>
        <w:pStyle w:val="10"/>
      </w:pPr>
      <w:bookmarkStart w:id="57" w:name="_Toc409083923"/>
      <w:r>
        <w:rPr>
          <w:rFonts w:hint="eastAsia"/>
        </w:rPr>
        <w:t>安全加固文档支持</w:t>
      </w:r>
      <w:bookmarkEnd w:id="57"/>
    </w:p>
    <w:p w:rsidR="00037BA8" w:rsidRDefault="008D45B5" w:rsidP="00037BA8">
      <w:pPr>
        <w:pStyle w:val="2"/>
      </w:pPr>
      <w:bookmarkStart w:id="58" w:name="_Toc409083924"/>
      <w:r>
        <w:rPr>
          <w:rFonts w:hint="eastAsia"/>
        </w:rPr>
        <w:t>主机系统</w:t>
      </w:r>
      <w:bookmarkEnd w:id="58"/>
    </w:p>
    <w:p w:rsidR="002428EE" w:rsidRPr="002428EE" w:rsidRDefault="008D45B5" w:rsidP="008D45B5">
      <w:pPr>
        <w:pStyle w:val="3"/>
      </w:pPr>
      <w:bookmarkStart w:id="59" w:name="_Toc409083925"/>
      <w:r>
        <w:rPr>
          <w:rFonts w:hint="eastAsia"/>
        </w:rPr>
        <w:t>Windows</w:t>
      </w:r>
      <w:bookmarkEnd w:id="59"/>
    </w:p>
    <w:p w:rsidR="008D45B5" w:rsidRPr="005A1BB9" w:rsidRDefault="008D45B5" w:rsidP="008D45B5">
      <w:pPr>
        <w:rPr>
          <w:rFonts w:ascii="宋体" w:hAnsi="宋体"/>
          <w:b/>
        </w:rPr>
      </w:pPr>
      <w:r w:rsidRPr="005A1BB9">
        <w:rPr>
          <w:rFonts w:ascii="宋体" w:hAnsi="宋体" w:hint="eastAsia"/>
          <w:b/>
        </w:rPr>
        <w:t>《-SVC-MS01WINDOWS安全检查列表》</w:t>
      </w:r>
    </w:p>
    <w:p w:rsidR="008D45B5" w:rsidRPr="005A1BB9" w:rsidRDefault="008D45B5" w:rsidP="008D45B5">
      <w:pPr>
        <w:ind w:firstLine="420"/>
        <w:rPr>
          <w:rFonts w:ascii="宋体" w:hAnsi="宋体"/>
        </w:rPr>
      </w:pPr>
      <w:r w:rsidRPr="005A1BB9">
        <w:rPr>
          <w:rFonts w:ascii="宋体" w:hAnsi="宋体" w:hint="eastAsia"/>
        </w:rPr>
        <w:t>列出了WINDOWS安全检查/系统调查的时候所检查的条目，也可以作为当时的记录单。</w:t>
      </w:r>
    </w:p>
    <w:p w:rsidR="008D45B5" w:rsidRPr="005A1BB9" w:rsidRDefault="008D45B5" w:rsidP="008D45B5">
      <w:pPr>
        <w:rPr>
          <w:rFonts w:ascii="宋体" w:hAnsi="宋体"/>
          <w:b/>
        </w:rPr>
      </w:pPr>
      <w:r w:rsidRPr="005A1BB9">
        <w:rPr>
          <w:rFonts w:ascii="宋体" w:hAnsi="宋体" w:hint="eastAsia"/>
          <w:b/>
        </w:rPr>
        <w:t>《-SVC-MS02WINDOWS安全配置手册》</w:t>
      </w:r>
    </w:p>
    <w:p w:rsidR="008D45B5" w:rsidRPr="005A1BB9" w:rsidRDefault="008D45B5" w:rsidP="008D45B5">
      <w:pPr>
        <w:ind w:firstLine="420"/>
        <w:rPr>
          <w:rFonts w:ascii="宋体" w:hAnsi="宋体"/>
        </w:rPr>
      </w:pPr>
      <w:r w:rsidRPr="005A1BB9">
        <w:rPr>
          <w:rFonts w:ascii="宋体" w:hAnsi="宋体" w:hint="eastAsia"/>
        </w:rPr>
        <w:t>WINDOWS系统修补加固方面比较详细的文档，设计了修补加固可能涉及到的各个方面和具体的操作步骤。</w:t>
      </w:r>
    </w:p>
    <w:p w:rsidR="008D45B5" w:rsidRPr="005A1BB9" w:rsidRDefault="008D45B5" w:rsidP="008D45B5">
      <w:pPr>
        <w:rPr>
          <w:rFonts w:ascii="宋体" w:hAnsi="宋体"/>
          <w:b/>
        </w:rPr>
      </w:pPr>
      <w:r w:rsidRPr="005A1BB9">
        <w:rPr>
          <w:rFonts w:ascii="宋体" w:hAnsi="宋体" w:hint="eastAsia"/>
          <w:b/>
        </w:rPr>
        <w:t>《-SVC-MS03WINDOWS基线安装手册》</w:t>
      </w:r>
    </w:p>
    <w:p w:rsidR="008D45B5" w:rsidRPr="005A1BB9" w:rsidRDefault="008D45B5" w:rsidP="008D45B5">
      <w:pPr>
        <w:ind w:firstLine="420"/>
        <w:rPr>
          <w:rFonts w:ascii="宋体" w:hAnsi="宋体"/>
        </w:rPr>
      </w:pPr>
      <w:r w:rsidRPr="005A1BB9">
        <w:rPr>
          <w:rFonts w:ascii="宋体" w:hAnsi="宋体" w:hint="eastAsia"/>
        </w:rPr>
        <w:t>列举了保证WINDOWS系统最基本的安全的所必须进行设置的项目，一般用做全新系统安装后参考使用。</w:t>
      </w:r>
    </w:p>
    <w:p w:rsidR="008D45B5" w:rsidRPr="005A1BB9" w:rsidRDefault="008D45B5" w:rsidP="008D45B5">
      <w:pPr>
        <w:rPr>
          <w:rFonts w:ascii="宋体" w:hAnsi="宋体"/>
          <w:b/>
        </w:rPr>
      </w:pPr>
      <w:r w:rsidRPr="005A1BB9">
        <w:rPr>
          <w:rFonts w:ascii="宋体" w:hAnsi="宋体" w:hint="eastAsia"/>
          <w:b/>
        </w:rPr>
        <w:t>《-SVC-MS04WINDOWS加固风险规避方案》</w:t>
      </w:r>
    </w:p>
    <w:p w:rsidR="008D45B5" w:rsidRDefault="008D45B5" w:rsidP="008D45B5">
      <w:pPr>
        <w:ind w:firstLine="420"/>
        <w:rPr>
          <w:rFonts w:ascii="宋体" w:hAnsi="宋体"/>
        </w:rPr>
      </w:pPr>
      <w:r w:rsidRPr="005A1BB9">
        <w:rPr>
          <w:rFonts w:ascii="宋体" w:hAnsi="宋体" w:hint="eastAsia"/>
        </w:rPr>
        <w:t>具体详述了WINDOWS系统修补加固之前的备份、以及修补加固失败后，进行系统恢复的步骤。也可以在系统由于其他原因发生故障时参照使用。</w:t>
      </w:r>
    </w:p>
    <w:p w:rsidR="008D45B5" w:rsidRDefault="008D45B5" w:rsidP="008D45B5">
      <w:pPr>
        <w:pStyle w:val="3"/>
      </w:pPr>
      <w:bookmarkStart w:id="60" w:name="_Toc409083926"/>
      <w:r>
        <w:rPr>
          <w:rFonts w:hint="eastAsia"/>
        </w:rPr>
        <w:t>Linux</w:t>
      </w:r>
      <w:bookmarkEnd w:id="60"/>
    </w:p>
    <w:p w:rsidR="008D45B5" w:rsidRPr="005A1BB9" w:rsidRDefault="008D45B5" w:rsidP="008D45B5">
      <w:pPr>
        <w:rPr>
          <w:rFonts w:ascii="宋体" w:hAnsi="宋体"/>
          <w:b/>
        </w:rPr>
      </w:pPr>
      <w:r w:rsidRPr="005A1BB9">
        <w:rPr>
          <w:rFonts w:ascii="宋体" w:hAnsi="宋体" w:hint="eastAsia"/>
          <w:b/>
        </w:rPr>
        <w:t>《-SVC-LNX01LINUX安全检查列表》</w:t>
      </w:r>
    </w:p>
    <w:p w:rsidR="008D45B5" w:rsidRPr="005A1BB9" w:rsidRDefault="008D45B5" w:rsidP="008D45B5">
      <w:pPr>
        <w:ind w:firstLine="420"/>
        <w:rPr>
          <w:rFonts w:ascii="宋体" w:hAnsi="宋体"/>
        </w:rPr>
      </w:pPr>
      <w:r w:rsidRPr="005A1BB9">
        <w:rPr>
          <w:rFonts w:ascii="宋体" w:hAnsi="宋体" w:hint="eastAsia"/>
        </w:rPr>
        <w:t>列出了LINUX安全检查/系统调查的时候所检查的条目，也可以作为当时的记录单。</w:t>
      </w:r>
    </w:p>
    <w:p w:rsidR="008D45B5" w:rsidRPr="005A1BB9" w:rsidRDefault="008D45B5" w:rsidP="008D45B5">
      <w:pPr>
        <w:rPr>
          <w:rFonts w:ascii="宋体" w:hAnsi="宋体"/>
          <w:b/>
        </w:rPr>
      </w:pPr>
      <w:r w:rsidRPr="005A1BB9">
        <w:rPr>
          <w:rFonts w:ascii="宋体" w:hAnsi="宋体" w:hint="eastAsia"/>
          <w:b/>
        </w:rPr>
        <w:t>《-SVC-LNX02LINUX安全配置手册》</w:t>
      </w:r>
    </w:p>
    <w:p w:rsidR="008D45B5" w:rsidRPr="005A1BB9" w:rsidRDefault="008D45B5" w:rsidP="008D45B5">
      <w:pPr>
        <w:ind w:firstLine="420"/>
        <w:rPr>
          <w:rFonts w:ascii="宋体" w:hAnsi="宋体"/>
        </w:rPr>
      </w:pPr>
      <w:r w:rsidRPr="005A1BB9">
        <w:rPr>
          <w:rFonts w:ascii="宋体" w:hAnsi="宋体" w:hint="eastAsia"/>
        </w:rPr>
        <w:t>LINUX系统修补加固方面比较详细的文档，设计了修补加固可能涉及到的各个方面和具体的操作步骤。</w:t>
      </w:r>
    </w:p>
    <w:p w:rsidR="008D45B5" w:rsidRPr="005A1BB9" w:rsidRDefault="008D45B5" w:rsidP="008D45B5">
      <w:pPr>
        <w:rPr>
          <w:rFonts w:ascii="宋体" w:hAnsi="宋体"/>
          <w:b/>
        </w:rPr>
      </w:pPr>
      <w:r w:rsidRPr="005A1BB9">
        <w:rPr>
          <w:rFonts w:ascii="宋体" w:hAnsi="宋体" w:hint="eastAsia"/>
          <w:b/>
        </w:rPr>
        <w:t>《-SVC-LNX03LINUX基线安装手册》</w:t>
      </w:r>
    </w:p>
    <w:p w:rsidR="008D45B5" w:rsidRPr="005A1BB9" w:rsidRDefault="008D45B5" w:rsidP="008D45B5">
      <w:pPr>
        <w:ind w:firstLine="420"/>
        <w:rPr>
          <w:rFonts w:ascii="宋体" w:hAnsi="宋体"/>
        </w:rPr>
      </w:pPr>
      <w:r w:rsidRPr="005A1BB9">
        <w:rPr>
          <w:rFonts w:ascii="宋体" w:hAnsi="宋体" w:hint="eastAsia"/>
        </w:rPr>
        <w:lastRenderedPageBreak/>
        <w:t>列举了保证LINUX系统最基本的安全的所必须进行设置的项目，一般用做全新系统安装后参考使用。</w:t>
      </w:r>
    </w:p>
    <w:p w:rsidR="008D45B5" w:rsidRPr="005A1BB9" w:rsidRDefault="008D45B5" w:rsidP="008D45B5">
      <w:pPr>
        <w:rPr>
          <w:rFonts w:ascii="宋体" w:hAnsi="宋体"/>
          <w:b/>
        </w:rPr>
      </w:pPr>
      <w:r w:rsidRPr="005A1BB9">
        <w:rPr>
          <w:rFonts w:ascii="宋体" w:hAnsi="宋体" w:hint="eastAsia"/>
          <w:b/>
        </w:rPr>
        <w:t>《-SVC-LNX04LINUX加固风险规避方案》</w:t>
      </w:r>
    </w:p>
    <w:p w:rsidR="008D45B5" w:rsidRPr="005A1BB9" w:rsidRDefault="008D45B5" w:rsidP="008D45B5">
      <w:pPr>
        <w:ind w:firstLine="420"/>
        <w:rPr>
          <w:rFonts w:ascii="宋体" w:hAnsi="宋体"/>
        </w:rPr>
      </w:pPr>
      <w:r w:rsidRPr="005A1BB9">
        <w:rPr>
          <w:rFonts w:ascii="宋体" w:hAnsi="宋体" w:hint="eastAsia"/>
        </w:rPr>
        <w:t>具体详述了LINUX系统修补加固之前的备份、以及修补加固失败后，进行系统恢复的步骤。也可以在系统由于其他原因发生故障时参照使用。</w:t>
      </w:r>
    </w:p>
    <w:p w:rsidR="008D45B5" w:rsidRDefault="008D45B5" w:rsidP="008D45B5">
      <w:pPr>
        <w:pStyle w:val="2"/>
      </w:pPr>
      <w:bookmarkStart w:id="61" w:name="_Toc409083927"/>
      <w:r>
        <w:rPr>
          <w:rFonts w:hint="eastAsia"/>
        </w:rPr>
        <w:t>网络设备</w:t>
      </w:r>
      <w:bookmarkEnd w:id="61"/>
    </w:p>
    <w:p w:rsidR="008D45B5" w:rsidRPr="005A1BB9" w:rsidRDefault="008D45B5" w:rsidP="008D45B5">
      <w:pPr>
        <w:rPr>
          <w:rFonts w:ascii="宋体" w:hAnsi="宋体"/>
          <w:b/>
        </w:rPr>
      </w:pPr>
      <w:r w:rsidRPr="005A1BB9">
        <w:rPr>
          <w:rFonts w:ascii="宋体" w:hAnsi="宋体" w:hint="eastAsia"/>
          <w:b/>
        </w:rPr>
        <w:t>《-SVC-NET01CISCO安全检查列表》</w:t>
      </w:r>
    </w:p>
    <w:p w:rsidR="008D45B5" w:rsidRPr="005A1BB9" w:rsidRDefault="008D45B5" w:rsidP="008D45B5">
      <w:pPr>
        <w:ind w:firstLine="420"/>
        <w:rPr>
          <w:rFonts w:ascii="宋体" w:hAnsi="宋体"/>
        </w:rPr>
      </w:pPr>
      <w:r w:rsidRPr="005A1BB9">
        <w:rPr>
          <w:rFonts w:ascii="宋体" w:hAnsi="宋体" w:hint="eastAsia"/>
        </w:rPr>
        <w:t>列出了CISCO安全检查/系统调查的时候所检查的条目，也可以作为当时的记录单。</w:t>
      </w:r>
    </w:p>
    <w:p w:rsidR="008D45B5" w:rsidRPr="005A1BB9" w:rsidRDefault="008D45B5" w:rsidP="008D45B5">
      <w:pPr>
        <w:rPr>
          <w:rFonts w:ascii="宋体" w:hAnsi="宋体"/>
          <w:b/>
        </w:rPr>
      </w:pPr>
      <w:r w:rsidRPr="005A1BB9">
        <w:rPr>
          <w:rFonts w:ascii="宋体" w:hAnsi="宋体" w:hint="eastAsia"/>
          <w:b/>
        </w:rPr>
        <w:t>《-SVC-NET02CISCO安全配置手册》</w:t>
      </w:r>
    </w:p>
    <w:p w:rsidR="008D45B5" w:rsidRPr="005A1BB9" w:rsidRDefault="008D45B5" w:rsidP="008D45B5">
      <w:pPr>
        <w:ind w:firstLine="420"/>
        <w:rPr>
          <w:rFonts w:ascii="宋体" w:hAnsi="宋体"/>
        </w:rPr>
      </w:pPr>
      <w:r w:rsidRPr="005A1BB9">
        <w:rPr>
          <w:rFonts w:ascii="宋体" w:hAnsi="宋体" w:hint="eastAsia"/>
        </w:rPr>
        <w:t>CISCO系统修补加固方面比较详细的文档，设计了修补加固可能涉及到的各个方面和具体的操作步骤。</w:t>
      </w:r>
    </w:p>
    <w:p w:rsidR="008D45B5" w:rsidRPr="005A1BB9" w:rsidRDefault="008D45B5" w:rsidP="008D45B5">
      <w:pPr>
        <w:rPr>
          <w:rFonts w:ascii="宋体" w:hAnsi="宋体"/>
          <w:b/>
        </w:rPr>
      </w:pPr>
      <w:r w:rsidRPr="005A1BB9">
        <w:rPr>
          <w:rFonts w:ascii="宋体" w:hAnsi="宋体" w:hint="eastAsia"/>
          <w:b/>
        </w:rPr>
        <w:t>《-SVC-NET03CISCO基线安装手册》</w:t>
      </w:r>
    </w:p>
    <w:p w:rsidR="008D45B5" w:rsidRPr="005A1BB9" w:rsidRDefault="008D45B5" w:rsidP="008D45B5">
      <w:pPr>
        <w:ind w:firstLine="420"/>
        <w:rPr>
          <w:rFonts w:ascii="宋体" w:hAnsi="宋体"/>
        </w:rPr>
      </w:pPr>
      <w:r w:rsidRPr="005A1BB9">
        <w:rPr>
          <w:rFonts w:ascii="宋体" w:hAnsi="宋体" w:hint="eastAsia"/>
        </w:rPr>
        <w:t>列举了保证CISCO系统最基本的安全的所必须进行设置的项目，一般用做全新系统安装后参考使用。</w:t>
      </w:r>
    </w:p>
    <w:p w:rsidR="008D45B5" w:rsidRPr="005A1BB9" w:rsidRDefault="008D45B5" w:rsidP="008D45B5">
      <w:pPr>
        <w:rPr>
          <w:rFonts w:ascii="宋体" w:hAnsi="宋体"/>
          <w:b/>
        </w:rPr>
      </w:pPr>
      <w:r w:rsidRPr="005A1BB9">
        <w:rPr>
          <w:rFonts w:ascii="宋体" w:hAnsi="宋体" w:hint="eastAsia"/>
          <w:b/>
        </w:rPr>
        <w:t>《-SVC-NET04CISCO加固风险规避方案》</w:t>
      </w:r>
    </w:p>
    <w:p w:rsidR="008D45B5" w:rsidRPr="005A1BB9" w:rsidRDefault="008D45B5" w:rsidP="008D45B5">
      <w:pPr>
        <w:ind w:firstLine="420"/>
        <w:rPr>
          <w:rFonts w:ascii="宋体" w:hAnsi="宋体"/>
        </w:rPr>
      </w:pPr>
      <w:r w:rsidRPr="005A1BB9">
        <w:rPr>
          <w:rFonts w:ascii="宋体" w:hAnsi="宋体" w:hint="eastAsia"/>
        </w:rPr>
        <w:t>具体详述了CISCO系统修补加固之前的备份、以及修补加固失败后，进行系统恢复的步骤。也可以在系统由于其他原因发生故障时参照使用。</w:t>
      </w:r>
    </w:p>
    <w:p w:rsidR="008D45B5" w:rsidRDefault="008D45B5" w:rsidP="008D45B5">
      <w:pPr>
        <w:pStyle w:val="2"/>
      </w:pPr>
      <w:bookmarkStart w:id="62" w:name="_Toc409083928"/>
      <w:r>
        <w:rPr>
          <w:rFonts w:hint="eastAsia"/>
        </w:rPr>
        <w:t>防火墙</w:t>
      </w:r>
      <w:bookmarkEnd w:id="62"/>
    </w:p>
    <w:p w:rsidR="008D45B5" w:rsidRPr="005A1BB9" w:rsidRDefault="008D45B5" w:rsidP="008D45B5">
      <w:pPr>
        <w:rPr>
          <w:rFonts w:ascii="宋体" w:hAnsi="宋体"/>
          <w:b/>
        </w:rPr>
      </w:pPr>
      <w:r w:rsidRPr="005A1BB9">
        <w:rPr>
          <w:rFonts w:ascii="宋体" w:hAnsi="宋体" w:hint="eastAsia"/>
          <w:b/>
        </w:rPr>
        <w:t>《-SVC-NS01</w:t>
      </w:r>
      <w:r>
        <w:rPr>
          <w:rFonts w:ascii="宋体" w:hAnsi="宋体" w:hint="eastAsia"/>
          <w:b/>
        </w:rPr>
        <w:t>juniper</w:t>
      </w:r>
      <w:r w:rsidRPr="005A1BB9">
        <w:rPr>
          <w:rFonts w:ascii="宋体" w:hAnsi="宋体" w:hint="eastAsia"/>
          <w:b/>
        </w:rPr>
        <w:t>防火墙修补加固手册》</w:t>
      </w:r>
    </w:p>
    <w:p w:rsidR="008D45B5" w:rsidRPr="005A1BB9" w:rsidRDefault="008D45B5" w:rsidP="008D45B5">
      <w:pPr>
        <w:rPr>
          <w:rFonts w:ascii="宋体" w:hAnsi="宋体"/>
        </w:rPr>
      </w:pPr>
      <w:r w:rsidRPr="005A1BB9">
        <w:rPr>
          <w:rFonts w:ascii="宋体" w:hAnsi="宋体" w:hint="eastAsia"/>
        </w:rPr>
        <w:tab/>
        <w:t>介绍Netscreen防火墙的升级、设置的安全手册。</w:t>
      </w:r>
    </w:p>
    <w:p w:rsidR="008D45B5" w:rsidRPr="005A1BB9" w:rsidRDefault="008D45B5" w:rsidP="008D45B5">
      <w:pPr>
        <w:rPr>
          <w:rFonts w:ascii="宋体" w:hAnsi="宋体"/>
          <w:b/>
        </w:rPr>
      </w:pPr>
      <w:r w:rsidRPr="005A1BB9">
        <w:rPr>
          <w:rFonts w:ascii="宋体" w:hAnsi="宋体" w:hint="eastAsia"/>
          <w:b/>
        </w:rPr>
        <w:t>《-SVC-PIX01PIX防火墙修补加固手册》</w:t>
      </w:r>
    </w:p>
    <w:p w:rsidR="008D45B5" w:rsidRPr="005A1BB9" w:rsidRDefault="008D45B5" w:rsidP="008D45B5">
      <w:pPr>
        <w:rPr>
          <w:rFonts w:ascii="宋体" w:hAnsi="宋体"/>
        </w:rPr>
      </w:pPr>
      <w:r w:rsidRPr="005A1BB9">
        <w:rPr>
          <w:rFonts w:ascii="宋体" w:hAnsi="宋体" w:hint="eastAsia"/>
        </w:rPr>
        <w:tab/>
        <w:t>介绍PIX防火墙的升级、设置的安全手册。</w:t>
      </w:r>
    </w:p>
    <w:p w:rsidR="008D45B5" w:rsidRDefault="008D45B5" w:rsidP="008D45B5">
      <w:pPr>
        <w:pStyle w:val="2"/>
      </w:pPr>
      <w:bookmarkStart w:id="63" w:name="_Toc409083929"/>
      <w:r>
        <w:rPr>
          <w:rFonts w:hint="eastAsia"/>
        </w:rPr>
        <w:t>数据库</w:t>
      </w:r>
      <w:bookmarkEnd w:id="63"/>
    </w:p>
    <w:p w:rsidR="008D45B5" w:rsidRPr="005A1BB9" w:rsidRDefault="008D45B5" w:rsidP="008D45B5">
      <w:pPr>
        <w:rPr>
          <w:rFonts w:ascii="宋体" w:hAnsi="宋体"/>
          <w:b/>
        </w:rPr>
      </w:pPr>
      <w:r w:rsidRPr="005A1BB9">
        <w:rPr>
          <w:rFonts w:ascii="宋体" w:hAnsi="宋体" w:hint="eastAsia"/>
          <w:b/>
        </w:rPr>
        <w:t>《-SVC-INF01INFORMIX修补加固手册》</w:t>
      </w:r>
    </w:p>
    <w:p w:rsidR="008D45B5" w:rsidRPr="005A1BB9" w:rsidRDefault="008D45B5" w:rsidP="008D45B5">
      <w:pPr>
        <w:rPr>
          <w:rFonts w:ascii="宋体" w:hAnsi="宋体"/>
        </w:rPr>
      </w:pPr>
      <w:r w:rsidRPr="005A1BB9">
        <w:rPr>
          <w:rFonts w:ascii="宋体" w:hAnsi="宋体" w:hint="eastAsia"/>
        </w:rPr>
        <w:lastRenderedPageBreak/>
        <w:tab/>
        <w:t>INFORMIX数据库的建议性的修补加固手册。</w:t>
      </w:r>
    </w:p>
    <w:p w:rsidR="008D45B5" w:rsidRPr="005A1BB9" w:rsidRDefault="008D45B5" w:rsidP="008D45B5">
      <w:pPr>
        <w:rPr>
          <w:rFonts w:ascii="宋体" w:hAnsi="宋体"/>
          <w:b/>
        </w:rPr>
      </w:pPr>
      <w:r w:rsidRPr="005A1BB9">
        <w:rPr>
          <w:rFonts w:ascii="宋体" w:hAnsi="宋体" w:hint="eastAsia"/>
          <w:b/>
        </w:rPr>
        <w:t>《-SVC-MSS01MSSQL修补加固手册》</w:t>
      </w:r>
    </w:p>
    <w:p w:rsidR="008D45B5" w:rsidRPr="005A1BB9" w:rsidRDefault="008D45B5" w:rsidP="008D45B5">
      <w:pPr>
        <w:rPr>
          <w:rFonts w:ascii="宋体" w:hAnsi="宋体"/>
        </w:rPr>
      </w:pPr>
      <w:r w:rsidRPr="005A1BB9">
        <w:rPr>
          <w:rFonts w:ascii="宋体" w:hAnsi="宋体" w:hint="eastAsia"/>
        </w:rPr>
        <w:tab/>
        <w:t>MSSQL数据库的建议性的修补加固手册。</w:t>
      </w:r>
    </w:p>
    <w:p w:rsidR="008D45B5" w:rsidRPr="005A1BB9" w:rsidRDefault="008D45B5" w:rsidP="008D45B5">
      <w:pPr>
        <w:rPr>
          <w:rFonts w:ascii="宋体" w:hAnsi="宋体"/>
          <w:b/>
        </w:rPr>
      </w:pPr>
      <w:r w:rsidRPr="005A1BB9">
        <w:rPr>
          <w:rFonts w:ascii="宋体" w:hAnsi="宋体" w:hint="eastAsia"/>
          <w:b/>
        </w:rPr>
        <w:t>《</w:t>
      </w:r>
      <w:r w:rsidRPr="005A1BB9">
        <w:rPr>
          <w:rFonts w:ascii="宋体" w:hAnsi="宋体"/>
          <w:b/>
        </w:rPr>
        <w:t>-SVC-</w:t>
      </w:r>
      <w:r w:rsidRPr="005A1BB9">
        <w:rPr>
          <w:rFonts w:ascii="宋体" w:hAnsi="宋体" w:hint="eastAsia"/>
          <w:b/>
        </w:rPr>
        <w:t>ORA01ORACLE修补加固手册》</w:t>
      </w:r>
    </w:p>
    <w:p w:rsidR="008D45B5" w:rsidRPr="005A1BB9" w:rsidRDefault="008D45B5" w:rsidP="008D45B5">
      <w:pPr>
        <w:ind w:firstLine="420"/>
        <w:rPr>
          <w:rFonts w:ascii="宋体" w:hAnsi="宋体"/>
        </w:rPr>
      </w:pPr>
      <w:r w:rsidRPr="005A1BB9">
        <w:rPr>
          <w:rFonts w:ascii="宋体" w:hAnsi="宋体" w:hint="eastAsia"/>
        </w:rPr>
        <w:t>ORACLE数据库的建议性的修补加固手册。</w:t>
      </w:r>
    </w:p>
    <w:p w:rsidR="008D45B5" w:rsidRPr="005A1BB9" w:rsidRDefault="008D45B5" w:rsidP="008D45B5">
      <w:pPr>
        <w:rPr>
          <w:rFonts w:ascii="宋体" w:hAnsi="宋体"/>
          <w:b/>
        </w:rPr>
      </w:pPr>
      <w:r w:rsidRPr="005A1BB9">
        <w:rPr>
          <w:rFonts w:ascii="宋体" w:hAnsi="宋体" w:hint="eastAsia"/>
          <w:b/>
        </w:rPr>
        <w:t>《-SVC-SYB01SYBASE修补加固手册》</w:t>
      </w:r>
    </w:p>
    <w:p w:rsidR="008D45B5" w:rsidRPr="005A1BB9" w:rsidRDefault="008D45B5" w:rsidP="008D45B5">
      <w:pPr>
        <w:rPr>
          <w:rFonts w:ascii="宋体" w:hAnsi="宋体"/>
        </w:rPr>
      </w:pPr>
      <w:r w:rsidRPr="005A1BB9">
        <w:rPr>
          <w:rFonts w:ascii="宋体" w:hAnsi="宋体" w:hint="eastAsia"/>
        </w:rPr>
        <w:tab/>
        <w:t>SYBASE数据库的建议性的修补加固手册。</w:t>
      </w:r>
    </w:p>
    <w:p w:rsidR="008D45B5" w:rsidRDefault="008D45B5" w:rsidP="008D45B5">
      <w:pPr>
        <w:pStyle w:val="2"/>
      </w:pPr>
      <w:bookmarkStart w:id="64" w:name="_Toc409083930"/>
      <w:r>
        <w:rPr>
          <w:rFonts w:hint="eastAsia"/>
        </w:rPr>
        <w:t>应用</w:t>
      </w:r>
      <w:bookmarkEnd w:id="64"/>
    </w:p>
    <w:p w:rsidR="008D45B5" w:rsidRPr="005A1BB9" w:rsidRDefault="008D45B5" w:rsidP="008D45B5">
      <w:pPr>
        <w:rPr>
          <w:rFonts w:ascii="宋体" w:hAnsi="宋体"/>
          <w:b/>
        </w:rPr>
      </w:pPr>
      <w:r w:rsidRPr="005A1BB9">
        <w:rPr>
          <w:rFonts w:ascii="宋体" w:hAnsi="宋体" w:hint="eastAsia"/>
          <w:b/>
        </w:rPr>
        <w:t>《-SVC-DNS01DNS修补加固手册》</w:t>
      </w:r>
    </w:p>
    <w:p w:rsidR="008D45B5" w:rsidRPr="005A1BB9" w:rsidRDefault="008D45B5" w:rsidP="008D45B5">
      <w:pPr>
        <w:ind w:firstLine="420"/>
        <w:rPr>
          <w:rFonts w:ascii="宋体" w:hAnsi="宋体"/>
        </w:rPr>
      </w:pPr>
      <w:r w:rsidRPr="005A1BB9">
        <w:rPr>
          <w:rFonts w:ascii="宋体" w:hAnsi="宋体" w:hint="eastAsia"/>
        </w:rPr>
        <w:t>DNS系统详细的配置手册，叙述了BIND和WINDOWSDNS服务器的修补加固的详细步骤。</w:t>
      </w:r>
    </w:p>
    <w:p w:rsidR="008D45B5" w:rsidRPr="005A1BB9" w:rsidRDefault="008D45B5" w:rsidP="008D45B5">
      <w:pPr>
        <w:rPr>
          <w:rFonts w:ascii="宋体" w:hAnsi="宋体"/>
          <w:b/>
        </w:rPr>
      </w:pPr>
      <w:r w:rsidRPr="005A1BB9">
        <w:rPr>
          <w:rFonts w:ascii="宋体" w:hAnsi="宋体" w:hint="eastAsia"/>
          <w:b/>
        </w:rPr>
        <w:t>《-SVC-WEB01WEB修补加固手册》</w:t>
      </w:r>
    </w:p>
    <w:p w:rsidR="008D45B5" w:rsidRPr="005A1BB9" w:rsidRDefault="008D45B5" w:rsidP="008D45B5">
      <w:pPr>
        <w:ind w:firstLine="420"/>
        <w:rPr>
          <w:rFonts w:ascii="宋体" w:hAnsi="宋体"/>
        </w:rPr>
      </w:pPr>
      <w:r w:rsidRPr="005A1BB9">
        <w:rPr>
          <w:rFonts w:ascii="宋体" w:hAnsi="宋体" w:hint="eastAsia"/>
        </w:rPr>
        <w:t>WEB系统详细的配置手册，叙述了APACHE和WINDOWS　IIS的WEB服务器的修补加固的详细步骤。</w:t>
      </w:r>
    </w:p>
    <w:p w:rsidR="008D45B5" w:rsidRPr="005A1BB9" w:rsidRDefault="008D45B5" w:rsidP="008D45B5">
      <w:pPr>
        <w:rPr>
          <w:rFonts w:ascii="宋体" w:hAnsi="宋体"/>
          <w:b/>
        </w:rPr>
      </w:pPr>
      <w:r w:rsidRPr="005A1BB9">
        <w:rPr>
          <w:rFonts w:ascii="宋体" w:hAnsi="宋体" w:hint="eastAsia"/>
          <w:b/>
        </w:rPr>
        <w:t>《-SVC-FILE01文件系统修补加固手册》</w:t>
      </w:r>
    </w:p>
    <w:p w:rsidR="008D45B5" w:rsidRPr="005A1BB9" w:rsidRDefault="008D45B5" w:rsidP="008D45B5">
      <w:pPr>
        <w:ind w:firstLine="420"/>
        <w:rPr>
          <w:rFonts w:ascii="宋体" w:hAnsi="宋体"/>
        </w:rPr>
      </w:pPr>
      <w:r w:rsidRPr="005A1BB9">
        <w:rPr>
          <w:rFonts w:ascii="宋体" w:hAnsi="宋体" w:hint="eastAsia"/>
          <w:b/>
        </w:rPr>
        <w:t>文件</w:t>
      </w:r>
      <w:r w:rsidRPr="005A1BB9">
        <w:rPr>
          <w:rFonts w:ascii="宋体" w:hAnsi="宋体" w:hint="eastAsia"/>
        </w:rPr>
        <w:t>系统详细的配置手册，叙述了WU-FTP、ProFTP、VSFTP、IIS-FTP、Samba、NFS的</w:t>
      </w:r>
      <w:r w:rsidRPr="005A1BB9">
        <w:rPr>
          <w:rFonts w:ascii="宋体" w:hAnsi="宋体" w:hint="eastAsia"/>
          <w:b/>
        </w:rPr>
        <w:t>文件</w:t>
      </w:r>
      <w:r w:rsidRPr="005A1BB9">
        <w:rPr>
          <w:rFonts w:ascii="宋体" w:hAnsi="宋体" w:hint="eastAsia"/>
        </w:rPr>
        <w:t>服务器的修补加固的详细步骤。</w:t>
      </w:r>
    </w:p>
    <w:p w:rsidR="008D45B5" w:rsidRPr="005A1BB9" w:rsidRDefault="008D45B5" w:rsidP="008D45B5">
      <w:pPr>
        <w:rPr>
          <w:rFonts w:ascii="宋体" w:hAnsi="宋体"/>
          <w:b/>
        </w:rPr>
      </w:pPr>
      <w:r w:rsidRPr="005A1BB9">
        <w:rPr>
          <w:rFonts w:ascii="宋体" w:hAnsi="宋体" w:hint="eastAsia"/>
          <w:b/>
        </w:rPr>
        <w:t>《-SVC-MAIL01邮件系统修补加固手册》</w:t>
      </w:r>
    </w:p>
    <w:p w:rsidR="008D45B5" w:rsidRPr="005A1BB9" w:rsidRDefault="008D45B5" w:rsidP="008D45B5">
      <w:pPr>
        <w:ind w:firstLine="420"/>
        <w:rPr>
          <w:rFonts w:ascii="宋体" w:hAnsi="宋体"/>
        </w:rPr>
      </w:pPr>
      <w:r w:rsidRPr="005A1BB9">
        <w:rPr>
          <w:rFonts w:ascii="宋体" w:hAnsi="宋体" w:hint="eastAsia"/>
        </w:rPr>
        <w:t>邮件系统详细的配置手册，叙述了sendmail、qmail、postfix、exchange的邮件服务器的修补加固的详细步骤。</w:t>
      </w:r>
    </w:p>
    <w:p w:rsidR="008D45B5" w:rsidRPr="005A1BB9" w:rsidRDefault="008D45B5" w:rsidP="008D45B5">
      <w:pPr>
        <w:rPr>
          <w:rFonts w:ascii="宋体" w:hAnsi="宋体"/>
          <w:b/>
        </w:rPr>
      </w:pPr>
      <w:r w:rsidRPr="005A1BB9">
        <w:rPr>
          <w:rFonts w:ascii="宋体" w:hAnsi="宋体" w:hint="eastAsia"/>
          <w:b/>
        </w:rPr>
        <w:t>《-SVC-REMOTE01远程控制系统修补加固手册》</w:t>
      </w:r>
    </w:p>
    <w:p w:rsidR="008D45B5" w:rsidRPr="005A1BB9" w:rsidRDefault="008D45B5" w:rsidP="008D45B5">
      <w:pPr>
        <w:ind w:firstLine="420"/>
        <w:rPr>
          <w:rFonts w:ascii="宋体" w:hAnsi="宋体"/>
        </w:rPr>
      </w:pPr>
      <w:r w:rsidRPr="005A1BB9">
        <w:rPr>
          <w:rFonts w:ascii="宋体" w:hAnsi="宋体" w:hint="eastAsia"/>
        </w:rPr>
        <w:t>远程控制系统详细的配置手册，叙述了ssh、pcanywhere、TerminalServer、X-windows的远程控制服务器的修补加固的详细步骤。</w:t>
      </w:r>
    </w:p>
    <w:p w:rsidR="008D45B5" w:rsidRPr="005A1BB9" w:rsidRDefault="008D45B5" w:rsidP="008D45B5">
      <w:pPr>
        <w:rPr>
          <w:rFonts w:ascii="宋体" w:hAnsi="宋体"/>
          <w:b/>
        </w:rPr>
      </w:pPr>
      <w:r w:rsidRPr="005A1BB9">
        <w:rPr>
          <w:rFonts w:ascii="宋体" w:hAnsi="宋体" w:hint="eastAsia"/>
          <w:b/>
        </w:rPr>
        <w:t>《-SVC-PROXU01远程控制系统修补加固手册》</w:t>
      </w:r>
    </w:p>
    <w:p w:rsidR="008D45B5" w:rsidRDefault="008D45B5" w:rsidP="008D45B5">
      <w:pPr>
        <w:ind w:firstLine="420"/>
        <w:rPr>
          <w:rFonts w:ascii="宋体" w:hAnsi="宋体"/>
        </w:rPr>
      </w:pPr>
      <w:r w:rsidRPr="005A1BB9">
        <w:rPr>
          <w:rFonts w:ascii="宋体" w:hAnsi="宋体" w:hint="eastAsia"/>
        </w:rPr>
        <w:t>远程控制系统详细的配置手册，叙述了ISA、Squid的远程控制服务器的修补加固的详细步骤。</w:t>
      </w:r>
    </w:p>
    <w:p w:rsidR="008D45B5" w:rsidRPr="008D45B5" w:rsidRDefault="008D45B5" w:rsidP="008D45B5">
      <w:bookmarkStart w:id="65" w:name="_GoBack"/>
      <w:bookmarkEnd w:id="65"/>
    </w:p>
    <w:sectPr w:rsidR="008D45B5" w:rsidRPr="008D45B5" w:rsidSect="007C748F">
      <w:headerReference w:type="default" r:id="rId19"/>
      <w:footerReference w:type="default" r:id="rId20"/>
      <w:pgSz w:w="11907" w:h="16840"/>
      <w:pgMar w:top="1714" w:right="1827"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726C" w:rsidRDefault="00AE726C" w:rsidP="007C748F">
      <w:pPr>
        <w:spacing w:line="240" w:lineRule="auto"/>
      </w:pPr>
      <w:r>
        <w:separator/>
      </w:r>
    </w:p>
  </w:endnote>
  <w:endnote w:type="continuationSeparator" w:id="0">
    <w:p w:rsidR="00AE726C" w:rsidRDefault="00AE726C" w:rsidP="007C7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仿宋_GB2312">
    <w:altName w:val="仿宋"/>
    <w:charset w:val="86"/>
    <w:family w:val="modern"/>
    <w:pitch w:val="default"/>
    <w:sig w:usb0="00000001" w:usb1="080E0000" w:usb2="00000000" w:usb3="00000000" w:csb0="00040000" w:csb1="00000000"/>
  </w:font>
  <w:font w:name="楷体_GB2312">
    <w:altName w:val="楷体"/>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5FB" w:rsidRDefault="008415FB">
    <w:pPr>
      <w:pStyle w:val="af3"/>
      <w:tabs>
        <w:tab w:val="clear" w:pos="4153"/>
        <w:tab w:val="left" w:pos="2083"/>
      </w:tabs>
    </w:pP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5FB" w:rsidRDefault="008415FB" w:rsidP="00A24DF3">
    <w:pPr>
      <w:pStyle w:val="af9"/>
      <w:widowControl w:val="0"/>
      <w:pBdr>
        <w:top w:val="single" w:sz="4" w:space="1" w:color="auto"/>
      </w:pBdr>
      <w:tabs>
        <w:tab w:val="center" w:pos="4153"/>
        <w:tab w:val="right" w:pos="8306"/>
      </w:tabs>
      <w:snapToGrid w:val="0"/>
      <w:spacing w:before="0" w:beforeAutospacing="0" w:after="0" w:afterAutospacing="0" w:line="360" w:lineRule="auto"/>
    </w:pPr>
    <w:r>
      <w:rPr>
        <w:rFonts w:ascii="华文行楷" w:eastAsia="华文行楷" w:hAnsi="华文行楷" w:cs="华文行楷" w:hint="eastAsia"/>
        <w:b/>
        <w:kern w:val="2"/>
        <w:sz w:val="18"/>
        <w:szCs w:val="18"/>
      </w:rPr>
      <w:t xml:space="preserve">                                                   </w:t>
    </w:r>
    <w:r>
      <w:rPr>
        <w:rFonts w:ascii="Times New Roman" w:hAnsi="Times New Roman" w:cs="Times New Roman"/>
        <w:b/>
        <w:kern w:val="2"/>
        <w:sz w:val="18"/>
        <w:szCs w:val="18"/>
      </w:rPr>
      <w:fldChar w:fldCharType="begin"/>
    </w:r>
    <w:r>
      <w:rPr>
        <w:rFonts w:ascii="Times New Roman" w:hAnsi="Times New Roman" w:cs="Times New Roman"/>
        <w:b/>
        <w:kern w:val="2"/>
        <w:sz w:val="18"/>
        <w:szCs w:val="18"/>
      </w:rPr>
      <w:instrText>PAGE</w:instrText>
    </w:r>
    <w:r>
      <w:rPr>
        <w:rFonts w:ascii="Times New Roman" w:hAnsi="Times New Roman" w:cs="Times New Roman"/>
        <w:b/>
        <w:kern w:val="2"/>
        <w:sz w:val="18"/>
        <w:szCs w:val="18"/>
      </w:rPr>
      <w:fldChar w:fldCharType="separate"/>
    </w:r>
    <w:r w:rsidR="00A24DF3">
      <w:rPr>
        <w:rFonts w:ascii="Times New Roman" w:hAnsi="Times New Roman" w:cs="Times New Roman"/>
        <w:b/>
        <w:noProof/>
        <w:kern w:val="2"/>
        <w:sz w:val="18"/>
        <w:szCs w:val="18"/>
      </w:rPr>
      <w:t>37</w:t>
    </w:r>
    <w:r>
      <w:rPr>
        <w:rFonts w:ascii="Times New Roman" w:hAnsi="Times New Roman" w:cs="Times New Roman"/>
        <w:b/>
        <w:kern w:val="2"/>
        <w:sz w:val="18"/>
        <w:szCs w:val="18"/>
      </w:rPr>
      <w:fldChar w:fldCharType="end"/>
    </w:r>
    <w:r>
      <w:rPr>
        <w:rFonts w:ascii="Times New Roman" w:hAnsi="Times New Roman" w:cs="Times New Roman"/>
        <w:kern w:val="2"/>
        <w:sz w:val="18"/>
        <w:szCs w:val="18"/>
        <w:lang w:val="zh-CN"/>
      </w:rPr>
      <w:t xml:space="preserve">/ </w:t>
    </w:r>
    <w:r>
      <w:rPr>
        <w:rFonts w:ascii="Times New Roman" w:hAnsi="Times New Roman" w:cs="Times New Roman" w:hint="eastAsia"/>
        <w:b/>
        <w:kern w:val="2"/>
        <w:sz w:val="18"/>
        <w:szCs w:val="18"/>
      </w:rPr>
      <w:t>3</w:t>
    </w:r>
    <w:r w:rsidR="00A24DF3">
      <w:rPr>
        <w:rFonts w:ascii="Times New Roman" w:hAnsi="Times New Roman" w:cs="Times New Roman" w:hint="eastAsia"/>
        <w:b/>
        <w:kern w:val="2"/>
        <w:sz w:val="18"/>
        <w:szCs w:val="18"/>
      </w:rPr>
      <w:t>7</w: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726C" w:rsidRDefault="00AE726C" w:rsidP="007C748F">
      <w:pPr>
        <w:spacing w:line="240" w:lineRule="auto"/>
      </w:pPr>
      <w:r>
        <w:separator/>
      </w:r>
    </w:p>
  </w:footnote>
  <w:footnote w:type="continuationSeparator" w:id="0">
    <w:p w:rsidR="00AE726C" w:rsidRDefault="00AE726C" w:rsidP="007C74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5FB" w:rsidRPr="00AE726C" w:rsidRDefault="008415FB">
    <w:pPr>
      <w:pStyle w:val="af5"/>
      <w:pBdr>
        <w:bottom w:val="single" w:sz="4" w:space="1" w:color="auto"/>
      </w:pBdr>
      <w:ind w:left="0"/>
      <w:jc w:val="left"/>
      <w:rPr>
        <w:rFonts w:ascii="宋体" w:hAnsi="宋体"/>
      </w:rPr>
    </w:pPr>
    <w:r w:rsidRPr="00AE726C">
      <w:rPr>
        <w:rFonts w:ascii="宋体" w:hAnsi="宋体" w:hint="eastAsia"/>
      </w:rPr>
      <w:t xml:space="preserve">   </w:t>
    </w:r>
    <w:r w:rsidR="00A24DF3" w:rsidRPr="00AE726C">
      <w:rPr>
        <w:rFonts w:ascii="宋体" w:hAnsi="宋体" w:hint="eastAsia"/>
      </w:rPr>
      <w:t xml:space="preserve">                </w:t>
    </w:r>
    <w:r w:rsidRPr="00AE726C">
      <w:rPr>
        <w:rFonts w:ascii="宋体" w:hAnsi="宋体" w:hint="eastAsia"/>
      </w:rPr>
      <w:t xml:space="preserve">                   XX单位信息安全加固报告</w:t>
    </w:r>
  </w:p>
  <w:p w:rsidR="008415FB" w:rsidRPr="00AE726C" w:rsidRDefault="008415FB">
    <w:pPr>
      <w:pStyle w:val="af5"/>
      <w:pBdr>
        <w:bottom w:val="none" w:sz="0" w:space="0" w:color="auto"/>
      </w:pBdr>
      <w:jc w:val="both"/>
      <w:rPr>
        <w:rFonts w:ascii="宋体" w:hAnsi="宋体"/>
        <w:shd w:val="clear" w:color="auto" w:fil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1658795C"/>
    <w:lvl w:ilvl="0">
      <w:start w:val="1"/>
      <w:numFmt w:val="decimal"/>
      <w:pStyle w:val="a"/>
      <w:lvlText w:val="%1."/>
      <w:lvlJc w:val="left"/>
      <w:pPr>
        <w:tabs>
          <w:tab w:val="num" w:pos="360"/>
        </w:tabs>
        <w:ind w:left="360" w:hangingChars="200" w:hanging="360"/>
      </w:pPr>
    </w:lvl>
  </w:abstractNum>
  <w:abstractNum w:abstractNumId="1" w15:restartNumberingAfterBreak="0">
    <w:nsid w:val="0000000C"/>
    <w:multiLevelType w:val="multilevel"/>
    <w:tmpl w:val="0000000C"/>
    <w:lvl w:ilvl="0">
      <w:start w:val="1"/>
      <w:numFmt w:val="bullet"/>
      <w:lvlText w:val=""/>
      <w:lvlJc w:val="left"/>
      <w:pPr>
        <w:tabs>
          <w:tab w:val="left" w:pos="340"/>
        </w:tabs>
        <w:ind w:left="397" w:hanging="397"/>
      </w:pPr>
      <w:rPr>
        <w:rFonts w:ascii="Wingdings" w:hAnsi="Wingdings" w:hint="default"/>
      </w:rPr>
    </w:lvl>
    <w:lvl w:ilvl="1" w:tentative="1">
      <w:start w:val="1"/>
      <w:numFmt w:val="bullet"/>
      <w:lvlText w:val=""/>
      <w:lvlJc w:val="left"/>
      <w:pPr>
        <w:tabs>
          <w:tab w:val="left" w:pos="840"/>
        </w:tabs>
        <w:ind w:left="840" w:hanging="420"/>
      </w:pPr>
      <w:rPr>
        <w:rFonts w:ascii="Wingdings" w:hAnsi="Wingdings" w:hint="default"/>
      </w:rPr>
    </w:lvl>
    <w:lvl w:ilvl="2" w:tentative="1">
      <w:start w:val="1"/>
      <w:numFmt w:val="bullet"/>
      <w:lvlText w:val=""/>
      <w:lvlJc w:val="left"/>
      <w:pPr>
        <w:tabs>
          <w:tab w:val="left" w:pos="1260"/>
        </w:tabs>
        <w:ind w:left="1260" w:hanging="420"/>
      </w:pPr>
      <w:rPr>
        <w:rFonts w:ascii="Wingdings" w:hAnsi="Wingdings" w:hint="default"/>
      </w:rPr>
    </w:lvl>
    <w:lvl w:ilvl="3" w:tentative="1">
      <w:start w:val="1"/>
      <w:numFmt w:val="bullet"/>
      <w:lvlText w:val=""/>
      <w:lvlJc w:val="left"/>
      <w:pPr>
        <w:tabs>
          <w:tab w:val="left" w:pos="1680"/>
        </w:tabs>
        <w:ind w:left="1680" w:hanging="420"/>
      </w:pPr>
      <w:rPr>
        <w:rFonts w:ascii="Wingdings" w:hAnsi="Wingdings" w:hint="default"/>
      </w:rPr>
    </w:lvl>
    <w:lvl w:ilvl="4" w:tentative="1">
      <w:start w:val="1"/>
      <w:numFmt w:val="bullet"/>
      <w:lvlText w:val=""/>
      <w:lvlJc w:val="left"/>
      <w:pPr>
        <w:tabs>
          <w:tab w:val="left" w:pos="2100"/>
        </w:tabs>
        <w:ind w:left="2100" w:hanging="420"/>
      </w:pPr>
      <w:rPr>
        <w:rFonts w:ascii="Wingdings" w:hAnsi="Wingdings" w:hint="default"/>
      </w:rPr>
    </w:lvl>
    <w:lvl w:ilvl="5" w:tentative="1">
      <w:start w:val="1"/>
      <w:numFmt w:val="bullet"/>
      <w:lvlText w:val=""/>
      <w:lvlJc w:val="left"/>
      <w:pPr>
        <w:tabs>
          <w:tab w:val="left" w:pos="2520"/>
        </w:tabs>
        <w:ind w:left="2520" w:hanging="420"/>
      </w:pPr>
      <w:rPr>
        <w:rFonts w:ascii="Wingdings" w:hAnsi="Wingdings" w:hint="default"/>
      </w:rPr>
    </w:lvl>
    <w:lvl w:ilvl="6" w:tentative="1">
      <w:start w:val="1"/>
      <w:numFmt w:val="bullet"/>
      <w:lvlText w:val=""/>
      <w:lvlJc w:val="left"/>
      <w:pPr>
        <w:tabs>
          <w:tab w:val="left" w:pos="2940"/>
        </w:tabs>
        <w:ind w:left="2940" w:hanging="420"/>
      </w:pPr>
      <w:rPr>
        <w:rFonts w:ascii="Wingdings" w:hAnsi="Wingdings" w:hint="default"/>
      </w:rPr>
    </w:lvl>
    <w:lvl w:ilvl="7" w:tentative="1">
      <w:start w:val="1"/>
      <w:numFmt w:val="bullet"/>
      <w:lvlText w:val=""/>
      <w:lvlJc w:val="left"/>
      <w:pPr>
        <w:tabs>
          <w:tab w:val="left" w:pos="3360"/>
        </w:tabs>
        <w:ind w:left="3360" w:hanging="420"/>
      </w:pPr>
      <w:rPr>
        <w:rFonts w:ascii="Wingdings" w:hAnsi="Wingdings" w:hint="default"/>
      </w:rPr>
    </w:lvl>
    <w:lvl w:ilvl="8" w:tentative="1">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04FE39DE"/>
    <w:multiLevelType w:val="hybridMultilevel"/>
    <w:tmpl w:val="A43C0270"/>
    <w:lvl w:ilvl="0" w:tplc="CBAC161E">
      <w:start w:val="1"/>
      <w:numFmt w:val="bullet"/>
      <w:pStyle w:val="2CharChar"/>
      <w:lvlText w:val=""/>
      <w:lvlJc w:val="left"/>
      <w:pPr>
        <w:tabs>
          <w:tab w:val="num" w:pos="960"/>
        </w:tabs>
        <w:ind w:left="960" w:hanging="420"/>
      </w:pPr>
      <w:rPr>
        <w:rFonts w:ascii="Wingdings" w:hAnsi="Wingdings" w:hint="default"/>
      </w:rPr>
    </w:lvl>
    <w:lvl w:ilvl="1" w:tplc="FFFFFFFF">
      <w:start w:val="1"/>
      <w:numFmt w:val="bullet"/>
      <w:lvlText w:val=""/>
      <w:lvlJc w:val="left"/>
      <w:pPr>
        <w:tabs>
          <w:tab w:val="num" w:pos="1380"/>
        </w:tabs>
        <w:ind w:left="1380" w:hanging="420"/>
      </w:pPr>
      <w:rPr>
        <w:rFonts w:ascii="Wingdings" w:hAnsi="Wingdings" w:hint="default"/>
      </w:rPr>
    </w:lvl>
    <w:lvl w:ilvl="2" w:tplc="FFFFFFFF">
      <w:start w:val="1"/>
      <w:numFmt w:val="bullet"/>
      <w:lvlText w:val=""/>
      <w:lvlJc w:val="left"/>
      <w:pPr>
        <w:tabs>
          <w:tab w:val="num" w:pos="1800"/>
        </w:tabs>
        <w:ind w:left="1800" w:hanging="420"/>
      </w:pPr>
      <w:rPr>
        <w:rFonts w:ascii="Wingdings" w:hAnsi="Wingdings" w:hint="default"/>
      </w:rPr>
    </w:lvl>
    <w:lvl w:ilvl="3" w:tplc="FFFFFFFF" w:tentative="1">
      <w:start w:val="1"/>
      <w:numFmt w:val="bullet"/>
      <w:lvlText w:val=""/>
      <w:lvlJc w:val="left"/>
      <w:pPr>
        <w:tabs>
          <w:tab w:val="num" w:pos="2220"/>
        </w:tabs>
        <w:ind w:left="2220" w:hanging="420"/>
      </w:pPr>
      <w:rPr>
        <w:rFonts w:ascii="Wingdings" w:hAnsi="Wingdings" w:hint="default"/>
      </w:rPr>
    </w:lvl>
    <w:lvl w:ilvl="4" w:tplc="FFFFFFFF" w:tentative="1">
      <w:start w:val="1"/>
      <w:numFmt w:val="bullet"/>
      <w:lvlText w:val=""/>
      <w:lvlJc w:val="left"/>
      <w:pPr>
        <w:tabs>
          <w:tab w:val="num" w:pos="2640"/>
        </w:tabs>
        <w:ind w:left="2640" w:hanging="420"/>
      </w:pPr>
      <w:rPr>
        <w:rFonts w:ascii="Wingdings" w:hAnsi="Wingdings" w:hint="default"/>
      </w:rPr>
    </w:lvl>
    <w:lvl w:ilvl="5" w:tplc="FFFFFFFF" w:tentative="1">
      <w:start w:val="1"/>
      <w:numFmt w:val="bullet"/>
      <w:lvlText w:val=""/>
      <w:lvlJc w:val="left"/>
      <w:pPr>
        <w:tabs>
          <w:tab w:val="num" w:pos="3060"/>
        </w:tabs>
        <w:ind w:left="3060" w:hanging="420"/>
      </w:pPr>
      <w:rPr>
        <w:rFonts w:ascii="Wingdings" w:hAnsi="Wingdings" w:hint="default"/>
      </w:rPr>
    </w:lvl>
    <w:lvl w:ilvl="6" w:tplc="FFFFFFFF" w:tentative="1">
      <w:start w:val="1"/>
      <w:numFmt w:val="bullet"/>
      <w:lvlText w:val=""/>
      <w:lvlJc w:val="left"/>
      <w:pPr>
        <w:tabs>
          <w:tab w:val="num" w:pos="3480"/>
        </w:tabs>
        <w:ind w:left="3480" w:hanging="420"/>
      </w:pPr>
      <w:rPr>
        <w:rFonts w:ascii="Wingdings" w:hAnsi="Wingdings" w:hint="default"/>
      </w:rPr>
    </w:lvl>
    <w:lvl w:ilvl="7" w:tplc="FFFFFFFF" w:tentative="1">
      <w:start w:val="1"/>
      <w:numFmt w:val="bullet"/>
      <w:lvlText w:val=""/>
      <w:lvlJc w:val="left"/>
      <w:pPr>
        <w:tabs>
          <w:tab w:val="num" w:pos="3900"/>
        </w:tabs>
        <w:ind w:left="3900" w:hanging="420"/>
      </w:pPr>
      <w:rPr>
        <w:rFonts w:ascii="Wingdings" w:hAnsi="Wingdings" w:hint="default"/>
      </w:rPr>
    </w:lvl>
    <w:lvl w:ilvl="8" w:tplc="FFFFFFFF" w:tentative="1">
      <w:start w:val="1"/>
      <w:numFmt w:val="bullet"/>
      <w:lvlText w:val=""/>
      <w:lvlJc w:val="left"/>
      <w:pPr>
        <w:tabs>
          <w:tab w:val="num" w:pos="4320"/>
        </w:tabs>
        <w:ind w:left="4320" w:hanging="420"/>
      </w:pPr>
      <w:rPr>
        <w:rFonts w:ascii="Wingdings" w:hAnsi="Wingdings" w:hint="default"/>
      </w:rPr>
    </w:lvl>
  </w:abstractNum>
  <w:abstractNum w:abstractNumId="3" w15:restartNumberingAfterBreak="0">
    <w:nsid w:val="0D1523DA"/>
    <w:multiLevelType w:val="hybridMultilevel"/>
    <w:tmpl w:val="0B72965E"/>
    <w:lvl w:ilvl="0" w:tplc="04090001">
      <w:start w:val="1"/>
      <w:numFmt w:val="upperLetter"/>
      <w:lvlText w:val="%1)"/>
      <w:lvlJc w:val="left"/>
      <w:pPr>
        <w:tabs>
          <w:tab w:val="num" w:pos="840"/>
        </w:tabs>
        <w:ind w:left="840" w:hanging="420"/>
      </w:pPr>
      <w:rPr>
        <w:rFonts w:hint="default"/>
      </w:rPr>
    </w:lvl>
    <w:lvl w:ilvl="1" w:tplc="0409000F" w:tentative="1">
      <w:start w:val="1"/>
      <w:numFmt w:val="bullet"/>
      <w:lvlText w:val=""/>
      <w:lvlJc w:val="left"/>
      <w:pPr>
        <w:tabs>
          <w:tab w:val="num" w:pos="1260"/>
        </w:tabs>
        <w:ind w:left="1260" w:hanging="420"/>
      </w:pPr>
      <w:rPr>
        <w:rFonts w:ascii="Wingdings" w:hAnsi="Wingdings" w:hint="default"/>
      </w:rPr>
    </w:lvl>
    <w:lvl w:ilvl="2" w:tplc="04090005">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4" w15:restartNumberingAfterBreak="0">
    <w:nsid w:val="0E47709A"/>
    <w:multiLevelType w:val="hybridMultilevel"/>
    <w:tmpl w:val="41828674"/>
    <w:lvl w:ilvl="0" w:tplc="0EBCC7B8">
      <w:start w:val="1"/>
      <w:numFmt w:val="bullet"/>
      <w:lvlText w:val=""/>
      <w:lvlJc w:val="left"/>
      <w:pPr>
        <w:tabs>
          <w:tab w:val="num" w:pos="900"/>
        </w:tabs>
        <w:ind w:left="900" w:hanging="420"/>
      </w:pPr>
      <w:rPr>
        <w:rFonts w:ascii="Wingdings" w:hAnsi="Wingdings" w:hint="default"/>
        <w:color w:val="auto"/>
      </w:rPr>
    </w:lvl>
    <w:lvl w:ilvl="1" w:tplc="04090019" w:tentative="1">
      <w:start w:val="1"/>
      <w:numFmt w:val="bullet"/>
      <w:lvlText w:val=""/>
      <w:lvlJc w:val="left"/>
      <w:pPr>
        <w:tabs>
          <w:tab w:val="num" w:pos="1320"/>
        </w:tabs>
        <w:ind w:left="1320" w:hanging="420"/>
      </w:pPr>
      <w:rPr>
        <w:rFonts w:ascii="Wingdings" w:hAnsi="Wingdings" w:hint="default"/>
      </w:rPr>
    </w:lvl>
    <w:lvl w:ilvl="2" w:tplc="0409001B" w:tentative="1">
      <w:start w:val="1"/>
      <w:numFmt w:val="bullet"/>
      <w:lvlText w:val=""/>
      <w:lvlJc w:val="left"/>
      <w:pPr>
        <w:tabs>
          <w:tab w:val="num" w:pos="1740"/>
        </w:tabs>
        <w:ind w:left="1740" w:hanging="420"/>
      </w:pPr>
      <w:rPr>
        <w:rFonts w:ascii="Wingdings" w:hAnsi="Wingdings" w:hint="default"/>
      </w:rPr>
    </w:lvl>
    <w:lvl w:ilvl="3" w:tplc="0409000F" w:tentative="1">
      <w:start w:val="1"/>
      <w:numFmt w:val="bullet"/>
      <w:lvlText w:val=""/>
      <w:lvlJc w:val="left"/>
      <w:pPr>
        <w:tabs>
          <w:tab w:val="num" w:pos="2160"/>
        </w:tabs>
        <w:ind w:left="2160" w:hanging="420"/>
      </w:pPr>
      <w:rPr>
        <w:rFonts w:ascii="Wingdings" w:hAnsi="Wingdings" w:hint="default"/>
      </w:rPr>
    </w:lvl>
    <w:lvl w:ilvl="4" w:tplc="04090019" w:tentative="1">
      <w:start w:val="1"/>
      <w:numFmt w:val="bullet"/>
      <w:lvlText w:val=""/>
      <w:lvlJc w:val="left"/>
      <w:pPr>
        <w:tabs>
          <w:tab w:val="num" w:pos="2580"/>
        </w:tabs>
        <w:ind w:left="2580" w:hanging="420"/>
      </w:pPr>
      <w:rPr>
        <w:rFonts w:ascii="Wingdings" w:hAnsi="Wingdings" w:hint="default"/>
      </w:rPr>
    </w:lvl>
    <w:lvl w:ilvl="5" w:tplc="0409001B" w:tentative="1">
      <w:start w:val="1"/>
      <w:numFmt w:val="bullet"/>
      <w:lvlText w:val=""/>
      <w:lvlJc w:val="left"/>
      <w:pPr>
        <w:tabs>
          <w:tab w:val="num" w:pos="3000"/>
        </w:tabs>
        <w:ind w:left="3000" w:hanging="420"/>
      </w:pPr>
      <w:rPr>
        <w:rFonts w:ascii="Wingdings" w:hAnsi="Wingdings" w:hint="default"/>
      </w:rPr>
    </w:lvl>
    <w:lvl w:ilvl="6" w:tplc="0409000F" w:tentative="1">
      <w:start w:val="1"/>
      <w:numFmt w:val="bullet"/>
      <w:lvlText w:val=""/>
      <w:lvlJc w:val="left"/>
      <w:pPr>
        <w:tabs>
          <w:tab w:val="num" w:pos="3420"/>
        </w:tabs>
        <w:ind w:left="3420" w:hanging="420"/>
      </w:pPr>
      <w:rPr>
        <w:rFonts w:ascii="Wingdings" w:hAnsi="Wingdings" w:hint="default"/>
      </w:rPr>
    </w:lvl>
    <w:lvl w:ilvl="7" w:tplc="04090019" w:tentative="1">
      <w:start w:val="1"/>
      <w:numFmt w:val="bullet"/>
      <w:lvlText w:val=""/>
      <w:lvlJc w:val="left"/>
      <w:pPr>
        <w:tabs>
          <w:tab w:val="num" w:pos="3840"/>
        </w:tabs>
        <w:ind w:left="3840" w:hanging="420"/>
      </w:pPr>
      <w:rPr>
        <w:rFonts w:ascii="Wingdings" w:hAnsi="Wingdings" w:hint="default"/>
      </w:rPr>
    </w:lvl>
    <w:lvl w:ilvl="8" w:tplc="0409001B" w:tentative="1">
      <w:start w:val="1"/>
      <w:numFmt w:val="bullet"/>
      <w:lvlText w:val=""/>
      <w:lvlJc w:val="left"/>
      <w:pPr>
        <w:tabs>
          <w:tab w:val="num" w:pos="4260"/>
        </w:tabs>
        <w:ind w:left="4260" w:hanging="420"/>
      </w:pPr>
      <w:rPr>
        <w:rFonts w:ascii="Wingdings" w:hAnsi="Wingdings" w:hint="default"/>
      </w:rPr>
    </w:lvl>
  </w:abstractNum>
  <w:abstractNum w:abstractNumId="5" w15:restartNumberingAfterBreak="0">
    <w:nsid w:val="16D06F76"/>
    <w:multiLevelType w:val="hybridMultilevel"/>
    <w:tmpl w:val="0B72965E"/>
    <w:lvl w:ilvl="0" w:tplc="F4BA1358">
      <w:start w:val="1"/>
      <w:numFmt w:val="upperLetter"/>
      <w:lvlText w:val="%1)"/>
      <w:lvlJc w:val="left"/>
      <w:pPr>
        <w:tabs>
          <w:tab w:val="num" w:pos="840"/>
        </w:tabs>
        <w:ind w:left="840" w:hanging="420"/>
      </w:pPr>
      <w:rPr>
        <w:rFonts w:hint="default"/>
      </w:rPr>
    </w:lvl>
    <w:lvl w:ilvl="1" w:tplc="04090019" w:tentative="1">
      <w:start w:val="1"/>
      <w:numFmt w:val="bullet"/>
      <w:lvlText w:val=""/>
      <w:lvlJc w:val="left"/>
      <w:pPr>
        <w:tabs>
          <w:tab w:val="num" w:pos="1260"/>
        </w:tabs>
        <w:ind w:left="1260" w:hanging="420"/>
      </w:pPr>
      <w:rPr>
        <w:rFonts w:ascii="Wingdings" w:hAnsi="Wingdings" w:hint="default"/>
      </w:rPr>
    </w:lvl>
    <w:lvl w:ilvl="2" w:tplc="0409001B">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6" w15:restartNumberingAfterBreak="0">
    <w:nsid w:val="1DEC2066"/>
    <w:multiLevelType w:val="hybridMultilevel"/>
    <w:tmpl w:val="BA9435F6"/>
    <w:lvl w:ilvl="0" w:tplc="DB0E5AEC">
      <w:start w:val="1"/>
      <w:numFmt w:val="bullet"/>
      <w:pStyle w:val="1"/>
      <w:lvlText w:val=""/>
      <w:lvlJc w:val="left"/>
      <w:pPr>
        <w:tabs>
          <w:tab w:val="num" w:pos="930"/>
        </w:tabs>
        <w:ind w:left="930" w:hanging="420"/>
      </w:pPr>
      <w:rPr>
        <w:rFonts w:ascii="Wingdings" w:hAnsi="Wingdings" w:hint="default"/>
      </w:rPr>
    </w:lvl>
    <w:lvl w:ilvl="1" w:tplc="72269508" w:tentative="1">
      <w:start w:val="1"/>
      <w:numFmt w:val="bullet"/>
      <w:lvlText w:val=""/>
      <w:lvlJc w:val="left"/>
      <w:pPr>
        <w:tabs>
          <w:tab w:val="num" w:pos="1350"/>
        </w:tabs>
        <w:ind w:left="1350" w:hanging="420"/>
      </w:pPr>
      <w:rPr>
        <w:rFonts w:ascii="Wingdings" w:hAnsi="Wingdings" w:hint="default"/>
      </w:rPr>
    </w:lvl>
    <w:lvl w:ilvl="2" w:tplc="EA764BF2" w:tentative="1">
      <w:start w:val="1"/>
      <w:numFmt w:val="bullet"/>
      <w:lvlText w:val=""/>
      <w:lvlJc w:val="left"/>
      <w:pPr>
        <w:tabs>
          <w:tab w:val="num" w:pos="1770"/>
        </w:tabs>
        <w:ind w:left="1770" w:hanging="420"/>
      </w:pPr>
      <w:rPr>
        <w:rFonts w:ascii="Wingdings" w:hAnsi="Wingdings" w:hint="default"/>
      </w:rPr>
    </w:lvl>
    <w:lvl w:ilvl="3" w:tplc="022249EE" w:tentative="1">
      <w:start w:val="1"/>
      <w:numFmt w:val="bullet"/>
      <w:lvlText w:val=""/>
      <w:lvlJc w:val="left"/>
      <w:pPr>
        <w:tabs>
          <w:tab w:val="num" w:pos="2190"/>
        </w:tabs>
        <w:ind w:left="2190" w:hanging="420"/>
      </w:pPr>
      <w:rPr>
        <w:rFonts w:ascii="Wingdings" w:hAnsi="Wingdings" w:hint="default"/>
      </w:rPr>
    </w:lvl>
    <w:lvl w:ilvl="4" w:tplc="B6160866" w:tentative="1">
      <w:start w:val="1"/>
      <w:numFmt w:val="bullet"/>
      <w:lvlText w:val=""/>
      <w:lvlJc w:val="left"/>
      <w:pPr>
        <w:tabs>
          <w:tab w:val="num" w:pos="2610"/>
        </w:tabs>
        <w:ind w:left="2610" w:hanging="420"/>
      </w:pPr>
      <w:rPr>
        <w:rFonts w:ascii="Wingdings" w:hAnsi="Wingdings" w:hint="default"/>
      </w:rPr>
    </w:lvl>
    <w:lvl w:ilvl="5" w:tplc="9EFA4ED6" w:tentative="1">
      <w:start w:val="1"/>
      <w:numFmt w:val="bullet"/>
      <w:lvlText w:val=""/>
      <w:lvlJc w:val="left"/>
      <w:pPr>
        <w:tabs>
          <w:tab w:val="num" w:pos="3030"/>
        </w:tabs>
        <w:ind w:left="3030" w:hanging="420"/>
      </w:pPr>
      <w:rPr>
        <w:rFonts w:ascii="Wingdings" w:hAnsi="Wingdings" w:hint="default"/>
      </w:rPr>
    </w:lvl>
    <w:lvl w:ilvl="6" w:tplc="CFF80C30" w:tentative="1">
      <w:start w:val="1"/>
      <w:numFmt w:val="bullet"/>
      <w:lvlText w:val=""/>
      <w:lvlJc w:val="left"/>
      <w:pPr>
        <w:tabs>
          <w:tab w:val="num" w:pos="3450"/>
        </w:tabs>
        <w:ind w:left="3450" w:hanging="420"/>
      </w:pPr>
      <w:rPr>
        <w:rFonts w:ascii="Wingdings" w:hAnsi="Wingdings" w:hint="default"/>
      </w:rPr>
    </w:lvl>
    <w:lvl w:ilvl="7" w:tplc="D90648BC" w:tentative="1">
      <w:start w:val="1"/>
      <w:numFmt w:val="bullet"/>
      <w:lvlText w:val=""/>
      <w:lvlJc w:val="left"/>
      <w:pPr>
        <w:tabs>
          <w:tab w:val="num" w:pos="3870"/>
        </w:tabs>
        <w:ind w:left="3870" w:hanging="420"/>
      </w:pPr>
      <w:rPr>
        <w:rFonts w:ascii="Wingdings" w:hAnsi="Wingdings" w:hint="default"/>
      </w:rPr>
    </w:lvl>
    <w:lvl w:ilvl="8" w:tplc="ECD8DF06" w:tentative="1">
      <w:start w:val="1"/>
      <w:numFmt w:val="bullet"/>
      <w:lvlText w:val=""/>
      <w:lvlJc w:val="left"/>
      <w:pPr>
        <w:tabs>
          <w:tab w:val="num" w:pos="4290"/>
        </w:tabs>
        <w:ind w:left="4290" w:hanging="420"/>
      </w:pPr>
      <w:rPr>
        <w:rFonts w:ascii="Wingdings" w:hAnsi="Wingdings" w:hint="default"/>
      </w:rPr>
    </w:lvl>
  </w:abstractNum>
  <w:abstractNum w:abstractNumId="7" w15:restartNumberingAfterBreak="0">
    <w:nsid w:val="239377E6"/>
    <w:multiLevelType w:val="hybridMultilevel"/>
    <w:tmpl w:val="0B72965E"/>
    <w:lvl w:ilvl="0" w:tplc="FFFFFFFF">
      <w:start w:val="1"/>
      <w:numFmt w:val="upperLetter"/>
      <w:lvlText w:val="%1)"/>
      <w:lvlJc w:val="left"/>
      <w:pPr>
        <w:tabs>
          <w:tab w:val="num" w:pos="840"/>
        </w:tabs>
        <w:ind w:left="840" w:hanging="420"/>
      </w:pPr>
      <w:rPr>
        <w:rFonts w:hint="default"/>
      </w:rPr>
    </w:lvl>
    <w:lvl w:ilvl="1" w:tplc="04090019" w:tentative="1">
      <w:start w:val="1"/>
      <w:numFmt w:val="bullet"/>
      <w:lvlText w:val=""/>
      <w:lvlJc w:val="left"/>
      <w:pPr>
        <w:tabs>
          <w:tab w:val="num" w:pos="1260"/>
        </w:tabs>
        <w:ind w:left="1260" w:hanging="420"/>
      </w:pPr>
      <w:rPr>
        <w:rFonts w:ascii="Wingdings" w:hAnsi="Wingdings" w:hint="default"/>
      </w:rPr>
    </w:lvl>
    <w:lvl w:ilvl="2" w:tplc="0409001B">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8" w15:restartNumberingAfterBreak="0">
    <w:nsid w:val="2B57630B"/>
    <w:multiLevelType w:val="hybridMultilevel"/>
    <w:tmpl w:val="BE80D24A"/>
    <w:lvl w:ilvl="0" w:tplc="F4BA1358">
      <w:start w:val="1"/>
      <w:numFmt w:val="bullet"/>
      <w:lvlText w:val=""/>
      <w:lvlJc w:val="left"/>
      <w:pPr>
        <w:tabs>
          <w:tab w:val="num" w:pos="900"/>
        </w:tabs>
        <w:ind w:left="900" w:hanging="420"/>
      </w:pPr>
      <w:rPr>
        <w:rFonts w:ascii="Wingdings" w:hAnsi="Wingdings" w:hint="default"/>
        <w:color w:val="auto"/>
      </w:rPr>
    </w:lvl>
    <w:lvl w:ilvl="1" w:tplc="04090019" w:tentative="1">
      <w:start w:val="1"/>
      <w:numFmt w:val="bullet"/>
      <w:lvlText w:val=""/>
      <w:lvlJc w:val="left"/>
      <w:pPr>
        <w:tabs>
          <w:tab w:val="num" w:pos="1320"/>
        </w:tabs>
        <w:ind w:left="1320" w:hanging="420"/>
      </w:pPr>
      <w:rPr>
        <w:rFonts w:ascii="Wingdings" w:hAnsi="Wingdings" w:hint="default"/>
      </w:rPr>
    </w:lvl>
    <w:lvl w:ilvl="2" w:tplc="0409001B" w:tentative="1">
      <w:start w:val="1"/>
      <w:numFmt w:val="bullet"/>
      <w:lvlText w:val=""/>
      <w:lvlJc w:val="left"/>
      <w:pPr>
        <w:tabs>
          <w:tab w:val="num" w:pos="1740"/>
        </w:tabs>
        <w:ind w:left="1740" w:hanging="420"/>
      </w:pPr>
      <w:rPr>
        <w:rFonts w:ascii="Wingdings" w:hAnsi="Wingdings" w:hint="default"/>
      </w:rPr>
    </w:lvl>
    <w:lvl w:ilvl="3" w:tplc="0409000F" w:tentative="1">
      <w:start w:val="1"/>
      <w:numFmt w:val="bullet"/>
      <w:lvlText w:val=""/>
      <w:lvlJc w:val="left"/>
      <w:pPr>
        <w:tabs>
          <w:tab w:val="num" w:pos="2160"/>
        </w:tabs>
        <w:ind w:left="2160" w:hanging="420"/>
      </w:pPr>
      <w:rPr>
        <w:rFonts w:ascii="Wingdings" w:hAnsi="Wingdings" w:hint="default"/>
      </w:rPr>
    </w:lvl>
    <w:lvl w:ilvl="4" w:tplc="04090019" w:tentative="1">
      <w:start w:val="1"/>
      <w:numFmt w:val="bullet"/>
      <w:lvlText w:val=""/>
      <w:lvlJc w:val="left"/>
      <w:pPr>
        <w:tabs>
          <w:tab w:val="num" w:pos="2580"/>
        </w:tabs>
        <w:ind w:left="2580" w:hanging="420"/>
      </w:pPr>
      <w:rPr>
        <w:rFonts w:ascii="Wingdings" w:hAnsi="Wingdings" w:hint="default"/>
      </w:rPr>
    </w:lvl>
    <w:lvl w:ilvl="5" w:tplc="0409001B" w:tentative="1">
      <w:start w:val="1"/>
      <w:numFmt w:val="bullet"/>
      <w:lvlText w:val=""/>
      <w:lvlJc w:val="left"/>
      <w:pPr>
        <w:tabs>
          <w:tab w:val="num" w:pos="3000"/>
        </w:tabs>
        <w:ind w:left="3000" w:hanging="420"/>
      </w:pPr>
      <w:rPr>
        <w:rFonts w:ascii="Wingdings" w:hAnsi="Wingdings" w:hint="default"/>
      </w:rPr>
    </w:lvl>
    <w:lvl w:ilvl="6" w:tplc="0409000F" w:tentative="1">
      <w:start w:val="1"/>
      <w:numFmt w:val="bullet"/>
      <w:lvlText w:val=""/>
      <w:lvlJc w:val="left"/>
      <w:pPr>
        <w:tabs>
          <w:tab w:val="num" w:pos="3420"/>
        </w:tabs>
        <w:ind w:left="3420" w:hanging="420"/>
      </w:pPr>
      <w:rPr>
        <w:rFonts w:ascii="Wingdings" w:hAnsi="Wingdings" w:hint="default"/>
      </w:rPr>
    </w:lvl>
    <w:lvl w:ilvl="7" w:tplc="04090019" w:tentative="1">
      <w:start w:val="1"/>
      <w:numFmt w:val="bullet"/>
      <w:lvlText w:val=""/>
      <w:lvlJc w:val="left"/>
      <w:pPr>
        <w:tabs>
          <w:tab w:val="num" w:pos="3840"/>
        </w:tabs>
        <w:ind w:left="3840" w:hanging="420"/>
      </w:pPr>
      <w:rPr>
        <w:rFonts w:ascii="Wingdings" w:hAnsi="Wingdings" w:hint="default"/>
      </w:rPr>
    </w:lvl>
    <w:lvl w:ilvl="8" w:tplc="0409001B"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407B736F"/>
    <w:multiLevelType w:val="hybridMultilevel"/>
    <w:tmpl w:val="9A14A19E"/>
    <w:lvl w:ilvl="0" w:tplc="34A875F2">
      <w:start w:val="1"/>
      <w:numFmt w:val="bullet"/>
      <w:lvlText w:val=""/>
      <w:lvlJc w:val="left"/>
      <w:pPr>
        <w:ind w:left="420" w:hanging="420"/>
      </w:pPr>
      <w:rPr>
        <w:rFonts w:ascii="Wingdings" w:hAnsi="Wingdings" w:hint="default"/>
      </w:rPr>
    </w:lvl>
    <w:lvl w:ilvl="1" w:tplc="04090019" w:tentative="1">
      <w:start w:val="1"/>
      <w:numFmt w:val="bullet"/>
      <w:lvlText w:val=""/>
      <w:lvlJc w:val="left"/>
      <w:pPr>
        <w:ind w:left="840" w:hanging="420"/>
      </w:pPr>
      <w:rPr>
        <w:rFonts w:ascii="Wingdings" w:hAnsi="Wingdings" w:hint="default"/>
      </w:rPr>
    </w:lvl>
    <w:lvl w:ilvl="2" w:tplc="0409001B">
      <w:start w:val="1"/>
      <w:numFmt w:val="bullet"/>
      <w:lvlText w:val=""/>
      <w:lvlJc w:val="left"/>
      <w:pPr>
        <w:ind w:left="1260" w:hanging="420"/>
      </w:pPr>
      <w:rPr>
        <w:rFonts w:ascii="Wingdings" w:hAnsi="Wingdings" w:hint="default"/>
      </w:rPr>
    </w:lvl>
    <w:lvl w:ilvl="3" w:tplc="0409000F" w:tentative="1">
      <w:start w:val="1"/>
      <w:numFmt w:val="bullet"/>
      <w:lvlText w:val=""/>
      <w:lvlJc w:val="left"/>
      <w:pPr>
        <w:ind w:left="1680" w:hanging="420"/>
      </w:pPr>
      <w:rPr>
        <w:rFonts w:ascii="Wingdings" w:hAnsi="Wingdings" w:hint="default"/>
      </w:rPr>
    </w:lvl>
    <w:lvl w:ilvl="4" w:tplc="04090019" w:tentative="1">
      <w:start w:val="1"/>
      <w:numFmt w:val="bullet"/>
      <w:lvlText w:val=""/>
      <w:lvlJc w:val="left"/>
      <w:pPr>
        <w:ind w:left="2100" w:hanging="420"/>
      </w:pPr>
      <w:rPr>
        <w:rFonts w:ascii="Wingdings" w:hAnsi="Wingdings" w:hint="default"/>
      </w:rPr>
    </w:lvl>
    <w:lvl w:ilvl="5" w:tplc="0409001B" w:tentative="1">
      <w:start w:val="1"/>
      <w:numFmt w:val="bullet"/>
      <w:lvlText w:val=""/>
      <w:lvlJc w:val="left"/>
      <w:pPr>
        <w:ind w:left="2520" w:hanging="420"/>
      </w:pPr>
      <w:rPr>
        <w:rFonts w:ascii="Wingdings" w:hAnsi="Wingdings" w:hint="default"/>
      </w:rPr>
    </w:lvl>
    <w:lvl w:ilvl="6" w:tplc="0409000F" w:tentative="1">
      <w:start w:val="1"/>
      <w:numFmt w:val="bullet"/>
      <w:lvlText w:val=""/>
      <w:lvlJc w:val="left"/>
      <w:pPr>
        <w:ind w:left="2940" w:hanging="420"/>
      </w:pPr>
      <w:rPr>
        <w:rFonts w:ascii="Wingdings" w:hAnsi="Wingdings" w:hint="default"/>
      </w:rPr>
    </w:lvl>
    <w:lvl w:ilvl="7" w:tplc="04090019" w:tentative="1">
      <w:start w:val="1"/>
      <w:numFmt w:val="bullet"/>
      <w:lvlText w:val=""/>
      <w:lvlJc w:val="left"/>
      <w:pPr>
        <w:ind w:left="3360" w:hanging="420"/>
      </w:pPr>
      <w:rPr>
        <w:rFonts w:ascii="Wingdings" w:hAnsi="Wingdings" w:hint="default"/>
      </w:rPr>
    </w:lvl>
    <w:lvl w:ilvl="8" w:tplc="0409001B" w:tentative="1">
      <w:start w:val="1"/>
      <w:numFmt w:val="bullet"/>
      <w:lvlText w:val=""/>
      <w:lvlJc w:val="left"/>
      <w:pPr>
        <w:ind w:left="3780" w:hanging="420"/>
      </w:pPr>
      <w:rPr>
        <w:rFonts w:ascii="Wingdings" w:hAnsi="Wingdings" w:hint="default"/>
      </w:rPr>
    </w:lvl>
  </w:abstractNum>
  <w:abstractNum w:abstractNumId="10" w15:restartNumberingAfterBreak="0">
    <w:nsid w:val="41B16BC3"/>
    <w:multiLevelType w:val="hybridMultilevel"/>
    <w:tmpl w:val="F208A0AA"/>
    <w:lvl w:ilvl="0" w:tplc="04090001">
      <w:start w:val="1"/>
      <w:numFmt w:val="bullet"/>
      <w:lvlText w:val=""/>
      <w:lvlJc w:val="left"/>
      <w:pPr>
        <w:tabs>
          <w:tab w:val="num" w:pos="900"/>
        </w:tabs>
        <w:ind w:left="900" w:hanging="420"/>
      </w:pPr>
      <w:rPr>
        <w:rFonts w:ascii="Wingdings" w:hAnsi="Wingdings" w:hint="default"/>
        <w:color w:val="auto"/>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11" w15:restartNumberingAfterBreak="0">
    <w:nsid w:val="44F22948"/>
    <w:multiLevelType w:val="hybridMultilevel"/>
    <w:tmpl w:val="DA7E90D8"/>
    <w:lvl w:ilvl="0" w:tplc="04090015">
      <w:start w:val="1"/>
      <w:numFmt w:val="bullet"/>
      <w:lvlText w:val=""/>
      <w:lvlJc w:val="left"/>
      <w:pPr>
        <w:tabs>
          <w:tab w:val="num" w:pos="900"/>
        </w:tabs>
        <w:ind w:left="900" w:hanging="420"/>
      </w:pPr>
      <w:rPr>
        <w:rFonts w:ascii="Wingdings" w:hAnsi="Wingdings" w:hint="default"/>
        <w:color w:val="auto"/>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12" w15:restartNumberingAfterBreak="0">
    <w:nsid w:val="4D8538BB"/>
    <w:multiLevelType w:val="multilevel"/>
    <w:tmpl w:val="4D8538BB"/>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tentative="1">
      <w:start w:val="1"/>
      <w:numFmt w:val="decimal"/>
      <w:pStyle w:val="4"/>
      <w:lvlText w:val="%1.%2.%3.%4"/>
      <w:lvlJc w:val="left"/>
      <w:pPr>
        <w:ind w:left="1984" w:hanging="708"/>
      </w:pPr>
      <w:rPr>
        <w:rFonts w:hint="eastAsia"/>
      </w:rPr>
    </w:lvl>
    <w:lvl w:ilvl="4" w:tentative="1">
      <w:start w:val="1"/>
      <w:numFmt w:val="decimal"/>
      <w:pStyle w:val="5"/>
      <w:lvlText w:val="%1.%2.%3.%4.%5"/>
      <w:lvlJc w:val="left"/>
      <w:pPr>
        <w:ind w:left="2551" w:hanging="850"/>
      </w:pPr>
      <w:rPr>
        <w:rFonts w:hint="eastAsia"/>
      </w:rPr>
    </w:lvl>
    <w:lvl w:ilvl="5" w:tentative="1">
      <w:start w:val="1"/>
      <w:numFmt w:val="decimal"/>
      <w:lvlText w:val="%1.%2.%3.%4.%5.%6"/>
      <w:lvlJc w:val="left"/>
      <w:pPr>
        <w:ind w:left="3260" w:hanging="1134"/>
      </w:pPr>
      <w:rPr>
        <w:rFonts w:hint="eastAsia"/>
      </w:rPr>
    </w:lvl>
    <w:lvl w:ilvl="6" w:tentative="1">
      <w:start w:val="1"/>
      <w:numFmt w:val="decimal"/>
      <w:lvlText w:val="%1.%2.%3.%4.%5.%6.%7"/>
      <w:lvlJc w:val="left"/>
      <w:pPr>
        <w:ind w:left="3827" w:hanging="1276"/>
      </w:pPr>
      <w:rPr>
        <w:rFonts w:hint="eastAsia"/>
      </w:rPr>
    </w:lvl>
    <w:lvl w:ilvl="7" w:tentative="1">
      <w:start w:val="1"/>
      <w:numFmt w:val="decimal"/>
      <w:lvlText w:val="%1.%2.%3.%4.%5.%6.%7.%8"/>
      <w:lvlJc w:val="left"/>
      <w:pPr>
        <w:ind w:left="4394" w:hanging="1418"/>
      </w:pPr>
      <w:rPr>
        <w:rFonts w:hint="eastAsia"/>
      </w:rPr>
    </w:lvl>
    <w:lvl w:ilvl="8" w:tentative="1">
      <w:start w:val="1"/>
      <w:numFmt w:val="decimal"/>
      <w:lvlText w:val="%1.%2.%3.%4.%5.%6.%7.%8.%9"/>
      <w:lvlJc w:val="left"/>
      <w:pPr>
        <w:ind w:left="5102" w:hanging="1700"/>
      </w:pPr>
      <w:rPr>
        <w:rFonts w:hint="eastAsia"/>
      </w:rPr>
    </w:lvl>
  </w:abstractNum>
  <w:abstractNum w:abstractNumId="13" w15:restartNumberingAfterBreak="0">
    <w:nsid w:val="590731E6"/>
    <w:multiLevelType w:val="hybridMultilevel"/>
    <w:tmpl w:val="0B72965E"/>
    <w:lvl w:ilvl="0" w:tplc="2CEA93F0">
      <w:start w:val="1"/>
      <w:numFmt w:val="upperLetter"/>
      <w:lvlText w:val="%1)"/>
      <w:lvlJc w:val="left"/>
      <w:pPr>
        <w:tabs>
          <w:tab w:val="num" w:pos="840"/>
        </w:tabs>
        <w:ind w:left="840" w:hanging="420"/>
      </w:pPr>
      <w:rPr>
        <w:rFonts w:hint="default"/>
      </w:rPr>
    </w:lvl>
    <w:lvl w:ilvl="1" w:tplc="04090019" w:tentative="1">
      <w:start w:val="1"/>
      <w:numFmt w:val="bullet"/>
      <w:lvlText w:val=""/>
      <w:lvlJc w:val="left"/>
      <w:pPr>
        <w:tabs>
          <w:tab w:val="num" w:pos="1260"/>
        </w:tabs>
        <w:ind w:left="1260" w:hanging="420"/>
      </w:pPr>
      <w:rPr>
        <w:rFonts w:ascii="Wingdings" w:hAnsi="Wingdings" w:hint="default"/>
      </w:rPr>
    </w:lvl>
    <w:lvl w:ilvl="2" w:tplc="0409001B">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5CF61233"/>
    <w:multiLevelType w:val="hybridMultilevel"/>
    <w:tmpl w:val="BDDADF9E"/>
    <w:lvl w:ilvl="0" w:tplc="83E08BBE">
      <w:start w:val="1"/>
      <w:numFmt w:val="bullet"/>
      <w:lvlText w:val=""/>
      <w:lvlJc w:val="left"/>
      <w:pPr>
        <w:tabs>
          <w:tab w:val="num" w:pos="900"/>
        </w:tabs>
        <w:ind w:left="900" w:hanging="420"/>
      </w:pPr>
      <w:rPr>
        <w:rFonts w:ascii="Wingdings" w:hAnsi="Wingdings" w:hint="default"/>
        <w:color w:val="auto"/>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15" w15:restartNumberingAfterBreak="0">
    <w:nsid w:val="6B167E06"/>
    <w:multiLevelType w:val="hybridMultilevel"/>
    <w:tmpl w:val="0136F11A"/>
    <w:lvl w:ilvl="0" w:tplc="4F3E6D5E">
      <w:start w:val="1"/>
      <w:numFmt w:val="bullet"/>
      <w:lvlText w:val=""/>
      <w:lvlJc w:val="left"/>
      <w:pPr>
        <w:tabs>
          <w:tab w:val="num" w:pos="900"/>
        </w:tabs>
        <w:ind w:left="900" w:hanging="420"/>
      </w:pPr>
      <w:rPr>
        <w:rFonts w:ascii="Wingdings" w:hAnsi="Wingdings" w:hint="default"/>
        <w:color w:val="auto"/>
      </w:rPr>
    </w:lvl>
    <w:lvl w:ilvl="1" w:tplc="04090019" w:tentative="1">
      <w:start w:val="1"/>
      <w:numFmt w:val="bullet"/>
      <w:lvlText w:val=""/>
      <w:lvlJc w:val="left"/>
      <w:pPr>
        <w:tabs>
          <w:tab w:val="num" w:pos="1320"/>
        </w:tabs>
        <w:ind w:left="1320" w:hanging="420"/>
      </w:pPr>
      <w:rPr>
        <w:rFonts w:ascii="Wingdings" w:hAnsi="Wingdings" w:hint="default"/>
      </w:rPr>
    </w:lvl>
    <w:lvl w:ilvl="2" w:tplc="0409001B" w:tentative="1">
      <w:start w:val="1"/>
      <w:numFmt w:val="bullet"/>
      <w:lvlText w:val=""/>
      <w:lvlJc w:val="left"/>
      <w:pPr>
        <w:tabs>
          <w:tab w:val="num" w:pos="1740"/>
        </w:tabs>
        <w:ind w:left="1740" w:hanging="420"/>
      </w:pPr>
      <w:rPr>
        <w:rFonts w:ascii="Wingdings" w:hAnsi="Wingdings" w:hint="default"/>
      </w:rPr>
    </w:lvl>
    <w:lvl w:ilvl="3" w:tplc="0409000F" w:tentative="1">
      <w:start w:val="1"/>
      <w:numFmt w:val="bullet"/>
      <w:lvlText w:val=""/>
      <w:lvlJc w:val="left"/>
      <w:pPr>
        <w:tabs>
          <w:tab w:val="num" w:pos="2160"/>
        </w:tabs>
        <w:ind w:left="2160" w:hanging="420"/>
      </w:pPr>
      <w:rPr>
        <w:rFonts w:ascii="Wingdings" w:hAnsi="Wingdings" w:hint="default"/>
      </w:rPr>
    </w:lvl>
    <w:lvl w:ilvl="4" w:tplc="04090019" w:tentative="1">
      <w:start w:val="1"/>
      <w:numFmt w:val="bullet"/>
      <w:lvlText w:val=""/>
      <w:lvlJc w:val="left"/>
      <w:pPr>
        <w:tabs>
          <w:tab w:val="num" w:pos="2580"/>
        </w:tabs>
        <w:ind w:left="2580" w:hanging="420"/>
      </w:pPr>
      <w:rPr>
        <w:rFonts w:ascii="Wingdings" w:hAnsi="Wingdings" w:hint="default"/>
      </w:rPr>
    </w:lvl>
    <w:lvl w:ilvl="5" w:tplc="0409001B" w:tentative="1">
      <w:start w:val="1"/>
      <w:numFmt w:val="bullet"/>
      <w:lvlText w:val=""/>
      <w:lvlJc w:val="left"/>
      <w:pPr>
        <w:tabs>
          <w:tab w:val="num" w:pos="3000"/>
        </w:tabs>
        <w:ind w:left="3000" w:hanging="420"/>
      </w:pPr>
      <w:rPr>
        <w:rFonts w:ascii="Wingdings" w:hAnsi="Wingdings" w:hint="default"/>
      </w:rPr>
    </w:lvl>
    <w:lvl w:ilvl="6" w:tplc="0409000F" w:tentative="1">
      <w:start w:val="1"/>
      <w:numFmt w:val="bullet"/>
      <w:lvlText w:val=""/>
      <w:lvlJc w:val="left"/>
      <w:pPr>
        <w:tabs>
          <w:tab w:val="num" w:pos="3420"/>
        </w:tabs>
        <w:ind w:left="3420" w:hanging="420"/>
      </w:pPr>
      <w:rPr>
        <w:rFonts w:ascii="Wingdings" w:hAnsi="Wingdings" w:hint="default"/>
      </w:rPr>
    </w:lvl>
    <w:lvl w:ilvl="7" w:tplc="04090019" w:tentative="1">
      <w:start w:val="1"/>
      <w:numFmt w:val="bullet"/>
      <w:lvlText w:val=""/>
      <w:lvlJc w:val="left"/>
      <w:pPr>
        <w:tabs>
          <w:tab w:val="num" w:pos="3840"/>
        </w:tabs>
        <w:ind w:left="3840" w:hanging="420"/>
      </w:pPr>
      <w:rPr>
        <w:rFonts w:ascii="Wingdings" w:hAnsi="Wingdings" w:hint="default"/>
      </w:rPr>
    </w:lvl>
    <w:lvl w:ilvl="8" w:tplc="0409001B" w:tentative="1">
      <w:start w:val="1"/>
      <w:numFmt w:val="bullet"/>
      <w:lvlText w:val=""/>
      <w:lvlJc w:val="left"/>
      <w:pPr>
        <w:tabs>
          <w:tab w:val="num" w:pos="4260"/>
        </w:tabs>
        <w:ind w:left="4260" w:hanging="420"/>
      </w:pPr>
      <w:rPr>
        <w:rFonts w:ascii="Wingdings" w:hAnsi="Wingdings" w:hint="default"/>
      </w:rPr>
    </w:lvl>
  </w:abstractNum>
  <w:num w:numId="1">
    <w:abstractNumId w:val="12"/>
  </w:num>
  <w:num w:numId="2">
    <w:abstractNumId w:val="1"/>
  </w:num>
  <w:num w:numId="3">
    <w:abstractNumId w:val="2"/>
  </w:num>
  <w:num w:numId="4">
    <w:abstractNumId w:val="6"/>
  </w:num>
  <w:num w:numId="5">
    <w:abstractNumId w:val="0"/>
  </w:num>
  <w:num w:numId="6">
    <w:abstractNumId w:val="15"/>
  </w:num>
  <w:num w:numId="7">
    <w:abstractNumId w:val="11"/>
  </w:num>
  <w:num w:numId="8">
    <w:abstractNumId w:val="9"/>
  </w:num>
  <w:num w:numId="9">
    <w:abstractNumId w:val="10"/>
  </w:num>
  <w:num w:numId="10">
    <w:abstractNumId w:val="14"/>
  </w:num>
  <w:num w:numId="11">
    <w:abstractNumId w:val="4"/>
  </w:num>
  <w:num w:numId="12">
    <w:abstractNumId w:val="8"/>
  </w:num>
  <w:num w:numId="13">
    <w:abstractNumId w:val="13"/>
  </w:num>
  <w:num w:numId="14">
    <w:abstractNumId w:val="3"/>
  </w:num>
  <w:num w:numId="15">
    <w:abstractNumId w:val="7"/>
  </w:num>
  <w:num w:numId="16">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72741"/>
    <w:rsid w:val="0000001D"/>
    <w:rsid w:val="0001106D"/>
    <w:rsid w:val="000122CC"/>
    <w:rsid w:val="0002329B"/>
    <w:rsid w:val="000245EB"/>
    <w:rsid w:val="00032A20"/>
    <w:rsid w:val="00035C1F"/>
    <w:rsid w:val="00037BA8"/>
    <w:rsid w:val="00043A2F"/>
    <w:rsid w:val="0004423A"/>
    <w:rsid w:val="00047DCF"/>
    <w:rsid w:val="0005520F"/>
    <w:rsid w:val="00060D32"/>
    <w:rsid w:val="00061B78"/>
    <w:rsid w:val="00062BF5"/>
    <w:rsid w:val="0006413E"/>
    <w:rsid w:val="000712C4"/>
    <w:rsid w:val="000723D3"/>
    <w:rsid w:val="00072F1A"/>
    <w:rsid w:val="000767BA"/>
    <w:rsid w:val="00076D1F"/>
    <w:rsid w:val="000772D7"/>
    <w:rsid w:val="00081561"/>
    <w:rsid w:val="0008502A"/>
    <w:rsid w:val="00091ED5"/>
    <w:rsid w:val="000939C1"/>
    <w:rsid w:val="000A0152"/>
    <w:rsid w:val="000A0F00"/>
    <w:rsid w:val="000A2809"/>
    <w:rsid w:val="000A483C"/>
    <w:rsid w:val="000B3EAE"/>
    <w:rsid w:val="000B438B"/>
    <w:rsid w:val="000B45FE"/>
    <w:rsid w:val="000B4A0A"/>
    <w:rsid w:val="000B6FFD"/>
    <w:rsid w:val="000B7846"/>
    <w:rsid w:val="000C117E"/>
    <w:rsid w:val="000C7888"/>
    <w:rsid w:val="000C7A9F"/>
    <w:rsid w:val="000D7675"/>
    <w:rsid w:val="000D7735"/>
    <w:rsid w:val="000E0323"/>
    <w:rsid w:val="000E25A8"/>
    <w:rsid w:val="000E30B6"/>
    <w:rsid w:val="000E761D"/>
    <w:rsid w:val="000E7C47"/>
    <w:rsid w:val="000F0037"/>
    <w:rsid w:val="000F0EBE"/>
    <w:rsid w:val="000F2E6B"/>
    <w:rsid w:val="000F63B4"/>
    <w:rsid w:val="000F6C3F"/>
    <w:rsid w:val="00100ACB"/>
    <w:rsid w:val="00102C0D"/>
    <w:rsid w:val="00102E57"/>
    <w:rsid w:val="00104D77"/>
    <w:rsid w:val="0011399A"/>
    <w:rsid w:val="00113F93"/>
    <w:rsid w:val="0011605E"/>
    <w:rsid w:val="00116F98"/>
    <w:rsid w:val="00116F9E"/>
    <w:rsid w:val="0012112E"/>
    <w:rsid w:val="00122EED"/>
    <w:rsid w:val="00126019"/>
    <w:rsid w:val="00130FCE"/>
    <w:rsid w:val="00132258"/>
    <w:rsid w:val="001333C0"/>
    <w:rsid w:val="0013788E"/>
    <w:rsid w:val="00140BE9"/>
    <w:rsid w:val="00140E8E"/>
    <w:rsid w:val="00142929"/>
    <w:rsid w:val="00143BCB"/>
    <w:rsid w:val="0014629A"/>
    <w:rsid w:val="00157A9E"/>
    <w:rsid w:val="001608AD"/>
    <w:rsid w:val="00161AEF"/>
    <w:rsid w:val="00170B36"/>
    <w:rsid w:val="00182FAE"/>
    <w:rsid w:val="00183678"/>
    <w:rsid w:val="00183C85"/>
    <w:rsid w:val="00183EC6"/>
    <w:rsid w:val="00185739"/>
    <w:rsid w:val="00192A16"/>
    <w:rsid w:val="00196DB8"/>
    <w:rsid w:val="001A78E7"/>
    <w:rsid w:val="001B0645"/>
    <w:rsid w:val="001B3AEF"/>
    <w:rsid w:val="001B43B4"/>
    <w:rsid w:val="001B7263"/>
    <w:rsid w:val="001C4177"/>
    <w:rsid w:val="001C5096"/>
    <w:rsid w:val="001C7F67"/>
    <w:rsid w:val="001D0494"/>
    <w:rsid w:val="001D0D30"/>
    <w:rsid w:val="001D225A"/>
    <w:rsid w:val="001D3F52"/>
    <w:rsid w:val="001E60DE"/>
    <w:rsid w:val="001E7597"/>
    <w:rsid w:val="001F4F72"/>
    <w:rsid w:val="0021486E"/>
    <w:rsid w:val="00220336"/>
    <w:rsid w:val="00225DF8"/>
    <w:rsid w:val="002278C4"/>
    <w:rsid w:val="00227B5E"/>
    <w:rsid w:val="002308AE"/>
    <w:rsid w:val="002323D6"/>
    <w:rsid w:val="0023363F"/>
    <w:rsid w:val="00240276"/>
    <w:rsid w:val="00242413"/>
    <w:rsid w:val="00242482"/>
    <w:rsid w:val="002428EE"/>
    <w:rsid w:val="00243539"/>
    <w:rsid w:val="00244A89"/>
    <w:rsid w:val="0024521B"/>
    <w:rsid w:val="00253F19"/>
    <w:rsid w:val="0025443C"/>
    <w:rsid w:val="002577E8"/>
    <w:rsid w:val="00260434"/>
    <w:rsid w:val="002726F6"/>
    <w:rsid w:val="002736F2"/>
    <w:rsid w:val="00277251"/>
    <w:rsid w:val="002833D6"/>
    <w:rsid w:val="00285DFF"/>
    <w:rsid w:val="002930A6"/>
    <w:rsid w:val="00293A1E"/>
    <w:rsid w:val="002A0D6D"/>
    <w:rsid w:val="002A18DC"/>
    <w:rsid w:val="002A4760"/>
    <w:rsid w:val="002A5831"/>
    <w:rsid w:val="002B639C"/>
    <w:rsid w:val="002C4448"/>
    <w:rsid w:val="002C7AD1"/>
    <w:rsid w:val="002D46B9"/>
    <w:rsid w:val="002E24FA"/>
    <w:rsid w:val="002E30A4"/>
    <w:rsid w:val="002F6E4F"/>
    <w:rsid w:val="002F6E53"/>
    <w:rsid w:val="00304D4F"/>
    <w:rsid w:val="00304F03"/>
    <w:rsid w:val="00307B52"/>
    <w:rsid w:val="0031297C"/>
    <w:rsid w:val="00317799"/>
    <w:rsid w:val="003235AC"/>
    <w:rsid w:val="0032653F"/>
    <w:rsid w:val="00330E63"/>
    <w:rsid w:val="0033346D"/>
    <w:rsid w:val="0033631E"/>
    <w:rsid w:val="0034219F"/>
    <w:rsid w:val="00346790"/>
    <w:rsid w:val="00350078"/>
    <w:rsid w:val="00351717"/>
    <w:rsid w:val="0035262A"/>
    <w:rsid w:val="003574C9"/>
    <w:rsid w:val="003612DB"/>
    <w:rsid w:val="00361A73"/>
    <w:rsid w:val="00362923"/>
    <w:rsid w:val="003646E8"/>
    <w:rsid w:val="003754A1"/>
    <w:rsid w:val="0038689C"/>
    <w:rsid w:val="00387563"/>
    <w:rsid w:val="0038785D"/>
    <w:rsid w:val="00393165"/>
    <w:rsid w:val="00393536"/>
    <w:rsid w:val="003958A9"/>
    <w:rsid w:val="003A0231"/>
    <w:rsid w:val="003A0767"/>
    <w:rsid w:val="003A313A"/>
    <w:rsid w:val="003A3335"/>
    <w:rsid w:val="003A371E"/>
    <w:rsid w:val="003A4A9F"/>
    <w:rsid w:val="003A543C"/>
    <w:rsid w:val="003A6C09"/>
    <w:rsid w:val="003A6ED6"/>
    <w:rsid w:val="003B3C5E"/>
    <w:rsid w:val="003B6C01"/>
    <w:rsid w:val="003C044D"/>
    <w:rsid w:val="003C246E"/>
    <w:rsid w:val="003C38A1"/>
    <w:rsid w:val="003C39CE"/>
    <w:rsid w:val="003C4329"/>
    <w:rsid w:val="003C71E4"/>
    <w:rsid w:val="003C7300"/>
    <w:rsid w:val="003D1847"/>
    <w:rsid w:val="003D2D29"/>
    <w:rsid w:val="003E0088"/>
    <w:rsid w:val="003E2573"/>
    <w:rsid w:val="003E2CFE"/>
    <w:rsid w:val="003E34B6"/>
    <w:rsid w:val="003F0B11"/>
    <w:rsid w:val="003F2E84"/>
    <w:rsid w:val="003F4A83"/>
    <w:rsid w:val="003F4D21"/>
    <w:rsid w:val="004065E0"/>
    <w:rsid w:val="00411D76"/>
    <w:rsid w:val="004137DB"/>
    <w:rsid w:val="00414031"/>
    <w:rsid w:val="00423992"/>
    <w:rsid w:val="004278A8"/>
    <w:rsid w:val="00436131"/>
    <w:rsid w:val="00444D2E"/>
    <w:rsid w:val="004511E3"/>
    <w:rsid w:val="00453611"/>
    <w:rsid w:val="004579B2"/>
    <w:rsid w:val="00466239"/>
    <w:rsid w:val="0047058F"/>
    <w:rsid w:val="004726AF"/>
    <w:rsid w:val="0047292F"/>
    <w:rsid w:val="00474A7A"/>
    <w:rsid w:val="00475501"/>
    <w:rsid w:val="00475633"/>
    <w:rsid w:val="00481B02"/>
    <w:rsid w:val="00481F95"/>
    <w:rsid w:val="00483549"/>
    <w:rsid w:val="00483E24"/>
    <w:rsid w:val="004842FC"/>
    <w:rsid w:val="00495076"/>
    <w:rsid w:val="00495BE4"/>
    <w:rsid w:val="004A5247"/>
    <w:rsid w:val="004B1541"/>
    <w:rsid w:val="004B442C"/>
    <w:rsid w:val="004C08CC"/>
    <w:rsid w:val="004C3C99"/>
    <w:rsid w:val="004C6FAC"/>
    <w:rsid w:val="004D3734"/>
    <w:rsid w:val="004E267C"/>
    <w:rsid w:val="004E4E99"/>
    <w:rsid w:val="004E5431"/>
    <w:rsid w:val="004F0F84"/>
    <w:rsid w:val="004F566F"/>
    <w:rsid w:val="004F5705"/>
    <w:rsid w:val="00501BCA"/>
    <w:rsid w:val="00501C2E"/>
    <w:rsid w:val="00506738"/>
    <w:rsid w:val="005132CD"/>
    <w:rsid w:val="00516443"/>
    <w:rsid w:val="0052258E"/>
    <w:rsid w:val="005276D8"/>
    <w:rsid w:val="005311E5"/>
    <w:rsid w:val="00532B3C"/>
    <w:rsid w:val="0054588D"/>
    <w:rsid w:val="00546BB7"/>
    <w:rsid w:val="00546FE4"/>
    <w:rsid w:val="00550FAF"/>
    <w:rsid w:val="00551126"/>
    <w:rsid w:val="00552F23"/>
    <w:rsid w:val="0055382E"/>
    <w:rsid w:val="00562DA5"/>
    <w:rsid w:val="0056532C"/>
    <w:rsid w:val="00572B62"/>
    <w:rsid w:val="00574A1F"/>
    <w:rsid w:val="00584296"/>
    <w:rsid w:val="005855DA"/>
    <w:rsid w:val="00586B2E"/>
    <w:rsid w:val="00593B04"/>
    <w:rsid w:val="005A0336"/>
    <w:rsid w:val="005A2629"/>
    <w:rsid w:val="005A3FC8"/>
    <w:rsid w:val="005A461B"/>
    <w:rsid w:val="005A61DE"/>
    <w:rsid w:val="005A652B"/>
    <w:rsid w:val="005A7AE3"/>
    <w:rsid w:val="005B1FFC"/>
    <w:rsid w:val="005B2E7C"/>
    <w:rsid w:val="005B3969"/>
    <w:rsid w:val="005B614B"/>
    <w:rsid w:val="005B7E41"/>
    <w:rsid w:val="005C6D7B"/>
    <w:rsid w:val="005C6DAA"/>
    <w:rsid w:val="005C7546"/>
    <w:rsid w:val="005D4B37"/>
    <w:rsid w:val="005E123A"/>
    <w:rsid w:val="005E1338"/>
    <w:rsid w:val="005E4D11"/>
    <w:rsid w:val="005E5212"/>
    <w:rsid w:val="005E6CEA"/>
    <w:rsid w:val="005F163B"/>
    <w:rsid w:val="00600898"/>
    <w:rsid w:val="00601C5A"/>
    <w:rsid w:val="006069F8"/>
    <w:rsid w:val="00611B45"/>
    <w:rsid w:val="00612381"/>
    <w:rsid w:val="006177C3"/>
    <w:rsid w:val="00622A72"/>
    <w:rsid w:val="00633B25"/>
    <w:rsid w:val="00641F25"/>
    <w:rsid w:val="00646152"/>
    <w:rsid w:val="00652226"/>
    <w:rsid w:val="006535ED"/>
    <w:rsid w:val="00661723"/>
    <w:rsid w:val="00661DA3"/>
    <w:rsid w:val="00671E3B"/>
    <w:rsid w:val="00672AF2"/>
    <w:rsid w:val="0067402C"/>
    <w:rsid w:val="0067450D"/>
    <w:rsid w:val="00677539"/>
    <w:rsid w:val="0068042A"/>
    <w:rsid w:val="00680A83"/>
    <w:rsid w:val="006839F7"/>
    <w:rsid w:val="006856B8"/>
    <w:rsid w:val="00686087"/>
    <w:rsid w:val="00687124"/>
    <w:rsid w:val="006923C3"/>
    <w:rsid w:val="00696B86"/>
    <w:rsid w:val="006A0390"/>
    <w:rsid w:val="006A3CF9"/>
    <w:rsid w:val="006A508E"/>
    <w:rsid w:val="006A6CC6"/>
    <w:rsid w:val="006B0BE5"/>
    <w:rsid w:val="006B389A"/>
    <w:rsid w:val="006B633A"/>
    <w:rsid w:val="006C27B5"/>
    <w:rsid w:val="006C50AF"/>
    <w:rsid w:val="006C6ADE"/>
    <w:rsid w:val="006D21DA"/>
    <w:rsid w:val="006D301A"/>
    <w:rsid w:val="006D3183"/>
    <w:rsid w:val="006E143C"/>
    <w:rsid w:val="006E1ACC"/>
    <w:rsid w:val="006E3277"/>
    <w:rsid w:val="006E4680"/>
    <w:rsid w:val="006E67B5"/>
    <w:rsid w:val="006E791B"/>
    <w:rsid w:val="006F1ACB"/>
    <w:rsid w:val="0070387C"/>
    <w:rsid w:val="0070400C"/>
    <w:rsid w:val="007063C7"/>
    <w:rsid w:val="00707D60"/>
    <w:rsid w:val="0071097A"/>
    <w:rsid w:val="00712142"/>
    <w:rsid w:val="00714D73"/>
    <w:rsid w:val="00714E76"/>
    <w:rsid w:val="00724C0A"/>
    <w:rsid w:val="00732B8C"/>
    <w:rsid w:val="00733737"/>
    <w:rsid w:val="0074566F"/>
    <w:rsid w:val="00746A79"/>
    <w:rsid w:val="007514F6"/>
    <w:rsid w:val="0075156A"/>
    <w:rsid w:val="00753B45"/>
    <w:rsid w:val="0076052E"/>
    <w:rsid w:val="00774C0E"/>
    <w:rsid w:val="007752DE"/>
    <w:rsid w:val="0077763C"/>
    <w:rsid w:val="00786441"/>
    <w:rsid w:val="007869AB"/>
    <w:rsid w:val="00786C06"/>
    <w:rsid w:val="0079092F"/>
    <w:rsid w:val="007962D4"/>
    <w:rsid w:val="007964CE"/>
    <w:rsid w:val="007A64A0"/>
    <w:rsid w:val="007B134A"/>
    <w:rsid w:val="007B5186"/>
    <w:rsid w:val="007B6836"/>
    <w:rsid w:val="007C0F0B"/>
    <w:rsid w:val="007C748F"/>
    <w:rsid w:val="007D1EED"/>
    <w:rsid w:val="007D2841"/>
    <w:rsid w:val="007D54DA"/>
    <w:rsid w:val="007D6A67"/>
    <w:rsid w:val="007E21E0"/>
    <w:rsid w:val="007E52A9"/>
    <w:rsid w:val="007E5CA8"/>
    <w:rsid w:val="007E60E1"/>
    <w:rsid w:val="007F5364"/>
    <w:rsid w:val="007F57FA"/>
    <w:rsid w:val="007F5A17"/>
    <w:rsid w:val="007F790B"/>
    <w:rsid w:val="008011D9"/>
    <w:rsid w:val="00803D5D"/>
    <w:rsid w:val="00806852"/>
    <w:rsid w:val="0081466A"/>
    <w:rsid w:val="00815584"/>
    <w:rsid w:val="00820470"/>
    <w:rsid w:val="008210DD"/>
    <w:rsid w:val="00821A23"/>
    <w:rsid w:val="00824808"/>
    <w:rsid w:val="008276E3"/>
    <w:rsid w:val="008323D0"/>
    <w:rsid w:val="00835462"/>
    <w:rsid w:val="00835D58"/>
    <w:rsid w:val="00836982"/>
    <w:rsid w:val="008415FB"/>
    <w:rsid w:val="00846335"/>
    <w:rsid w:val="008509FD"/>
    <w:rsid w:val="00850A5B"/>
    <w:rsid w:val="008554F2"/>
    <w:rsid w:val="00862BDD"/>
    <w:rsid w:val="00863980"/>
    <w:rsid w:val="00870F49"/>
    <w:rsid w:val="00872595"/>
    <w:rsid w:val="008728DD"/>
    <w:rsid w:val="008772E3"/>
    <w:rsid w:val="00877B76"/>
    <w:rsid w:val="008804BC"/>
    <w:rsid w:val="00884174"/>
    <w:rsid w:val="00891AF2"/>
    <w:rsid w:val="00892EC8"/>
    <w:rsid w:val="0089347F"/>
    <w:rsid w:val="008A2BFA"/>
    <w:rsid w:val="008A321E"/>
    <w:rsid w:val="008B2E8A"/>
    <w:rsid w:val="008B7306"/>
    <w:rsid w:val="008C2475"/>
    <w:rsid w:val="008C547E"/>
    <w:rsid w:val="008C5F70"/>
    <w:rsid w:val="008C6F52"/>
    <w:rsid w:val="008D1D92"/>
    <w:rsid w:val="008D3067"/>
    <w:rsid w:val="008D3684"/>
    <w:rsid w:val="008D420B"/>
    <w:rsid w:val="008D45B5"/>
    <w:rsid w:val="008D4E5B"/>
    <w:rsid w:val="008D5B6E"/>
    <w:rsid w:val="008D7B3A"/>
    <w:rsid w:val="008E1B29"/>
    <w:rsid w:val="008E31DB"/>
    <w:rsid w:val="00911B51"/>
    <w:rsid w:val="00911CE2"/>
    <w:rsid w:val="00913897"/>
    <w:rsid w:val="0091567A"/>
    <w:rsid w:val="009177C3"/>
    <w:rsid w:val="0092103D"/>
    <w:rsid w:val="00921349"/>
    <w:rsid w:val="00921478"/>
    <w:rsid w:val="009260BC"/>
    <w:rsid w:val="00927E04"/>
    <w:rsid w:val="009336C7"/>
    <w:rsid w:val="00937431"/>
    <w:rsid w:val="00940163"/>
    <w:rsid w:val="00944A65"/>
    <w:rsid w:val="0094787B"/>
    <w:rsid w:val="009502CF"/>
    <w:rsid w:val="00951C65"/>
    <w:rsid w:val="00956279"/>
    <w:rsid w:val="009578A0"/>
    <w:rsid w:val="00957BA2"/>
    <w:rsid w:val="00960793"/>
    <w:rsid w:val="00961167"/>
    <w:rsid w:val="00961256"/>
    <w:rsid w:val="009625CC"/>
    <w:rsid w:val="009673BD"/>
    <w:rsid w:val="00970617"/>
    <w:rsid w:val="00980A9E"/>
    <w:rsid w:val="009813F0"/>
    <w:rsid w:val="0098291D"/>
    <w:rsid w:val="00986DA9"/>
    <w:rsid w:val="00990E09"/>
    <w:rsid w:val="009917CA"/>
    <w:rsid w:val="00996BBD"/>
    <w:rsid w:val="00996F03"/>
    <w:rsid w:val="00997553"/>
    <w:rsid w:val="00997C1E"/>
    <w:rsid w:val="00997D75"/>
    <w:rsid w:val="009A0AC6"/>
    <w:rsid w:val="009A1440"/>
    <w:rsid w:val="009B30DB"/>
    <w:rsid w:val="009B6467"/>
    <w:rsid w:val="009B72E1"/>
    <w:rsid w:val="009C0D61"/>
    <w:rsid w:val="009C15FF"/>
    <w:rsid w:val="009D7AD4"/>
    <w:rsid w:val="009E0EC3"/>
    <w:rsid w:val="009E39E0"/>
    <w:rsid w:val="009E5812"/>
    <w:rsid w:val="009F134D"/>
    <w:rsid w:val="00A002C8"/>
    <w:rsid w:val="00A03385"/>
    <w:rsid w:val="00A04FF7"/>
    <w:rsid w:val="00A06FBD"/>
    <w:rsid w:val="00A07DAE"/>
    <w:rsid w:val="00A10AE0"/>
    <w:rsid w:val="00A10DC3"/>
    <w:rsid w:val="00A129E2"/>
    <w:rsid w:val="00A14EA0"/>
    <w:rsid w:val="00A154EB"/>
    <w:rsid w:val="00A24DF3"/>
    <w:rsid w:val="00A2673C"/>
    <w:rsid w:val="00A27BF4"/>
    <w:rsid w:val="00A307F6"/>
    <w:rsid w:val="00A35F0B"/>
    <w:rsid w:val="00A365A2"/>
    <w:rsid w:val="00A416B3"/>
    <w:rsid w:val="00A45D91"/>
    <w:rsid w:val="00A4661E"/>
    <w:rsid w:val="00A7346E"/>
    <w:rsid w:val="00A7472F"/>
    <w:rsid w:val="00A76060"/>
    <w:rsid w:val="00A76471"/>
    <w:rsid w:val="00A7782C"/>
    <w:rsid w:val="00A80FF3"/>
    <w:rsid w:val="00A8300F"/>
    <w:rsid w:val="00A8302E"/>
    <w:rsid w:val="00A848CB"/>
    <w:rsid w:val="00A85A05"/>
    <w:rsid w:val="00A85B34"/>
    <w:rsid w:val="00A9065A"/>
    <w:rsid w:val="00A90916"/>
    <w:rsid w:val="00A92FDB"/>
    <w:rsid w:val="00A940E2"/>
    <w:rsid w:val="00A94683"/>
    <w:rsid w:val="00A96E93"/>
    <w:rsid w:val="00A97336"/>
    <w:rsid w:val="00AB256C"/>
    <w:rsid w:val="00AC1634"/>
    <w:rsid w:val="00AC18BC"/>
    <w:rsid w:val="00AD552C"/>
    <w:rsid w:val="00AD7578"/>
    <w:rsid w:val="00AE19F5"/>
    <w:rsid w:val="00AE62C2"/>
    <w:rsid w:val="00AE682B"/>
    <w:rsid w:val="00AE699C"/>
    <w:rsid w:val="00AE726C"/>
    <w:rsid w:val="00AE7526"/>
    <w:rsid w:val="00AF136A"/>
    <w:rsid w:val="00AF2D08"/>
    <w:rsid w:val="00AF53FC"/>
    <w:rsid w:val="00AF72DA"/>
    <w:rsid w:val="00B01B59"/>
    <w:rsid w:val="00B039AA"/>
    <w:rsid w:val="00B047B3"/>
    <w:rsid w:val="00B06F30"/>
    <w:rsid w:val="00B15E4A"/>
    <w:rsid w:val="00B161C3"/>
    <w:rsid w:val="00B20C5F"/>
    <w:rsid w:val="00B25383"/>
    <w:rsid w:val="00B26856"/>
    <w:rsid w:val="00B27404"/>
    <w:rsid w:val="00B32E9A"/>
    <w:rsid w:val="00B33BF5"/>
    <w:rsid w:val="00B34E4C"/>
    <w:rsid w:val="00B40A3D"/>
    <w:rsid w:val="00B473A9"/>
    <w:rsid w:val="00B47422"/>
    <w:rsid w:val="00B5046C"/>
    <w:rsid w:val="00B5130B"/>
    <w:rsid w:val="00B5163A"/>
    <w:rsid w:val="00B56825"/>
    <w:rsid w:val="00B56AEB"/>
    <w:rsid w:val="00B65603"/>
    <w:rsid w:val="00B65D8C"/>
    <w:rsid w:val="00B66103"/>
    <w:rsid w:val="00B66DA9"/>
    <w:rsid w:val="00B70641"/>
    <w:rsid w:val="00B7090B"/>
    <w:rsid w:val="00B72741"/>
    <w:rsid w:val="00B731AB"/>
    <w:rsid w:val="00B755D9"/>
    <w:rsid w:val="00B8247A"/>
    <w:rsid w:val="00B82E35"/>
    <w:rsid w:val="00B846D0"/>
    <w:rsid w:val="00B84FF3"/>
    <w:rsid w:val="00B97055"/>
    <w:rsid w:val="00BA0E98"/>
    <w:rsid w:val="00BA1A3F"/>
    <w:rsid w:val="00BA2157"/>
    <w:rsid w:val="00BA3C9D"/>
    <w:rsid w:val="00BB036C"/>
    <w:rsid w:val="00BB15A4"/>
    <w:rsid w:val="00BB43CC"/>
    <w:rsid w:val="00BC1074"/>
    <w:rsid w:val="00BC121B"/>
    <w:rsid w:val="00BC1484"/>
    <w:rsid w:val="00BC3F19"/>
    <w:rsid w:val="00BC5196"/>
    <w:rsid w:val="00BC534E"/>
    <w:rsid w:val="00BD30E1"/>
    <w:rsid w:val="00BD44B4"/>
    <w:rsid w:val="00BD71D1"/>
    <w:rsid w:val="00BD7E01"/>
    <w:rsid w:val="00BE7C7F"/>
    <w:rsid w:val="00BF3AF5"/>
    <w:rsid w:val="00BF7393"/>
    <w:rsid w:val="00C0632F"/>
    <w:rsid w:val="00C11BD2"/>
    <w:rsid w:val="00C1433B"/>
    <w:rsid w:val="00C15700"/>
    <w:rsid w:val="00C16083"/>
    <w:rsid w:val="00C24828"/>
    <w:rsid w:val="00C24C40"/>
    <w:rsid w:val="00C305E2"/>
    <w:rsid w:val="00C30870"/>
    <w:rsid w:val="00C31CB0"/>
    <w:rsid w:val="00C31EFC"/>
    <w:rsid w:val="00C325E3"/>
    <w:rsid w:val="00C42321"/>
    <w:rsid w:val="00C427EA"/>
    <w:rsid w:val="00C5032A"/>
    <w:rsid w:val="00C561D1"/>
    <w:rsid w:val="00C56BAD"/>
    <w:rsid w:val="00C5770E"/>
    <w:rsid w:val="00C61A65"/>
    <w:rsid w:val="00C64EFC"/>
    <w:rsid w:val="00C726A4"/>
    <w:rsid w:val="00C7475F"/>
    <w:rsid w:val="00C75ED6"/>
    <w:rsid w:val="00C76551"/>
    <w:rsid w:val="00CB0719"/>
    <w:rsid w:val="00CB2415"/>
    <w:rsid w:val="00CB465B"/>
    <w:rsid w:val="00CB6FB7"/>
    <w:rsid w:val="00CC5BFF"/>
    <w:rsid w:val="00CC6A76"/>
    <w:rsid w:val="00CD128B"/>
    <w:rsid w:val="00CD1E0A"/>
    <w:rsid w:val="00CD7AEF"/>
    <w:rsid w:val="00CE06DE"/>
    <w:rsid w:val="00CF1C6F"/>
    <w:rsid w:val="00CF6506"/>
    <w:rsid w:val="00CF6768"/>
    <w:rsid w:val="00D007C1"/>
    <w:rsid w:val="00D02918"/>
    <w:rsid w:val="00D10B51"/>
    <w:rsid w:val="00D13683"/>
    <w:rsid w:val="00D149D4"/>
    <w:rsid w:val="00D16171"/>
    <w:rsid w:val="00D17435"/>
    <w:rsid w:val="00D20DF8"/>
    <w:rsid w:val="00D21245"/>
    <w:rsid w:val="00D2162D"/>
    <w:rsid w:val="00D21816"/>
    <w:rsid w:val="00D23396"/>
    <w:rsid w:val="00D24D24"/>
    <w:rsid w:val="00D2687F"/>
    <w:rsid w:val="00D310FA"/>
    <w:rsid w:val="00D33BE4"/>
    <w:rsid w:val="00D34596"/>
    <w:rsid w:val="00D34BB0"/>
    <w:rsid w:val="00D368A8"/>
    <w:rsid w:val="00D424D2"/>
    <w:rsid w:val="00D62EE5"/>
    <w:rsid w:val="00D64B9C"/>
    <w:rsid w:val="00D673D5"/>
    <w:rsid w:val="00D732F1"/>
    <w:rsid w:val="00D74F23"/>
    <w:rsid w:val="00D76887"/>
    <w:rsid w:val="00D76C22"/>
    <w:rsid w:val="00D81088"/>
    <w:rsid w:val="00D8363A"/>
    <w:rsid w:val="00DA0537"/>
    <w:rsid w:val="00DA18BB"/>
    <w:rsid w:val="00DA3D34"/>
    <w:rsid w:val="00DB06BE"/>
    <w:rsid w:val="00DB7EC7"/>
    <w:rsid w:val="00DC1330"/>
    <w:rsid w:val="00DD04F5"/>
    <w:rsid w:val="00DD5C0E"/>
    <w:rsid w:val="00DF2EB1"/>
    <w:rsid w:val="00DF3F83"/>
    <w:rsid w:val="00DF415B"/>
    <w:rsid w:val="00DF5601"/>
    <w:rsid w:val="00E0047D"/>
    <w:rsid w:val="00E06951"/>
    <w:rsid w:val="00E06C81"/>
    <w:rsid w:val="00E10AA7"/>
    <w:rsid w:val="00E13201"/>
    <w:rsid w:val="00E14BB4"/>
    <w:rsid w:val="00E15787"/>
    <w:rsid w:val="00E21AA0"/>
    <w:rsid w:val="00E21B9B"/>
    <w:rsid w:val="00E343F5"/>
    <w:rsid w:val="00E3745A"/>
    <w:rsid w:val="00E417A1"/>
    <w:rsid w:val="00E5010D"/>
    <w:rsid w:val="00E52442"/>
    <w:rsid w:val="00E52BFA"/>
    <w:rsid w:val="00E542B2"/>
    <w:rsid w:val="00E56365"/>
    <w:rsid w:val="00E57202"/>
    <w:rsid w:val="00E60851"/>
    <w:rsid w:val="00E62719"/>
    <w:rsid w:val="00E6391C"/>
    <w:rsid w:val="00E6600C"/>
    <w:rsid w:val="00E66027"/>
    <w:rsid w:val="00E75197"/>
    <w:rsid w:val="00E81DDF"/>
    <w:rsid w:val="00E929D9"/>
    <w:rsid w:val="00E96217"/>
    <w:rsid w:val="00EA1BF2"/>
    <w:rsid w:val="00EA28AB"/>
    <w:rsid w:val="00EA7F96"/>
    <w:rsid w:val="00EB3CD3"/>
    <w:rsid w:val="00EB652A"/>
    <w:rsid w:val="00EB657A"/>
    <w:rsid w:val="00EC322D"/>
    <w:rsid w:val="00EC397F"/>
    <w:rsid w:val="00ED6428"/>
    <w:rsid w:val="00EE1D34"/>
    <w:rsid w:val="00EE1EB6"/>
    <w:rsid w:val="00EE232F"/>
    <w:rsid w:val="00EE54E0"/>
    <w:rsid w:val="00EF1EBA"/>
    <w:rsid w:val="00EF2D5F"/>
    <w:rsid w:val="00EF6E0D"/>
    <w:rsid w:val="00F00A5A"/>
    <w:rsid w:val="00F02FC5"/>
    <w:rsid w:val="00F05C03"/>
    <w:rsid w:val="00F11E7B"/>
    <w:rsid w:val="00F12BD5"/>
    <w:rsid w:val="00F131F8"/>
    <w:rsid w:val="00F146F9"/>
    <w:rsid w:val="00F14BE5"/>
    <w:rsid w:val="00F15413"/>
    <w:rsid w:val="00F17739"/>
    <w:rsid w:val="00F20848"/>
    <w:rsid w:val="00F20918"/>
    <w:rsid w:val="00F25500"/>
    <w:rsid w:val="00F27CE9"/>
    <w:rsid w:val="00F333AA"/>
    <w:rsid w:val="00F356B2"/>
    <w:rsid w:val="00F47173"/>
    <w:rsid w:val="00F51365"/>
    <w:rsid w:val="00F5718D"/>
    <w:rsid w:val="00F620EC"/>
    <w:rsid w:val="00F62ADA"/>
    <w:rsid w:val="00F63454"/>
    <w:rsid w:val="00F66F91"/>
    <w:rsid w:val="00F67E40"/>
    <w:rsid w:val="00F718B0"/>
    <w:rsid w:val="00F71C9B"/>
    <w:rsid w:val="00F7415A"/>
    <w:rsid w:val="00F77381"/>
    <w:rsid w:val="00F87A96"/>
    <w:rsid w:val="00F91F04"/>
    <w:rsid w:val="00F92431"/>
    <w:rsid w:val="00F92EB7"/>
    <w:rsid w:val="00F94110"/>
    <w:rsid w:val="00F960C8"/>
    <w:rsid w:val="00F974E0"/>
    <w:rsid w:val="00FA53CD"/>
    <w:rsid w:val="00FB17B7"/>
    <w:rsid w:val="00FB4C68"/>
    <w:rsid w:val="00FB5491"/>
    <w:rsid w:val="00FB68F5"/>
    <w:rsid w:val="00FB73BC"/>
    <w:rsid w:val="00FC0001"/>
    <w:rsid w:val="00FD3F9E"/>
    <w:rsid w:val="00FD64BD"/>
    <w:rsid w:val="00FF250A"/>
    <w:rsid w:val="00FF2E26"/>
    <w:rsid w:val="00FF6822"/>
    <w:rsid w:val="00FF7227"/>
    <w:rsid w:val="0E801759"/>
    <w:rsid w:val="14E239D2"/>
    <w:rsid w:val="1B106E96"/>
    <w:rsid w:val="44893F20"/>
    <w:rsid w:val="50926DE4"/>
    <w:rsid w:val="52360F08"/>
    <w:rsid w:val="5E435C35"/>
    <w:rsid w:val="71CA3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5F1E6FE7"/>
  <w15:docId w15:val="{36B1A2E5-EBEE-4552-A77E-D793225C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qFormat="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unhideWhenUsed="1"/>
    <w:lsdException w:name="Body Text First Indent" w:semiHidden="1" w:uiPriority="99"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iPriority="99" w:unhideWhenUsed="1"/>
    <w:lsdException w:name="Plain Text" w:semiHidden="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99"/>
    <w:lsdException w:name="Intense Quote" w:semiHidden="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a0">
    <w:name w:val="Normal"/>
    <w:qFormat/>
    <w:rsid w:val="007C748F"/>
    <w:pPr>
      <w:widowControl w:val="0"/>
      <w:spacing w:line="360" w:lineRule="auto"/>
      <w:ind w:left="482"/>
      <w:jc w:val="both"/>
    </w:pPr>
    <w:rPr>
      <w:kern w:val="2"/>
      <w:sz w:val="24"/>
      <w:szCs w:val="24"/>
    </w:rPr>
  </w:style>
  <w:style w:type="paragraph" w:styleId="10">
    <w:name w:val="heading 1"/>
    <w:aliases w:val="H1,Heading 0,Section Head,Entrust Heading 1,h1,h11,A MAJOR/BOLD,Para,Heading a,ghost,g,ghost1,g1,h12,ghost2,g2,l1,H1-Heading 1,1,段落 1,模板:章,DocAccpt,l0,Header1,H11,11,l01,PIM 1,1st level,合同标题,Heading 11,level 1,Level 1 Head,卷标题,Level 1 Topic Heading"/>
    <w:basedOn w:val="a0"/>
    <w:next w:val="a0"/>
    <w:link w:val="11"/>
    <w:qFormat/>
    <w:rsid w:val="007C748F"/>
    <w:pPr>
      <w:keepNext/>
      <w:keepLines/>
      <w:numPr>
        <w:numId w:val="1"/>
      </w:numPr>
      <w:spacing w:before="340" w:after="330"/>
      <w:ind w:left="0" w:firstLine="0"/>
      <w:outlineLvl w:val="0"/>
    </w:pPr>
    <w:rPr>
      <w:rFonts w:eastAsia="黑体"/>
      <w:bCs/>
      <w:kern w:val="44"/>
      <w:sz w:val="44"/>
      <w:szCs w:val="44"/>
    </w:rPr>
  </w:style>
  <w:style w:type="paragraph" w:styleId="2">
    <w:name w:val="heading 2"/>
    <w:aliases w:val="h2,段落 2,模板:节,Heading 2 Hidden,Heading 2 CCBS,heading 2,H2,Heading 2,sect 1.2,Underrubrik1,prop2,UNDERRUBRIK 1-2,2nd level,2,Header 2,l2,Titre2,Head 2,Fab-2,PIM2,Titre3,HD2,sect 3.1,PA Major Section,H21,sect 1.21,H22,sect 1.22,H211,sect 1.211,H23,DO"/>
    <w:basedOn w:val="a0"/>
    <w:next w:val="a0"/>
    <w:link w:val="20"/>
    <w:qFormat/>
    <w:rsid w:val="007C748F"/>
    <w:pPr>
      <w:keepNext/>
      <w:keepLines/>
      <w:numPr>
        <w:ilvl w:val="1"/>
        <w:numId w:val="1"/>
      </w:numPr>
      <w:spacing w:before="260" w:after="260"/>
      <w:ind w:left="0" w:firstLine="0"/>
      <w:outlineLvl w:val="1"/>
    </w:pPr>
    <w:rPr>
      <w:rFonts w:ascii="Arial" w:eastAsia="黑体" w:hAnsi="Arial"/>
      <w:bCs/>
      <w:sz w:val="32"/>
      <w:szCs w:val="32"/>
    </w:rPr>
  </w:style>
  <w:style w:type="paragraph" w:styleId="3">
    <w:name w:val="heading 3"/>
    <w:aliases w:val="H3,Heading 3 - old,h3,sect1.2.3,BOD 0,标题 3 Char Char Char Char Char Char Char Char,level_3,PIM 3,Level 3 Head,3rd level,3,l3,13,Level-3 heading,heading3,C Sub-Sub/Italic,h3 sub heading,Head 3,Head 31,Head 32,C Sub-Sub/Italic1,Sub2Para,h31,h32,段落 3"/>
    <w:basedOn w:val="a0"/>
    <w:next w:val="a0"/>
    <w:link w:val="30"/>
    <w:qFormat/>
    <w:rsid w:val="007C748F"/>
    <w:pPr>
      <w:keepNext/>
      <w:keepLines/>
      <w:numPr>
        <w:ilvl w:val="2"/>
        <w:numId w:val="1"/>
      </w:numPr>
      <w:tabs>
        <w:tab w:val="left" w:pos="840"/>
      </w:tabs>
      <w:spacing w:before="260" w:after="260"/>
      <w:outlineLvl w:val="2"/>
    </w:pPr>
    <w:rPr>
      <w:b/>
      <w:bCs/>
      <w:sz w:val="28"/>
      <w:szCs w:val="32"/>
    </w:rPr>
  </w:style>
  <w:style w:type="paragraph" w:styleId="4">
    <w:name w:val="heading 4"/>
    <w:aliases w:val="H4,Ref Heading 1,rh1,Heading sql,sect 1.2.3.4,第三层条,bl,bb,L4,h4,4th level,4,First Subheading,PIM 4,Sub3Para,dash,d,h41,dash1,d1,31,h42,dash2,d2,32,Entrust Heading 4,list,H4-Heading 4,l4.4,l4,Heading 4.,a) b) c),bullet,高3,heading 4TOC,4heading,I4"/>
    <w:basedOn w:val="a0"/>
    <w:next w:val="a0"/>
    <w:link w:val="40"/>
    <w:qFormat/>
    <w:rsid w:val="007C748F"/>
    <w:pPr>
      <w:keepNext/>
      <w:keepLines/>
      <w:numPr>
        <w:ilvl w:val="3"/>
        <w:numId w:val="1"/>
      </w:numPr>
      <w:spacing w:before="280" w:after="290"/>
      <w:ind w:leftChars="200" w:left="200" w:firstLine="0"/>
      <w:jc w:val="left"/>
      <w:outlineLvl w:val="3"/>
    </w:pPr>
    <w:rPr>
      <w:rFonts w:ascii="Cambria" w:hAnsi="Cambria"/>
      <w:b/>
      <w:bCs/>
      <w:sz w:val="28"/>
      <w:szCs w:val="28"/>
    </w:rPr>
  </w:style>
  <w:style w:type="paragraph" w:styleId="5">
    <w:name w:val="heading 5"/>
    <w:basedOn w:val="a0"/>
    <w:next w:val="a0"/>
    <w:link w:val="50"/>
    <w:qFormat/>
    <w:rsid w:val="007C748F"/>
    <w:pPr>
      <w:keepNext/>
      <w:keepLines/>
      <w:numPr>
        <w:ilvl w:val="4"/>
        <w:numId w:val="1"/>
      </w:numPr>
      <w:spacing w:before="280" w:after="290"/>
      <w:ind w:leftChars="200" w:left="200" w:firstLine="0"/>
      <w:jc w:val="left"/>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
    <w:name w:val="toc 7"/>
    <w:basedOn w:val="a0"/>
    <w:next w:val="a0"/>
    <w:uiPriority w:val="39"/>
    <w:unhideWhenUsed/>
    <w:rsid w:val="007C748F"/>
    <w:pPr>
      <w:spacing w:line="240" w:lineRule="auto"/>
      <w:ind w:leftChars="1200" w:left="2520"/>
    </w:pPr>
    <w:rPr>
      <w:rFonts w:ascii="Calibri" w:hAnsi="Calibri" w:cs="黑体"/>
      <w:sz w:val="21"/>
      <w:szCs w:val="22"/>
    </w:rPr>
  </w:style>
  <w:style w:type="paragraph" w:styleId="a4">
    <w:name w:val="Body Text First Indent"/>
    <w:basedOn w:val="a5"/>
    <w:link w:val="a6"/>
    <w:uiPriority w:val="99"/>
    <w:unhideWhenUsed/>
    <w:rsid w:val="007C748F"/>
    <w:pPr>
      <w:ind w:firstLineChars="100" w:firstLine="420"/>
    </w:pPr>
    <w:rPr>
      <w:rFonts w:ascii="宋体" w:hAnsi="宋体"/>
    </w:rPr>
  </w:style>
  <w:style w:type="paragraph" w:styleId="a5">
    <w:name w:val="Body Text"/>
    <w:basedOn w:val="a0"/>
    <w:link w:val="a7"/>
    <w:uiPriority w:val="99"/>
    <w:unhideWhenUsed/>
    <w:rsid w:val="007C748F"/>
    <w:pPr>
      <w:spacing w:after="120"/>
    </w:pPr>
    <w:rPr>
      <w:rFonts w:ascii="Calibri" w:hAnsi="Calibri"/>
    </w:rPr>
  </w:style>
  <w:style w:type="paragraph" w:styleId="a8">
    <w:name w:val="Normal Indent"/>
    <w:aliases w:val="缩进,ALT+Z,标题4,正文缩进1,正文（首行缩进两字） Char,正文缩进 Char1 Char,正文缩进 Char Char Char,正文缩进 Char1 Char Char Char,正文缩进 Char Char Char Char Char,正文缩进 Char1 Char Char Char Char Char,正文（首行缩进两字） Char Char Char Char Char Char,水上软件,正文不缩进,±íÕýÎÄ,正文2,首行缩进,样式3,正文对,表正文,正文非缩进"/>
    <w:basedOn w:val="a0"/>
    <w:link w:val="a9"/>
    <w:qFormat/>
    <w:rsid w:val="007C748F"/>
    <w:pPr>
      <w:ind w:firstLine="420"/>
    </w:pPr>
    <w:rPr>
      <w:bCs/>
      <w:kern w:val="0"/>
      <w:sz w:val="28"/>
      <w:szCs w:val="20"/>
    </w:rPr>
  </w:style>
  <w:style w:type="paragraph" w:styleId="aa">
    <w:name w:val="caption"/>
    <w:basedOn w:val="a0"/>
    <w:next w:val="a0"/>
    <w:qFormat/>
    <w:rsid w:val="007C748F"/>
    <w:pPr>
      <w:ind w:left="0" w:firstLineChars="200" w:firstLine="480"/>
    </w:pPr>
    <w:rPr>
      <w:rFonts w:ascii="Arial" w:eastAsia="黑体" w:hAnsi="Arial" w:cs="Arial"/>
      <w:sz w:val="20"/>
      <w:szCs w:val="20"/>
    </w:rPr>
  </w:style>
  <w:style w:type="paragraph" w:styleId="ab">
    <w:name w:val="Document Map"/>
    <w:basedOn w:val="a0"/>
    <w:link w:val="ac"/>
    <w:uiPriority w:val="99"/>
    <w:unhideWhenUsed/>
    <w:rsid w:val="007C748F"/>
    <w:rPr>
      <w:rFonts w:ascii="宋体"/>
      <w:sz w:val="18"/>
      <w:szCs w:val="18"/>
    </w:rPr>
  </w:style>
  <w:style w:type="paragraph" w:styleId="51">
    <w:name w:val="toc 5"/>
    <w:basedOn w:val="a0"/>
    <w:next w:val="a0"/>
    <w:uiPriority w:val="39"/>
    <w:unhideWhenUsed/>
    <w:rsid w:val="007C748F"/>
    <w:pPr>
      <w:spacing w:line="240" w:lineRule="auto"/>
      <w:ind w:leftChars="800" w:left="1680"/>
    </w:pPr>
    <w:rPr>
      <w:rFonts w:ascii="Calibri" w:hAnsi="Calibri" w:cs="黑体"/>
      <w:sz w:val="21"/>
      <w:szCs w:val="22"/>
    </w:rPr>
  </w:style>
  <w:style w:type="paragraph" w:styleId="31">
    <w:name w:val="toc 3"/>
    <w:basedOn w:val="a0"/>
    <w:next w:val="a0"/>
    <w:uiPriority w:val="39"/>
    <w:unhideWhenUsed/>
    <w:rsid w:val="007C748F"/>
    <w:pPr>
      <w:ind w:leftChars="400" w:left="840"/>
    </w:pPr>
  </w:style>
  <w:style w:type="paragraph" w:styleId="ad">
    <w:name w:val="Plain Text"/>
    <w:basedOn w:val="a0"/>
    <w:link w:val="ae"/>
    <w:rsid w:val="007C748F"/>
    <w:pPr>
      <w:spacing w:line="240" w:lineRule="auto"/>
      <w:ind w:left="0"/>
    </w:pPr>
    <w:rPr>
      <w:rFonts w:ascii="宋体" w:hAnsi="Courier New"/>
      <w:sz w:val="21"/>
      <w:szCs w:val="21"/>
    </w:rPr>
  </w:style>
  <w:style w:type="paragraph" w:styleId="8">
    <w:name w:val="toc 8"/>
    <w:basedOn w:val="a0"/>
    <w:next w:val="a0"/>
    <w:uiPriority w:val="39"/>
    <w:unhideWhenUsed/>
    <w:rsid w:val="007C748F"/>
    <w:pPr>
      <w:spacing w:line="240" w:lineRule="auto"/>
      <w:ind w:leftChars="1400" w:left="2940"/>
    </w:pPr>
    <w:rPr>
      <w:rFonts w:ascii="Calibri" w:hAnsi="Calibri" w:cs="黑体"/>
      <w:sz w:val="21"/>
      <w:szCs w:val="22"/>
    </w:rPr>
  </w:style>
  <w:style w:type="paragraph" w:styleId="af">
    <w:name w:val="Date"/>
    <w:basedOn w:val="a0"/>
    <w:next w:val="a0"/>
    <w:link w:val="af0"/>
    <w:unhideWhenUsed/>
    <w:rsid w:val="007C748F"/>
    <w:pPr>
      <w:ind w:leftChars="2500" w:left="100"/>
    </w:pPr>
  </w:style>
  <w:style w:type="paragraph" w:styleId="af1">
    <w:name w:val="Balloon Text"/>
    <w:basedOn w:val="a0"/>
    <w:link w:val="af2"/>
    <w:uiPriority w:val="99"/>
    <w:unhideWhenUsed/>
    <w:rsid w:val="007C748F"/>
    <w:rPr>
      <w:sz w:val="18"/>
      <w:szCs w:val="18"/>
    </w:rPr>
  </w:style>
  <w:style w:type="paragraph" w:styleId="af3">
    <w:name w:val="footer"/>
    <w:basedOn w:val="a0"/>
    <w:link w:val="af4"/>
    <w:uiPriority w:val="99"/>
    <w:unhideWhenUsed/>
    <w:rsid w:val="007C748F"/>
    <w:pPr>
      <w:tabs>
        <w:tab w:val="center" w:pos="4153"/>
        <w:tab w:val="right" w:pos="8306"/>
      </w:tabs>
      <w:snapToGrid w:val="0"/>
      <w:jc w:val="left"/>
    </w:pPr>
    <w:rPr>
      <w:sz w:val="18"/>
      <w:szCs w:val="18"/>
    </w:rPr>
  </w:style>
  <w:style w:type="paragraph" w:styleId="af5">
    <w:name w:val="header"/>
    <w:basedOn w:val="a0"/>
    <w:link w:val="af6"/>
    <w:unhideWhenUsed/>
    <w:rsid w:val="007C748F"/>
    <w:pPr>
      <w:pBdr>
        <w:bottom w:val="single" w:sz="6" w:space="1" w:color="auto"/>
      </w:pBdr>
      <w:tabs>
        <w:tab w:val="center" w:pos="4153"/>
        <w:tab w:val="right" w:pos="8306"/>
      </w:tabs>
      <w:snapToGrid w:val="0"/>
      <w:jc w:val="center"/>
    </w:pPr>
    <w:rPr>
      <w:sz w:val="18"/>
      <w:szCs w:val="18"/>
    </w:rPr>
  </w:style>
  <w:style w:type="paragraph" w:styleId="12">
    <w:name w:val="toc 1"/>
    <w:basedOn w:val="13"/>
    <w:next w:val="13"/>
    <w:uiPriority w:val="39"/>
    <w:unhideWhenUsed/>
    <w:rsid w:val="007C748F"/>
    <w:pPr>
      <w:tabs>
        <w:tab w:val="left" w:pos="420"/>
        <w:tab w:val="right" w:leader="dot" w:pos="8296"/>
      </w:tabs>
      <w:jc w:val="left"/>
    </w:pPr>
  </w:style>
  <w:style w:type="paragraph" w:customStyle="1" w:styleId="13">
    <w:name w:val="无间隔1"/>
    <w:link w:val="Char"/>
    <w:uiPriority w:val="1"/>
    <w:qFormat/>
    <w:rsid w:val="007C748F"/>
    <w:pPr>
      <w:widowControl w:val="0"/>
      <w:ind w:firstLineChars="200" w:firstLine="200"/>
      <w:jc w:val="both"/>
    </w:pPr>
    <w:rPr>
      <w:kern w:val="2"/>
      <w:sz w:val="24"/>
      <w:szCs w:val="24"/>
    </w:rPr>
  </w:style>
  <w:style w:type="paragraph" w:styleId="41">
    <w:name w:val="toc 4"/>
    <w:basedOn w:val="a0"/>
    <w:next w:val="a0"/>
    <w:uiPriority w:val="39"/>
    <w:unhideWhenUsed/>
    <w:rsid w:val="007C748F"/>
    <w:pPr>
      <w:spacing w:line="240" w:lineRule="auto"/>
      <w:ind w:leftChars="600" w:left="1260"/>
    </w:pPr>
    <w:rPr>
      <w:rFonts w:ascii="Calibri" w:hAnsi="Calibri" w:cs="黑体"/>
      <w:sz w:val="21"/>
      <w:szCs w:val="22"/>
    </w:rPr>
  </w:style>
  <w:style w:type="paragraph" w:styleId="af7">
    <w:name w:val="Subtitle"/>
    <w:basedOn w:val="a0"/>
    <w:next w:val="a0"/>
    <w:link w:val="af8"/>
    <w:qFormat/>
    <w:rsid w:val="007C748F"/>
    <w:pPr>
      <w:spacing w:before="240" w:after="60" w:line="312" w:lineRule="auto"/>
      <w:jc w:val="center"/>
      <w:outlineLvl w:val="1"/>
    </w:pPr>
    <w:rPr>
      <w:rFonts w:ascii="Cambria" w:hAnsi="Cambria" w:cs="黑体"/>
      <w:b/>
      <w:bCs/>
      <w:kern w:val="28"/>
      <w:sz w:val="32"/>
      <w:szCs w:val="32"/>
    </w:rPr>
  </w:style>
  <w:style w:type="paragraph" w:styleId="6">
    <w:name w:val="toc 6"/>
    <w:basedOn w:val="a0"/>
    <w:next w:val="a0"/>
    <w:uiPriority w:val="39"/>
    <w:unhideWhenUsed/>
    <w:rsid w:val="007C748F"/>
    <w:pPr>
      <w:spacing w:line="240" w:lineRule="auto"/>
      <w:ind w:leftChars="1000" w:left="2100"/>
    </w:pPr>
    <w:rPr>
      <w:rFonts w:ascii="Calibri" w:hAnsi="Calibri" w:cs="黑体"/>
      <w:sz w:val="21"/>
      <w:szCs w:val="22"/>
    </w:rPr>
  </w:style>
  <w:style w:type="paragraph" w:styleId="21">
    <w:name w:val="toc 2"/>
    <w:basedOn w:val="a0"/>
    <w:next w:val="a0"/>
    <w:uiPriority w:val="39"/>
    <w:unhideWhenUsed/>
    <w:rsid w:val="007C748F"/>
    <w:pPr>
      <w:ind w:leftChars="200" w:left="420"/>
    </w:pPr>
  </w:style>
  <w:style w:type="paragraph" w:styleId="9">
    <w:name w:val="toc 9"/>
    <w:basedOn w:val="a0"/>
    <w:next w:val="a0"/>
    <w:uiPriority w:val="39"/>
    <w:unhideWhenUsed/>
    <w:rsid w:val="007C748F"/>
    <w:pPr>
      <w:spacing w:line="240" w:lineRule="auto"/>
      <w:ind w:leftChars="1600" w:left="3360"/>
    </w:pPr>
    <w:rPr>
      <w:rFonts w:ascii="Calibri" w:hAnsi="Calibri" w:cs="黑体"/>
      <w:sz w:val="21"/>
      <w:szCs w:val="22"/>
    </w:rPr>
  </w:style>
  <w:style w:type="paragraph" w:styleId="HTML">
    <w:name w:val="HTML Preformatted"/>
    <w:basedOn w:val="a0"/>
    <w:link w:val="HTML0"/>
    <w:uiPriority w:val="99"/>
    <w:unhideWhenUsed/>
    <w:rsid w:val="007C7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rPr>
  </w:style>
  <w:style w:type="paragraph" w:styleId="af9">
    <w:name w:val="Normal (Web)"/>
    <w:basedOn w:val="a0"/>
    <w:uiPriority w:val="99"/>
    <w:unhideWhenUsed/>
    <w:rsid w:val="007C748F"/>
    <w:pPr>
      <w:widowControl/>
      <w:spacing w:before="100" w:beforeAutospacing="1" w:after="100" w:afterAutospacing="1" w:line="240" w:lineRule="auto"/>
      <w:jc w:val="left"/>
    </w:pPr>
    <w:rPr>
      <w:rFonts w:ascii="宋体" w:hAnsi="宋体" w:cs="宋体"/>
      <w:kern w:val="0"/>
    </w:rPr>
  </w:style>
  <w:style w:type="paragraph" w:styleId="afa">
    <w:name w:val="Title"/>
    <w:basedOn w:val="a0"/>
    <w:next w:val="a0"/>
    <w:link w:val="afb"/>
    <w:qFormat/>
    <w:rsid w:val="007C748F"/>
    <w:pPr>
      <w:spacing w:before="240" w:after="60"/>
      <w:jc w:val="center"/>
      <w:outlineLvl w:val="0"/>
    </w:pPr>
    <w:rPr>
      <w:rFonts w:ascii="Cambria" w:hAnsi="Cambria"/>
      <w:b/>
      <w:bCs/>
      <w:sz w:val="32"/>
      <w:szCs w:val="32"/>
    </w:rPr>
  </w:style>
  <w:style w:type="character" w:styleId="afc">
    <w:name w:val="Strong"/>
    <w:uiPriority w:val="22"/>
    <w:qFormat/>
    <w:rsid w:val="007C748F"/>
    <w:rPr>
      <w:b/>
      <w:bCs/>
    </w:rPr>
  </w:style>
  <w:style w:type="character" w:styleId="afd">
    <w:name w:val="Hyperlink"/>
    <w:uiPriority w:val="99"/>
    <w:unhideWhenUsed/>
    <w:rsid w:val="007C748F"/>
    <w:rPr>
      <w:color w:val="0000FF"/>
      <w:u w:val="single"/>
    </w:rPr>
  </w:style>
  <w:style w:type="table" w:styleId="afe">
    <w:name w:val="Table Grid"/>
    <w:basedOn w:val="a2"/>
    <w:uiPriority w:val="59"/>
    <w:rsid w:val="007C74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lockQuotation">
    <w:name w:val="Block Quotation"/>
    <w:basedOn w:val="a0"/>
    <w:rsid w:val="007C748F"/>
    <w:pPr>
      <w:keepLines/>
      <w:widowControl/>
      <w:pBdr>
        <w:top w:val="single" w:sz="12" w:space="12" w:color="FFFFFF"/>
        <w:left w:val="single" w:sz="6" w:space="12" w:color="FFFFFF"/>
        <w:bottom w:val="single" w:sz="6" w:space="12" w:color="FFFFFF"/>
        <w:right w:val="single" w:sz="6" w:space="12" w:color="FFFFFF"/>
      </w:pBdr>
      <w:shd w:val="pct5" w:color="auto" w:fill="FFFFFF"/>
      <w:spacing w:before="120" w:after="120"/>
      <w:ind w:left="1440" w:right="245"/>
      <w:jc w:val="left"/>
    </w:pPr>
    <w:rPr>
      <w:rFonts w:ascii="Verdana" w:eastAsia="PMingLiU" w:hAnsi="Verdana"/>
      <w:spacing w:val="-5"/>
      <w:kern w:val="0"/>
      <w:sz w:val="16"/>
      <w:szCs w:val="20"/>
      <w:lang w:eastAsia="en-US"/>
    </w:rPr>
  </w:style>
  <w:style w:type="paragraph" w:customStyle="1" w:styleId="22">
    <w:name w:val="正文（首行缩进2字符）"/>
    <w:basedOn w:val="a0"/>
    <w:link w:val="2Char"/>
    <w:rsid w:val="007C748F"/>
    <w:pPr>
      <w:ind w:firstLine="420"/>
    </w:pPr>
    <w:rPr>
      <w:kern w:val="0"/>
      <w:sz w:val="20"/>
      <w:szCs w:val="21"/>
    </w:rPr>
  </w:style>
  <w:style w:type="paragraph" w:customStyle="1" w:styleId="14">
    <w:name w:val="列出段落1"/>
    <w:basedOn w:val="a0"/>
    <w:uiPriority w:val="34"/>
    <w:qFormat/>
    <w:rsid w:val="007C748F"/>
    <w:pPr>
      <w:ind w:firstLine="420"/>
    </w:pPr>
  </w:style>
  <w:style w:type="paragraph" w:customStyle="1" w:styleId="1-21">
    <w:name w:val="中等深浅网格 1 - 强调文字颜色 21"/>
    <w:basedOn w:val="a0"/>
    <w:uiPriority w:val="34"/>
    <w:qFormat/>
    <w:rsid w:val="007C748F"/>
    <w:pPr>
      <w:ind w:left="0" w:firstLineChars="200" w:firstLine="420"/>
    </w:pPr>
    <w:rPr>
      <w:rFonts w:ascii="宋体" w:hAnsi="宋体"/>
      <w:szCs w:val="22"/>
    </w:rPr>
  </w:style>
  <w:style w:type="paragraph" w:customStyle="1" w:styleId="aff">
    <w:name w:val="正文标准格式"/>
    <w:basedOn w:val="a0"/>
    <w:link w:val="Char0"/>
    <w:qFormat/>
    <w:rsid w:val="007C748F"/>
    <w:pPr>
      <w:ind w:left="0" w:firstLineChars="200" w:firstLine="480"/>
      <w:jc w:val="left"/>
    </w:pPr>
    <w:rPr>
      <w:rFonts w:ascii="宋体" w:hAnsi="Calibri"/>
      <w:color w:val="000000"/>
      <w:sz w:val="22"/>
      <w:szCs w:val="22"/>
    </w:rPr>
  </w:style>
  <w:style w:type="paragraph" w:customStyle="1" w:styleId="p0">
    <w:name w:val="p0"/>
    <w:basedOn w:val="a0"/>
    <w:rsid w:val="007C748F"/>
    <w:pPr>
      <w:widowControl/>
      <w:spacing w:line="240" w:lineRule="auto"/>
      <w:ind w:left="0"/>
    </w:pPr>
    <w:rPr>
      <w:kern w:val="0"/>
      <w:sz w:val="21"/>
      <w:szCs w:val="21"/>
    </w:rPr>
  </w:style>
  <w:style w:type="paragraph" w:customStyle="1" w:styleId="TableText">
    <w:name w:val="Table Text"/>
    <w:basedOn w:val="a0"/>
    <w:rsid w:val="007C748F"/>
    <w:pPr>
      <w:widowControl/>
      <w:spacing w:before="60" w:after="60"/>
      <w:ind w:leftChars="50" w:left="50" w:firstLineChars="200" w:firstLine="200"/>
      <w:jc w:val="left"/>
    </w:pPr>
    <w:rPr>
      <w:rFonts w:ascii="Verdana" w:eastAsia="仿宋_GB2312" w:hAnsi="Verdana"/>
      <w:spacing w:val="-5"/>
      <w:kern w:val="0"/>
      <w:szCs w:val="20"/>
      <w:lang w:eastAsia="en-US"/>
    </w:rPr>
  </w:style>
  <w:style w:type="paragraph" w:customStyle="1" w:styleId="TableHeader">
    <w:name w:val="Table Header"/>
    <w:basedOn w:val="a0"/>
    <w:rsid w:val="007C748F"/>
    <w:pPr>
      <w:widowControl/>
      <w:spacing w:before="60" w:after="60"/>
      <w:ind w:left="0" w:firstLineChars="200" w:firstLine="200"/>
      <w:jc w:val="center"/>
    </w:pPr>
    <w:rPr>
      <w:rFonts w:ascii="Verdana" w:eastAsia="PMingLiU" w:hAnsi="Verdana"/>
      <w:b/>
      <w:spacing w:val="-5"/>
      <w:kern w:val="0"/>
      <w:sz w:val="16"/>
      <w:szCs w:val="20"/>
      <w:lang w:eastAsia="en-US"/>
    </w:rPr>
  </w:style>
  <w:style w:type="paragraph" w:customStyle="1" w:styleId="TitleList">
    <w:name w:val="Title List"/>
    <w:basedOn w:val="a0"/>
    <w:rsid w:val="007C748F"/>
    <w:pPr>
      <w:keepNext/>
      <w:keepLines/>
      <w:widowControl/>
      <w:spacing w:before="240" w:after="120" w:line="340" w:lineRule="atLeast"/>
      <w:ind w:left="0" w:firstLineChars="200" w:firstLine="200"/>
      <w:jc w:val="left"/>
      <w:outlineLvl w:val="0"/>
    </w:pPr>
    <w:rPr>
      <w:rFonts w:ascii="宋体" w:hAnsi="宋体" w:cs="Arial"/>
      <w:b/>
      <w:color w:val="000000"/>
      <w:spacing w:val="-16"/>
      <w:kern w:val="28"/>
      <w:sz w:val="28"/>
      <w:szCs w:val="20"/>
    </w:rPr>
  </w:style>
  <w:style w:type="paragraph" w:customStyle="1" w:styleId="aff0">
    <w:name w:val="变更与声明内容（绿盟科技）"/>
    <w:basedOn w:val="aff1"/>
    <w:rsid w:val="007C748F"/>
    <w:rPr>
      <w:b w:val="0"/>
    </w:rPr>
  </w:style>
  <w:style w:type="paragraph" w:customStyle="1" w:styleId="aff1">
    <w:name w:val="变更与声明加粗（绿盟科技）"/>
    <w:basedOn w:val="aff2"/>
    <w:rsid w:val="007C748F"/>
    <w:pPr>
      <w:ind w:leftChars="50" w:left="50" w:rightChars="50" w:right="50"/>
    </w:pPr>
    <w:rPr>
      <w:b/>
      <w:sz w:val="18"/>
    </w:rPr>
  </w:style>
  <w:style w:type="paragraph" w:customStyle="1" w:styleId="aff2">
    <w:name w:val="正文（绿盟科技）"/>
    <w:link w:val="Char1"/>
    <w:qFormat/>
    <w:rsid w:val="007C748F"/>
    <w:pPr>
      <w:spacing w:line="300" w:lineRule="auto"/>
    </w:pPr>
    <w:rPr>
      <w:rFonts w:ascii="Arial" w:hAnsi="Arial"/>
      <w:sz w:val="21"/>
      <w:szCs w:val="21"/>
    </w:rPr>
  </w:style>
  <w:style w:type="paragraph" w:customStyle="1" w:styleId="aff3">
    <w:name w:val="封面版权声明（绿盟科技）"/>
    <w:basedOn w:val="a0"/>
    <w:rsid w:val="007C748F"/>
    <w:pPr>
      <w:widowControl/>
      <w:spacing w:line="300" w:lineRule="auto"/>
      <w:ind w:left="0"/>
      <w:jc w:val="right"/>
    </w:pPr>
    <w:rPr>
      <w:rFonts w:ascii="Arial" w:hAnsi="Arial"/>
      <w:b/>
      <w:kern w:val="0"/>
      <w:sz w:val="18"/>
      <w:szCs w:val="21"/>
    </w:rPr>
  </w:style>
  <w:style w:type="paragraph" w:customStyle="1" w:styleId="23">
    <w:name w:val="列出段落2"/>
    <w:basedOn w:val="a0"/>
    <w:uiPriority w:val="34"/>
    <w:qFormat/>
    <w:rsid w:val="007C748F"/>
    <w:pPr>
      <w:spacing w:line="240" w:lineRule="auto"/>
      <w:ind w:left="0" w:firstLineChars="200" w:firstLine="420"/>
    </w:pPr>
    <w:rPr>
      <w:rFonts w:ascii="Calibri" w:hAnsi="Calibri"/>
      <w:sz w:val="21"/>
      <w:szCs w:val="22"/>
    </w:rPr>
  </w:style>
  <w:style w:type="character" w:customStyle="1" w:styleId="af6">
    <w:name w:val="页眉 字符"/>
    <w:link w:val="af5"/>
    <w:rsid w:val="007C748F"/>
    <w:rPr>
      <w:sz w:val="18"/>
      <w:szCs w:val="18"/>
    </w:rPr>
  </w:style>
  <w:style w:type="character" w:customStyle="1" w:styleId="af4">
    <w:name w:val="页脚 字符"/>
    <w:link w:val="af3"/>
    <w:uiPriority w:val="99"/>
    <w:rsid w:val="007C748F"/>
    <w:rPr>
      <w:sz w:val="18"/>
      <w:szCs w:val="18"/>
    </w:rPr>
  </w:style>
  <w:style w:type="character" w:customStyle="1" w:styleId="af2">
    <w:name w:val="批注框文本 字符"/>
    <w:link w:val="af1"/>
    <w:uiPriority w:val="99"/>
    <w:semiHidden/>
    <w:rsid w:val="007C748F"/>
    <w:rPr>
      <w:sz w:val="18"/>
      <w:szCs w:val="18"/>
    </w:rPr>
  </w:style>
  <w:style w:type="character" w:customStyle="1" w:styleId="11">
    <w:name w:val="标题 1 字符"/>
    <w:aliases w:val="H1 字符,Heading 0 字符,Section Head 字符,Entrust Heading 1 字符,h1 字符,h11 字符,A MAJOR/BOLD 字符,Para 字符,Heading a 字符,ghost 字符,g 字符,ghost1 字符,g1 字符,h12 字符,ghost2 字符,g2 字符,l1 字符,H1-Heading 1 字符,1 字符,段落 1 字符,模板:章 字符,DocAccpt 字符,l0 字符,Header1 字符,H11 字符,11 字符"/>
    <w:link w:val="10"/>
    <w:rsid w:val="007C748F"/>
    <w:rPr>
      <w:rFonts w:eastAsia="黑体"/>
      <w:bCs/>
      <w:kern w:val="44"/>
      <w:sz w:val="44"/>
      <w:szCs w:val="44"/>
    </w:rPr>
  </w:style>
  <w:style w:type="character" w:customStyle="1" w:styleId="ac">
    <w:name w:val="文档结构图 字符"/>
    <w:link w:val="ab"/>
    <w:uiPriority w:val="99"/>
    <w:semiHidden/>
    <w:rsid w:val="007C748F"/>
    <w:rPr>
      <w:rFonts w:ascii="宋体" w:eastAsia="宋体"/>
      <w:sz w:val="18"/>
      <w:szCs w:val="18"/>
    </w:rPr>
  </w:style>
  <w:style w:type="character" w:customStyle="1" w:styleId="20">
    <w:name w:val="标题 2 字符"/>
    <w:aliases w:val="h2 字符,段落 2 字符,模板:节 字符,Heading 2 Hidden 字符,Heading 2 CCBS 字符,heading 2 字符,H2 字符,Heading 2 字符,sect 1.2 字符,Underrubrik1 字符,prop2 字符,UNDERRUBRIK 1-2 字符,2nd level 字符,2 字符,Header 2 字符,l2 字符,Titre2 字符,Head 2 字符,Fab-2 字符,PIM2 字符,Titre3 字符,HD2 字符,H21 字符"/>
    <w:link w:val="2"/>
    <w:rsid w:val="007C748F"/>
    <w:rPr>
      <w:rFonts w:ascii="Arial" w:eastAsia="黑体" w:hAnsi="Arial"/>
      <w:bCs/>
      <w:kern w:val="2"/>
      <w:sz w:val="32"/>
      <w:szCs w:val="32"/>
    </w:rPr>
  </w:style>
  <w:style w:type="character" w:customStyle="1" w:styleId="2Char">
    <w:name w:val="正文（首行缩进2字符） Char"/>
    <w:link w:val="22"/>
    <w:rsid w:val="007C748F"/>
    <w:rPr>
      <w:rFonts w:ascii="Times New Roman" w:eastAsia="宋体" w:hAnsi="Times New Roman" w:cs="Times New Roman"/>
      <w:szCs w:val="21"/>
    </w:rPr>
  </w:style>
  <w:style w:type="character" w:customStyle="1" w:styleId="a7">
    <w:name w:val="正文文本 字符"/>
    <w:link w:val="a5"/>
    <w:uiPriority w:val="99"/>
    <w:rsid w:val="007C748F"/>
    <w:rPr>
      <w:rFonts w:ascii="Calibri" w:eastAsia="宋体" w:hAnsi="Calibri" w:cs="Times New Roman"/>
    </w:rPr>
  </w:style>
  <w:style w:type="character" w:customStyle="1" w:styleId="30">
    <w:name w:val="标题 3 字符"/>
    <w:aliases w:val="H3 字符,Heading 3 - old 字符,h3 字符,sect1.2.3 字符,BOD 0 字符,标题 3 Char Char Char Char Char Char Char Char 字符,level_3 字符,PIM 3 字符,Level 3 Head 字符,3rd level 字符,3 字符,l3 字符,13 字符,Level-3 heading 字符,heading3 字符,C Sub-Sub/Italic 字符,h3 sub heading 字符,Head 3 字符"/>
    <w:link w:val="3"/>
    <w:rsid w:val="007C748F"/>
    <w:rPr>
      <w:b/>
      <w:bCs/>
      <w:kern w:val="2"/>
      <w:sz w:val="28"/>
      <w:szCs w:val="32"/>
    </w:rPr>
  </w:style>
  <w:style w:type="character" w:customStyle="1" w:styleId="a9">
    <w:name w:val="正文缩进 字符"/>
    <w:aliases w:val="缩进 字符,ALT+Z 字符,标题4 字符,正文缩进1 字符,正文（首行缩进两字） Char 字符,正文缩进 Char1 Char 字符,正文缩进 Char Char Char 字符,正文缩进 Char1 Char Char Char 字符,正文缩进 Char Char Char Char Char 字符,正文缩进 Char1 Char Char Char Char Char 字符,正文（首行缩进两字） Char Char Char Char Char Char 字符,水上软件 字符"/>
    <w:link w:val="a8"/>
    <w:rsid w:val="007C748F"/>
    <w:rPr>
      <w:rFonts w:ascii="Times New Roman" w:hAnsi="Times New Roman"/>
      <w:bCs/>
      <w:sz w:val="28"/>
    </w:rPr>
  </w:style>
  <w:style w:type="character" w:customStyle="1" w:styleId="a6">
    <w:name w:val="正文首行缩进 字符"/>
    <w:link w:val="a4"/>
    <w:uiPriority w:val="99"/>
    <w:rsid w:val="007C748F"/>
    <w:rPr>
      <w:rFonts w:ascii="宋体" w:eastAsia="宋体" w:hAnsi="宋体" w:cs="Times New Roman"/>
      <w:sz w:val="24"/>
      <w:szCs w:val="24"/>
    </w:rPr>
  </w:style>
  <w:style w:type="character" w:customStyle="1" w:styleId="headline-content">
    <w:name w:val="headline-content"/>
    <w:basedOn w:val="a1"/>
    <w:rsid w:val="007C748F"/>
  </w:style>
  <w:style w:type="character" w:customStyle="1" w:styleId="40">
    <w:name w:val="标题 4 字符"/>
    <w:aliases w:val="H4 字符,Ref Heading 1 字符,rh1 字符,Heading sql 字符,sect 1.2.3.4 字符,第三层条 字符,bl 字符,bb 字符,L4 字符,h4 字符,4th level 字符,4 字符,First Subheading 字符,PIM 4 字符,Sub3Para 字符,dash 字符,d 字符,h41 字符,dash1 字符,d1 字符,31 字符,h42 字符,dash2 字符,d2 字符,32 字符,Entrust Heading 4 字符"/>
    <w:link w:val="4"/>
    <w:rsid w:val="007C748F"/>
    <w:rPr>
      <w:rFonts w:ascii="Cambria" w:hAnsi="Cambria"/>
      <w:b/>
      <w:bCs/>
      <w:kern w:val="2"/>
      <w:sz w:val="28"/>
      <w:szCs w:val="28"/>
    </w:rPr>
  </w:style>
  <w:style w:type="character" w:customStyle="1" w:styleId="50">
    <w:name w:val="标题 5 字符"/>
    <w:link w:val="5"/>
    <w:rsid w:val="007C748F"/>
    <w:rPr>
      <w:b/>
      <w:bCs/>
      <w:kern w:val="2"/>
      <w:sz w:val="28"/>
      <w:szCs w:val="28"/>
    </w:rPr>
  </w:style>
  <w:style w:type="character" w:customStyle="1" w:styleId="afb">
    <w:name w:val="标题 字符"/>
    <w:link w:val="afa"/>
    <w:rsid w:val="007C748F"/>
    <w:rPr>
      <w:rFonts w:ascii="Cambria" w:hAnsi="Cambria" w:cs="Times New Roman"/>
      <w:b/>
      <w:bCs/>
      <w:kern w:val="2"/>
      <w:sz w:val="32"/>
      <w:szCs w:val="32"/>
    </w:rPr>
  </w:style>
  <w:style w:type="character" w:customStyle="1" w:styleId="apple-converted-space">
    <w:name w:val="apple-converted-space"/>
    <w:basedOn w:val="a1"/>
    <w:rsid w:val="007C748F"/>
  </w:style>
  <w:style w:type="character" w:customStyle="1" w:styleId="HTML0">
    <w:name w:val="HTML 预设格式 字符"/>
    <w:link w:val="HTML"/>
    <w:uiPriority w:val="99"/>
    <w:semiHidden/>
    <w:rsid w:val="007C748F"/>
    <w:rPr>
      <w:rFonts w:ascii="宋体" w:hAnsi="宋体" w:cs="宋体"/>
      <w:sz w:val="24"/>
      <w:szCs w:val="24"/>
    </w:rPr>
  </w:style>
  <w:style w:type="character" w:customStyle="1" w:styleId="af8">
    <w:name w:val="副标题 字符"/>
    <w:link w:val="af7"/>
    <w:rsid w:val="007C748F"/>
    <w:rPr>
      <w:rFonts w:ascii="Cambria" w:hAnsi="Cambria" w:cs="黑体"/>
      <w:b/>
      <w:bCs/>
      <w:kern w:val="28"/>
      <w:sz w:val="32"/>
      <w:szCs w:val="32"/>
    </w:rPr>
  </w:style>
  <w:style w:type="character" w:customStyle="1" w:styleId="Char0">
    <w:name w:val="正文标准格式 Char"/>
    <w:link w:val="aff"/>
    <w:locked/>
    <w:rsid w:val="007C748F"/>
    <w:rPr>
      <w:rFonts w:ascii="宋体" w:hAnsi="Calibri"/>
      <w:color w:val="000000"/>
      <w:kern w:val="2"/>
      <w:sz w:val="22"/>
      <w:szCs w:val="22"/>
    </w:rPr>
  </w:style>
  <w:style w:type="character" w:customStyle="1" w:styleId="ae">
    <w:name w:val="纯文本 字符"/>
    <w:link w:val="ad"/>
    <w:rsid w:val="007C748F"/>
    <w:rPr>
      <w:rFonts w:ascii="宋体" w:hAnsi="Courier New"/>
      <w:kern w:val="2"/>
      <w:sz w:val="21"/>
      <w:szCs w:val="21"/>
    </w:rPr>
  </w:style>
  <w:style w:type="character" w:customStyle="1" w:styleId="unnamed1">
    <w:name w:val="unnamed1"/>
    <w:basedOn w:val="a1"/>
    <w:rsid w:val="007C748F"/>
  </w:style>
  <w:style w:type="character" w:customStyle="1" w:styleId="Char">
    <w:name w:val="无间隔 Char"/>
    <w:link w:val="13"/>
    <w:uiPriority w:val="1"/>
    <w:rsid w:val="007C748F"/>
    <w:rPr>
      <w:kern w:val="2"/>
      <w:sz w:val="24"/>
      <w:szCs w:val="24"/>
      <w:lang w:bidi="ar-SA"/>
    </w:rPr>
  </w:style>
  <w:style w:type="character" w:customStyle="1" w:styleId="af0">
    <w:name w:val="日期 字符"/>
    <w:link w:val="af"/>
    <w:semiHidden/>
    <w:rsid w:val="007C748F"/>
    <w:rPr>
      <w:kern w:val="2"/>
      <w:sz w:val="24"/>
      <w:szCs w:val="24"/>
    </w:rPr>
  </w:style>
  <w:style w:type="character" w:customStyle="1" w:styleId="Char1">
    <w:name w:val="正文（绿盟科技） Char"/>
    <w:link w:val="aff2"/>
    <w:rsid w:val="007C748F"/>
    <w:rPr>
      <w:rFonts w:ascii="Arial" w:hAnsi="Arial"/>
      <w:sz w:val="21"/>
      <w:szCs w:val="21"/>
      <w:lang w:bidi="ar-SA"/>
    </w:rPr>
  </w:style>
  <w:style w:type="character" w:customStyle="1" w:styleId="Char10">
    <w:name w:val="正文缩进 Char1"/>
    <w:aliases w:val="缩进 Char,ALT+Z Char,标题4 Char,正文缩进 Char Char,正文缩进1 Char,正文（首行缩进两字） Char Char1,正文缩进 Char1 Char Char,正文缩进 Char Char Char Char,正文缩进 Char1 Char Char Char Char,正文缩进 Char Char Char Char Char Char,正文缩进 Char1 Char Char Char Char Char Char,水上软件 Char"/>
    <w:rsid w:val="00F718B0"/>
    <w:rPr>
      <w:rFonts w:ascii="Arial" w:hAnsi="Arial"/>
      <w:sz w:val="24"/>
    </w:rPr>
  </w:style>
  <w:style w:type="paragraph" w:styleId="aff4">
    <w:name w:val="List Paragraph"/>
    <w:basedOn w:val="a0"/>
    <w:uiPriority w:val="34"/>
    <w:qFormat/>
    <w:rsid w:val="00652226"/>
    <w:pPr>
      <w:widowControl/>
      <w:spacing w:after="200" w:line="276" w:lineRule="auto"/>
      <w:ind w:left="720"/>
      <w:contextualSpacing/>
      <w:jc w:val="left"/>
    </w:pPr>
    <w:rPr>
      <w:rFonts w:ascii="Calibri" w:hAnsi="Calibri"/>
      <w:kern w:val="0"/>
      <w:sz w:val="22"/>
      <w:szCs w:val="22"/>
      <w:lang w:eastAsia="en-US" w:bidi="en-US"/>
    </w:rPr>
  </w:style>
  <w:style w:type="paragraph" w:customStyle="1" w:styleId="210">
    <w:name w:val="正文文本 21"/>
    <w:basedOn w:val="a0"/>
    <w:rsid w:val="00877B76"/>
    <w:pPr>
      <w:widowControl/>
      <w:overflowPunct w:val="0"/>
      <w:autoSpaceDE w:val="0"/>
      <w:autoSpaceDN w:val="0"/>
      <w:adjustRightInd w:val="0"/>
      <w:spacing w:line="240" w:lineRule="auto"/>
      <w:ind w:left="0"/>
      <w:textAlignment w:val="baseline"/>
    </w:pPr>
    <w:rPr>
      <w:rFonts w:ascii="Arial" w:hAnsi="Arial"/>
      <w:kern w:val="0"/>
      <w:szCs w:val="20"/>
      <w:lang w:val="en-AU"/>
    </w:rPr>
  </w:style>
  <w:style w:type="paragraph" w:customStyle="1" w:styleId="aff5">
    <w:name w:val="普通段落"/>
    <w:rsid w:val="008C5F70"/>
    <w:pPr>
      <w:widowControl w:val="0"/>
      <w:adjustRightInd w:val="0"/>
      <w:spacing w:line="360" w:lineRule="auto"/>
      <w:ind w:firstLineChars="200" w:firstLine="480"/>
      <w:jc w:val="both"/>
      <w:textAlignment w:val="baseline"/>
    </w:pPr>
    <w:rPr>
      <w:sz w:val="24"/>
      <w:szCs w:val="24"/>
    </w:rPr>
  </w:style>
  <w:style w:type="paragraph" w:customStyle="1" w:styleId="2CharChar">
    <w:name w:val="样式 样式 首行缩进:  2 字符 Char + 黑色 Char"/>
    <w:basedOn w:val="a0"/>
    <w:link w:val="2CharCharChar"/>
    <w:autoRedefine/>
    <w:rsid w:val="00D368A8"/>
    <w:pPr>
      <w:numPr>
        <w:numId w:val="3"/>
      </w:numPr>
    </w:pPr>
    <w:rPr>
      <w:rFonts w:hAnsi="宋体"/>
      <w:color w:val="000000"/>
    </w:rPr>
  </w:style>
  <w:style w:type="character" w:customStyle="1" w:styleId="2CharCharChar">
    <w:name w:val="样式 样式 首行缩进:  2 字符 Char + 黑色 Char Char"/>
    <w:link w:val="2CharChar"/>
    <w:rsid w:val="00D368A8"/>
    <w:rPr>
      <w:rFonts w:hAnsi="宋体"/>
      <w:color w:val="000000"/>
      <w:kern w:val="2"/>
      <w:sz w:val="24"/>
      <w:szCs w:val="24"/>
    </w:rPr>
  </w:style>
  <w:style w:type="paragraph" w:styleId="aff6">
    <w:name w:val="Body Text Indent"/>
    <w:basedOn w:val="a0"/>
    <w:link w:val="aff7"/>
    <w:rsid w:val="00D368A8"/>
    <w:pPr>
      <w:spacing w:after="120" w:line="240" w:lineRule="auto"/>
      <w:ind w:leftChars="200" w:left="420"/>
    </w:pPr>
  </w:style>
  <w:style w:type="character" w:customStyle="1" w:styleId="aff7">
    <w:name w:val="正文文本缩进 字符"/>
    <w:link w:val="aff6"/>
    <w:rsid w:val="00D368A8"/>
    <w:rPr>
      <w:kern w:val="2"/>
      <w:sz w:val="24"/>
      <w:szCs w:val="24"/>
    </w:rPr>
  </w:style>
  <w:style w:type="paragraph" w:customStyle="1" w:styleId="1">
    <w:name w:val="列表1"/>
    <w:basedOn w:val="a0"/>
    <w:rsid w:val="000A0152"/>
    <w:pPr>
      <w:numPr>
        <w:numId w:val="4"/>
      </w:numPr>
      <w:adjustRightInd w:val="0"/>
      <w:spacing w:line="312" w:lineRule="atLeast"/>
      <w:textAlignment w:val="baseline"/>
    </w:pPr>
    <w:rPr>
      <w:kern w:val="0"/>
      <w:szCs w:val="20"/>
    </w:rPr>
  </w:style>
  <w:style w:type="paragraph" w:styleId="a">
    <w:name w:val="List Number"/>
    <w:basedOn w:val="a0"/>
    <w:rsid w:val="000A0152"/>
    <w:pPr>
      <w:numPr>
        <w:numId w:val="5"/>
      </w:numPr>
      <w:adjustRightInd w:val="0"/>
      <w:snapToGrid w:val="0"/>
      <w:spacing w:after="40" w:line="400" w:lineRule="exact"/>
    </w:pPr>
    <w:rPr>
      <w:szCs w:val="20"/>
    </w:rPr>
  </w:style>
  <w:style w:type="paragraph" w:customStyle="1" w:styleId="aff8">
    <w:name w:val="列表标题"/>
    <w:rsid w:val="00C31EFC"/>
    <w:pPr>
      <w:widowControl w:val="0"/>
      <w:adjustRightInd w:val="0"/>
      <w:spacing w:before="120" w:line="312" w:lineRule="atLeast"/>
      <w:jc w:val="both"/>
      <w:textAlignment w:val="baseline"/>
    </w:pPr>
    <w:rPr>
      <w:rFonts w:ascii="Arial" w:eastAsia="楷体_GB2312"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2265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anbang-soft.com.cn/jjfa/cpyjs/index.asp" TargetMode="External"/><Relationship Id="rId18" Type="http://schemas.openxmlformats.org/officeDocument/2006/relationships/image" Target="media/image5.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hyperlink" Target="http://www.hanbang-soft.com.cn/jjfa/cpyjs/index.asp"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www.hanbang-soft.com.cn/jjfa/cpyjs/index.asp"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4F79DF-DF2C-4ECA-9687-C9E69BA60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37</Pages>
  <Words>3051</Words>
  <Characters>17395</Characters>
  <Application>Microsoft Office Word</Application>
  <DocSecurity>0</DocSecurity>
  <Lines>144</Lines>
  <Paragraphs>40</Paragraphs>
  <ScaleCrop>false</ScaleCrop>
  <Company/>
  <LinksUpToDate>false</LinksUpToDate>
  <CharactersWithSpaces>20406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滨州市人民医院信息安全</dc:title>
  <dc:creator>admin</dc:creator>
  <cp:lastModifiedBy>youg</cp:lastModifiedBy>
  <cp:revision>45</cp:revision>
  <dcterms:created xsi:type="dcterms:W3CDTF">2012-07-26T05:20:00Z</dcterms:created>
  <dcterms:modified xsi:type="dcterms:W3CDTF">2017-12-17T06:50:00Z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2052-9.1.0.4885</vt:lpwstr>
  </property>
</Properties>
</file>