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95E1" w14:textId="77777777" w:rsidR="00E03436" w:rsidRDefault="00000000">
      <w:pPr>
        <w:jc w:val="center"/>
        <w:rPr>
          <w:rFonts w:ascii="宋体" w:eastAsia="宋体" w:hAnsi="宋体" w:cs="宋体" w:hint="eastAsia"/>
          <w:b/>
          <w:bCs/>
          <w:sz w:val="44"/>
          <w:szCs w:val="44"/>
          <w:lang w:eastAsia="zh-Hans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安全产品清单</w:t>
      </w:r>
      <w:r>
        <w:rPr>
          <w:rFonts w:ascii="宋体" w:eastAsia="宋体" w:hAnsi="宋体" w:cs="宋体" w:hint="eastAsia"/>
          <w:b/>
          <w:bCs/>
          <w:sz w:val="44"/>
          <w:szCs w:val="44"/>
          <w:lang w:eastAsia="zh-Hans"/>
        </w:rPr>
        <w:t>及说明</w:t>
      </w:r>
    </w:p>
    <w:p w14:paraId="32864D30" w14:textId="74BEF53B" w:rsidR="00E03436" w:rsidRDefault="0069132D">
      <w:pPr>
        <w:rPr>
          <w:rFonts w:ascii="宋体" w:eastAsia="宋体" w:hAnsi="宋体" w:cs="宋体" w:hint="eastAsia"/>
          <w:sz w:val="28"/>
          <w:szCs w:val="28"/>
        </w:rPr>
      </w:pPr>
      <w:r w:rsidRPr="0069132D">
        <w:rPr>
          <w:rFonts w:ascii="宋体" w:eastAsia="宋体" w:hAnsi="宋体" w:cs="宋体" w:hint="eastAsia"/>
          <w:sz w:val="28"/>
          <w:szCs w:val="28"/>
        </w:rPr>
        <w:t>宁夏高层次人才管理服务系统</w:t>
      </w:r>
      <w:r w:rsidR="00D04A7E">
        <w:rPr>
          <w:rFonts w:ascii="宋体" w:eastAsia="宋体" w:hAnsi="宋体" w:cs="宋体" w:hint="eastAsia"/>
          <w:sz w:val="28"/>
          <w:szCs w:val="28"/>
        </w:rPr>
        <w:t>使用安全产品清单具体如下表：</w:t>
      </w:r>
    </w:p>
    <w:tbl>
      <w:tblPr>
        <w:tblW w:w="8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2686"/>
        <w:gridCol w:w="2551"/>
        <w:gridCol w:w="1702"/>
      </w:tblGrid>
      <w:tr w:rsidR="00D04A7E" w14:paraId="3D5263BC" w14:textId="77777777" w:rsidTr="00D04A7E">
        <w:trPr>
          <w:trHeight w:val="953"/>
          <w:jc w:val="center"/>
        </w:trPr>
        <w:tc>
          <w:tcPr>
            <w:tcW w:w="1562" w:type="dxa"/>
            <w:shd w:val="clear" w:color="auto" w:fill="A4A4A4"/>
            <w:vAlign w:val="center"/>
          </w:tcPr>
          <w:p w14:paraId="654C083F" w14:textId="77777777" w:rsidR="00D04A7E" w:rsidRDefault="00D04A7E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686" w:type="dxa"/>
            <w:shd w:val="clear" w:color="auto" w:fill="A4A4A4"/>
            <w:vAlign w:val="center"/>
          </w:tcPr>
          <w:p w14:paraId="30E5429D" w14:textId="77777777" w:rsidR="00D04A7E" w:rsidRDefault="00D04A7E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产品名称</w:t>
            </w:r>
          </w:p>
        </w:tc>
        <w:tc>
          <w:tcPr>
            <w:tcW w:w="2551" w:type="dxa"/>
            <w:shd w:val="clear" w:color="auto" w:fill="A4A4A4"/>
            <w:vAlign w:val="center"/>
          </w:tcPr>
          <w:p w14:paraId="01E48851" w14:textId="17355A7D" w:rsidR="00D04A7E" w:rsidRDefault="00D04A7E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产品型号</w:t>
            </w:r>
          </w:p>
        </w:tc>
        <w:tc>
          <w:tcPr>
            <w:tcW w:w="1702" w:type="dxa"/>
            <w:shd w:val="clear" w:color="auto" w:fill="A4A4A4"/>
            <w:vAlign w:val="center"/>
          </w:tcPr>
          <w:p w14:paraId="66393FD3" w14:textId="2614AAAD" w:rsidR="00D04A7E" w:rsidRDefault="00D04A7E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备注</w:t>
            </w:r>
          </w:p>
        </w:tc>
      </w:tr>
      <w:tr w:rsidR="002351CA" w14:paraId="2B3D3D28" w14:textId="77777777" w:rsidTr="00D04A7E">
        <w:trPr>
          <w:trHeight w:val="613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1CC8F439" w14:textId="77777777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644DE8C6" w14:textId="7C1336D5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天清汉马USG防火墙</w:t>
            </w:r>
          </w:p>
        </w:tc>
        <w:tc>
          <w:tcPr>
            <w:tcW w:w="2551" w:type="dxa"/>
            <w:vAlign w:val="center"/>
          </w:tcPr>
          <w:p w14:paraId="4F1DBD9C" w14:textId="082B8E61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USG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1BE7EB5E" w14:textId="0A01E29A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云防火墙</w:t>
            </w:r>
          </w:p>
        </w:tc>
      </w:tr>
      <w:tr w:rsidR="002351CA" w14:paraId="04C15C6E" w14:textId="77777777" w:rsidTr="00D04A7E">
        <w:trPr>
          <w:trHeight w:val="613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675FF05C" w14:textId="77777777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6694E88A" w14:textId="25ACCA61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天钥运维安全网关</w:t>
            </w:r>
          </w:p>
        </w:tc>
        <w:tc>
          <w:tcPr>
            <w:tcW w:w="2551" w:type="dxa"/>
            <w:vAlign w:val="center"/>
          </w:tcPr>
          <w:p w14:paraId="6F34F9D6" w14:textId="70DCBC28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OSM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79A9DE48" w14:textId="5F2B5153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云堡垒机</w:t>
            </w:r>
          </w:p>
        </w:tc>
      </w:tr>
      <w:tr w:rsidR="002351CA" w14:paraId="502295EE" w14:textId="77777777" w:rsidTr="00D04A7E">
        <w:trPr>
          <w:trHeight w:val="613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0903AD93" w14:textId="77777777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6D268A0F" w14:textId="5B7A4CBB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泰合信息安全运营中心系统-日志分析</w:t>
            </w:r>
          </w:p>
        </w:tc>
        <w:tc>
          <w:tcPr>
            <w:tcW w:w="2551" w:type="dxa"/>
            <w:vAlign w:val="center"/>
          </w:tcPr>
          <w:p w14:paraId="5ABFCEE9" w14:textId="7DDE8D01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V3.0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7A8B6159" w14:textId="5DD44EDB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日志审计</w:t>
            </w:r>
          </w:p>
        </w:tc>
      </w:tr>
      <w:tr w:rsidR="002351CA" w14:paraId="5AF21C8E" w14:textId="77777777" w:rsidTr="00D04A7E">
        <w:trPr>
          <w:trHeight w:val="613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59DEBC60" w14:textId="77777777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50EDA4D0" w14:textId="5EFA651A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天珣端点威胁检测防护与管理系统</w:t>
            </w:r>
          </w:p>
        </w:tc>
        <w:tc>
          <w:tcPr>
            <w:tcW w:w="2551" w:type="dxa"/>
            <w:vAlign w:val="center"/>
          </w:tcPr>
          <w:p w14:paraId="201AFA67" w14:textId="47058437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V7.0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47D895A8" w14:textId="39AE0FCB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入侵检测</w:t>
            </w:r>
          </w:p>
        </w:tc>
      </w:tr>
      <w:tr w:rsidR="002351CA" w14:paraId="0F3A1258" w14:textId="77777777" w:rsidTr="00D04A7E">
        <w:trPr>
          <w:trHeight w:val="613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0BD76236" w14:textId="26B62046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60DF6FE2" w14:textId="5E77CAF6" w:rsidR="002351CA" w:rsidRPr="00F609C3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天清Web应用安全网关</w:t>
            </w:r>
          </w:p>
        </w:tc>
        <w:tc>
          <w:tcPr>
            <w:tcW w:w="2551" w:type="dxa"/>
            <w:vAlign w:val="center"/>
          </w:tcPr>
          <w:p w14:paraId="76D408C4" w14:textId="34B22173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WAF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3F6134F9" w14:textId="30BA09B3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WAF</w:t>
            </w:r>
          </w:p>
        </w:tc>
      </w:tr>
      <w:tr w:rsidR="002351CA" w14:paraId="4CFA1257" w14:textId="77777777" w:rsidTr="00D04A7E">
        <w:trPr>
          <w:trHeight w:val="613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47F8B602" w14:textId="3400E789" w:rsidR="002351CA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6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2B6B477D" w14:textId="2ED297F1" w:rsidR="002351CA" w:rsidRPr="00F609C3" w:rsidRDefault="002351CA" w:rsidP="002351CA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天钥网络安全审计系统</w:t>
            </w:r>
          </w:p>
        </w:tc>
        <w:tc>
          <w:tcPr>
            <w:tcW w:w="2551" w:type="dxa"/>
            <w:vAlign w:val="center"/>
          </w:tcPr>
          <w:p w14:paraId="4DA25B4E" w14:textId="601BC0B5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CA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68959175" w14:textId="23BCB686" w:rsidR="002351CA" w:rsidRDefault="002351CA" w:rsidP="002351CA">
            <w:pPr>
              <w:jc w:val="center"/>
              <w:textAlignment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数据库审计</w:t>
            </w:r>
          </w:p>
        </w:tc>
      </w:tr>
    </w:tbl>
    <w:p w14:paraId="7DA2590A" w14:textId="19B2F332" w:rsidR="00E03436" w:rsidRDefault="00E03436" w:rsidP="002351CA">
      <w:pPr>
        <w:rPr>
          <w:rFonts w:ascii="宋体" w:eastAsia="宋体" w:hAnsi="宋体" w:cs="宋体" w:hint="eastAsia"/>
        </w:rPr>
      </w:pPr>
    </w:p>
    <w:p w14:paraId="5FF6A443" w14:textId="1E760DC8" w:rsidR="002351CA" w:rsidRDefault="002351CA" w:rsidP="002351CA">
      <w:pPr>
        <w:pStyle w:val="3"/>
        <w:numPr>
          <w:ilvl w:val="2"/>
          <w:numId w:val="2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lastRenderedPageBreak/>
        <w:t>云防火墙网络关键设备和网络安全专用产品安全认证证书</w:t>
      </w:r>
    </w:p>
    <w:p w14:paraId="1408952E" w14:textId="77777777" w:rsidR="002351CA" w:rsidRDefault="002351CA" w:rsidP="002351CA">
      <w:pPr>
        <w:rPr>
          <w:rFonts w:hint="eastAsia"/>
        </w:rPr>
      </w:pPr>
      <w:r>
        <w:rPr>
          <w:noProof/>
        </w:rPr>
        <w:drawing>
          <wp:inline distT="0" distB="0" distL="0" distR="0" wp14:anchorId="284FBC56" wp14:editId="15F8F2AE">
            <wp:extent cx="5188585" cy="7336155"/>
            <wp:effectExtent l="0" t="0" r="0" b="0"/>
            <wp:docPr id="20604003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00302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1486" cy="738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A6C9" w14:textId="77777777" w:rsidR="002351CA" w:rsidRDefault="002351CA" w:rsidP="002351CA">
      <w:pPr>
        <w:pStyle w:val="3"/>
        <w:numPr>
          <w:ilvl w:val="2"/>
          <w:numId w:val="2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lastRenderedPageBreak/>
        <w:t>云堡垒机网络安全专用产品安全检测证书</w:t>
      </w:r>
    </w:p>
    <w:p w14:paraId="339B4C11" w14:textId="77777777" w:rsidR="002351CA" w:rsidRDefault="002351CA" w:rsidP="002351CA">
      <w:pPr>
        <w:rPr>
          <w:rFonts w:hint="eastAsia"/>
        </w:rPr>
      </w:pPr>
      <w:r>
        <w:rPr>
          <w:noProof/>
        </w:rPr>
        <w:drawing>
          <wp:inline distT="0" distB="0" distL="0" distR="0" wp14:anchorId="67C1FEA4" wp14:editId="1852CAF3">
            <wp:extent cx="5273675" cy="7621905"/>
            <wp:effectExtent l="0" t="0" r="3175" b="0"/>
            <wp:docPr id="941872780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72780" name="图片 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6087" cy="768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D759" w14:textId="04EC949A" w:rsidR="002351CA" w:rsidRDefault="002351CA" w:rsidP="002351CA">
      <w:pPr>
        <w:pStyle w:val="3"/>
        <w:numPr>
          <w:ilvl w:val="2"/>
          <w:numId w:val="2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lastRenderedPageBreak/>
        <w:t>日志审计网络安全专用产品安全检测证书</w:t>
      </w:r>
    </w:p>
    <w:p w14:paraId="25CB4747" w14:textId="77777777" w:rsidR="002351CA" w:rsidRDefault="002351CA" w:rsidP="002351CA">
      <w:pPr>
        <w:rPr>
          <w:rFonts w:hint="eastAsia"/>
        </w:rPr>
      </w:pPr>
      <w:r>
        <w:rPr>
          <w:noProof/>
        </w:rPr>
        <w:drawing>
          <wp:inline distT="0" distB="0" distL="0" distR="0" wp14:anchorId="027A2F63" wp14:editId="24788C1C">
            <wp:extent cx="5262245" cy="7452995"/>
            <wp:effectExtent l="0" t="0" r="0" b="0"/>
            <wp:docPr id="11101365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36502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553" cy="750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C720" w14:textId="030D9803" w:rsidR="002351CA" w:rsidRDefault="002351CA" w:rsidP="002351CA">
      <w:pPr>
        <w:pStyle w:val="3"/>
        <w:numPr>
          <w:ilvl w:val="2"/>
          <w:numId w:val="2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lastRenderedPageBreak/>
        <w:t>入侵检测网络安全专用产品安全检测证书</w:t>
      </w:r>
    </w:p>
    <w:p w14:paraId="25BFDD36" w14:textId="77777777" w:rsidR="002351CA" w:rsidRDefault="002351CA" w:rsidP="002351CA">
      <w:pPr>
        <w:rPr>
          <w:rFonts w:hint="eastAsia"/>
        </w:rPr>
      </w:pPr>
      <w:r>
        <w:rPr>
          <w:noProof/>
        </w:rPr>
        <w:drawing>
          <wp:inline distT="0" distB="0" distL="0" distR="0" wp14:anchorId="4C961823" wp14:editId="3528E768">
            <wp:extent cx="5422265" cy="7677150"/>
            <wp:effectExtent l="0" t="0" r="6985" b="0"/>
            <wp:docPr id="2086260709" name="图片 3" descr="C:\Users\admin\Desktop\网专证书-启明星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60709" name="图片 3" descr="C:\Users\admin\Desktop\网专证书-启明星辰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495" cy="77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7F41" w14:textId="2B938728" w:rsidR="002351CA" w:rsidRDefault="002351CA" w:rsidP="002351CA">
      <w:pPr>
        <w:pStyle w:val="3"/>
        <w:numPr>
          <w:ilvl w:val="2"/>
          <w:numId w:val="2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lastRenderedPageBreak/>
        <w:t>W</w:t>
      </w:r>
      <w:r>
        <w:t>AF</w:t>
      </w:r>
      <w:r>
        <w:rPr>
          <w:rFonts w:hint="eastAsia"/>
        </w:rPr>
        <w:t>网络关键设备和网络安全专用产品安全认证证书</w:t>
      </w:r>
    </w:p>
    <w:p w14:paraId="6DE6A984" w14:textId="77777777" w:rsidR="002351CA" w:rsidRDefault="002351CA" w:rsidP="002351CA">
      <w:pPr>
        <w:rPr>
          <w:rFonts w:hint="eastAsia"/>
        </w:rPr>
      </w:pPr>
      <w:r>
        <w:rPr>
          <w:noProof/>
        </w:rPr>
        <w:drawing>
          <wp:inline distT="0" distB="0" distL="0" distR="0" wp14:anchorId="4502230A" wp14:editId="7E071AA9">
            <wp:extent cx="5368925" cy="7588250"/>
            <wp:effectExtent l="0" t="0" r="3175" b="0"/>
            <wp:docPr id="832045832" name="图片 2" descr="网专证书（CCRC-2023-CS006-478）-天清 Web 应用安全网关 WAF6000（千兆)）V7.0（2023.10.11-2028.10.10）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5832" name="图片 2" descr="网专证书（CCRC-2023-CS006-478）-天清 Web 应用安全网关 WAF6000（千兆)）V7.0（2023.10.11-2028.10.10）_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874" cy="762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9125" w14:textId="32ABADFE" w:rsidR="002351CA" w:rsidRDefault="002351CA" w:rsidP="002351CA">
      <w:pPr>
        <w:pStyle w:val="3"/>
        <w:numPr>
          <w:ilvl w:val="2"/>
          <w:numId w:val="2"/>
        </w:numPr>
        <w:tabs>
          <w:tab w:val="num" w:pos="360"/>
        </w:tabs>
        <w:ind w:left="0" w:firstLine="0"/>
        <w:rPr>
          <w:rFonts w:hint="eastAsia"/>
        </w:rPr>
      </w:pPr>
      <w:r>
        <w:rPr>
          <w:rFonts w:hint="eastAsia"/>
        </w:rPr>
        <w:lastRenderedPageBreak/>
        <w:t>数据库审计网络关键设备和网络安全专用产品安全认证证书</w:t>
      </w:r>
    </w:p>
    <w:p w14:paraId="4694FAFA" w14:textId="77777777" w:rsidR="002351CA" w:rsidRDefault="002351CA" w:rsidP="002351CA">
      <w:pPr>
        <w:rPr>
          <w:rFonts w:hint="eastAsia"/>
        </w:rPr>
      </w:pPr>
      <w:r>
        <w:rPr>
          <w:noProof/>
        </w:rPr>
        <w:drawing>
          <wp:inline distT="0" distB="0" distL="0" distR="0" wp14:anchorId="638C79CB" wp14:editId="16A3F8FC">
            <wp:extent cx="5347883" cy="7448550"/>
            <wp:effectExtent l="0" t="0" r="5715" b="0"/>
            <wp:docPr id="120084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4907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556" cy="747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6B0D" w14:textId="77777777" w:rsidR="002351CA" w:rsidRPr="00475D52" w:rsidRDefault="002351CA" w:rsidP="002351CA">
      <w:pPr>
        <w:rPr>
          <w:rFonts w:ascii="宋体" w:eastAsia="宋体" w:hAnsi="宋体" w:cs="宋体" w:hint="eastAsia"/>
          <w:sz w:val="28"/>
          <w:szCs w:val="28"/>
        </w:rPr>
      </w:pPr>
    </w:p>
    <w:sectPr w:rsidR="002351CA" w:rsidRPr="00475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9D7A" w14:textId="77777777" w:rsidR="00F82A23" w:rsidRDefault="00F82A23" w:rsidP="00D04A7E">
      <w:pPr>
        <w:rPr>
          <w:rFonts w:hint="eastAsia"/>
        </w:rPr>
      </w:pPr>
      <w:r>
        <w:separator/>
      </w:r>
    </w:p>
  </w:endnote>
  <w:endnote w:type="continuationSeparator" w:id="0">
    <w:p w14:paraId="3BABAF7D" w14:textId="77777777" w:rsidR="00F82A23" w:rsidRDefault="00F82A23" w:rsidP="00D04A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6AFF" w14:textId="77777777" w:rsidR="00F82A23" w:rsidRDefault="00F82A23" w:rsidP="00D04A7E">
      <w:pPr>
        <w:rPr>
          <w:rFonts w:hint="eastAsia"/>
        </w:rPr>
      </w:pPr>
      <w:r>
        <w:separator/>
      </w:r>
    </w:p>
  </w:footnote>
  <w:footnote w:type="continuationSeparator" w:id="0">
    <w:p w14:paraId="6FDB7F26" w14:textId="77777777" w:rsidR="00F82A23" w:rsidRDefault="00F82A23" w:rsidP="00D04A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8FAD"/>
    <w:multiLevelType w:val="singleLevel"/>
    <w:tmpl w:val="02CC8FA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356050"/>
    <w:multiLevelType w:val="multilevel"/>
    <w:tmpl w:val="113560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997270751">
    <w:abstractNumId w:val="0"/>
  </w:num>
  <w:num w:numId="2" w16cid:durableId="1467622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YwZTJjNzUyYmI4MDVlNmU3YzBjOWNiNmZiNzQ4ZjIifQ=="/>
  </w:docVars>
  <w:rsids>
    <w:rsidRoot w:val="001E00A8"/>
    <w:rsid w:val="EEF9E828"/>
    <w:rsid w:val="000A2901"/>
    <w:rsid w:val="00104132"/>
    <w:rsid w:val="001E00A8"/>
    <w:rsid w:val="002351CA"/>
    <w:rsid w:val="003C4C5C"/>
    <w:rsid w:val="003C7B59"/>
    <w:rsid w:val="00475D52"/>
    <w:rsid w:val="0069132D"/>
    <w:rsid w:val="006C3138"/>
    <w:rsid w:val="00760827"/>
    <w:rsid w:val="00784FD0"/>
    <w:rsid w:val="00793198"/>
    <w:rsid w:val="00985790"/>
    <w:rsid w:val="00A539F4"/>
    <w:rsid w:val="00AE659B"/>
    <w:rsid w:val="00B22BAD"/>
    <w:rsid w:val="00B310DA"/>
    <w:rsid w:val="00B45CB1"/>
    <w:rsid w:val="00BB76C3"/>
    <w:rsid w:val="00CF1481"/>
    <w:rsid w:val="00D04A7E"/>
    <w:rsid w:val="00D21750"/>
    <w:rsid w:val="00D77F11"/>
    <w:rsid w:val="00E03436"/>
    <w:rsid w:val="00EB2220"/>
    <w:rsid w:val="00F01847"/>
    <w:rsid w:val="00F82A23"/>
    <w:rsid w:val="00FE1FED"/>
    <w:rsid w:val="04AC4063"/>
    <w:rsid w:val="1B8D7ECF"/>
    <w:rsid w:val="26706C30"/>
    <w:rsid w:val="275A34C6"/>
    <w:rsid w:val="297247BF"/>
    <w:rsid w:val="29B449D8"/>
    <w:rsid w:val="3D7D143E"/>
    <w:rsid w:val="60BE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C57D4"/>
  <w15:docId w15:val="{201CF721-3405-4894-92E4-7C3EF374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2351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sid w:val="002351CA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褚 文静</dc:creator>
  <cp:lastModifiedBy>祥 包</cp:lastModifiedBy>
  <cp:revision>11</cp:revision>
  <cp:lastPrinted>2019-07-12T20:24:00Z</cp:lastPrinted>
  <dcterms:created xsi:type="dcterms:W3CDTF">2019-07-12T20:23:00Z</dcterms:created>
  <dcterms:modified xsi:type="dcterms:W3CDTF">2025-04-08T01:40:00Z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32FBEF2EDCA0422BA90FD10492EA623E</vt:lpwstr>
  </property>
</Properties>
</file>