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“三个荤菜、两个素菜一共19元，还有免费水果……”近日，一段由视频账号“某某风云”2022年9月4日发布的“云南凤庆第一家国营食堂开业”的视频在网上热传，引发广泛关注和热议。</w:t>
      </w:r>
    </w:p>
    <w:p>
      <w:r>
        <w:t xml:space="preserve">  11月4日，红星新闻记者从视频中的“云南凤庆第一家国营食堂”的创办单位——凤庆县滇红建设投资开发集团有限责任公司获悉，该公司确实办有一个食堂，但属于公司内部食堂。记者查询发现，该公司由云南省临沧市凤庆县财政局持股100%。</w:t>
      </w:r>
    </w:p>
    <w:p>
      <w:r>
        <w:t xml:space="preserve">  红星新闻记者检索发现，目前这个食堂并未办理工商登记，但该公司官方微信“凤庆滇红建投集团”曾于今年7月23日发布《餐厅工作人员招聘公告》，公开招聘5名厨师、6名餐厅工作人员，薪酬标准按照该公司薪酬制度执行。</w:t>
      </w:r>
    </w:p>
    <w:p>
      <w:r>
        <w:t xml:space="preserve">  网传视频截图</w:t>
      </w:r>
    </w:p>
    <w:p>
      <w:r>
        <w:t xml:space="preserve">  视频热传：</w:t>
      </w:r>
    </w:p>
    <w:p>
      <w:r>
        <w:t xml:space="preserve">  “云南凤庆第一家国营食堂开业”</w:t>
      </w:r>
    </w:p>
    <w:p>
      <w:r>
        <w:t xml:space="preserve">  女主播探访：三荤两素19元，水果免费</w:t>
      </w:r>
    </w:p>
    <w:p>
      <w:r>
        <w:t xml:space="preserve">  凤庆县是云南省临沧市下辖县，盛产红茶，系名茶“滇红”的重要产地。此次发布“凤庆第一家国营食堂开业”视频的账号——“某某风云”自2021年10月下旬开始更新视频，绝大多数与红茶有关，但观看量不温不火，最多的仅有1000多观看量。</w:t>
      </w:r>
    </w:p>
    <w:p>
      <w:r>
        <w:t xml:space="preserve">  红星新闻记者了解到，视频中所称的“凤庆第一家国营食堂”——“滇红建投”国营食堂开业时间为今年9月4日，热传视频即发布于开业后，但两个月过去，该视频关注度并不高。直到11月2日开始，该视频突然在网上热传，观看量很快突破10万+。但在视频突然爆红之后，视频发布者却悄悄进行了隐私设置，导致视频动态“暂时不能浏览”，红星新闻记者试图联系视频发布者暂无果。</w:t>
      </w:r>
    </w:p>
    <w:p>
      <w:r>
        <w:t xml:space="preserve">  记者看到，在这个时长一分多钟的视频中，女主播兴高采烈地表示有幸见证“凤庆第一家国营食堂的开业”，并向观众展示类似餐券或用餐凭证的纸券。此后，该主播展示了三荤两素菜品，称味道正宗，价格只要19元，而且有免费水果……</w:t>
      </w:r>
    </w:p>
    <w:p>
      <w:r>
        <w:t xml:space="preserve">  网传视频截图</w:t>
      </w:r>
    </w:p>
    <w:p>
      <w:r>
        <w:t xml:space="preserve">  红星新闻记者通过天眼查查询发现，“滇红建投”的全称为凤庆县滇红建设投资开发集团有限责任公司，云南省临沧市凤庆县财政局持股比例100%。凤庆县财政局相关人士向记者证实，“滇红建投”旗下确有一家名为“国营食堂”的餐厅。而据媒体此前公开的信息，该食堂由“滇红建投”创办，因是国企，故取名为“国营食堂”。</w:t>
      </w:r>
    </w:p>
    <w:p>
      <w:r>
        <w:t xml:space="preserve">  记者求证：</w:t>
      </w:r>
    </w:p>
    <w:p>
      <w:r>
        <w:t xml:space="preserve">  创办公司系当地全国资企业</w:t>
      </w:r>
    </w:p>
    <w:p>
      <w:r>
        <w:t xml:space="preserve">  公司副总称“国营食堂”是内部食堂</w:t>
      </w:r>
    </w:p>
    <w:p>
      <w:r>
        <w:t xml:space="preserve">  公开的官方资料显示，凤庆县滇红建设投资开发集团有限责任公司成立于2013年8月30日，是凤庆县国有资本投资经营的全国资企业，注册资本6.6亿元。经营范围涵盖城市建设、农业农村、水务、工业园、文旅、交通运输、林业、社会服务板块等的投融资、建设、管理及运营。</w:t>
      </w:r>
    </w:p>
    <w:p>
      <w:r>
        <w:t xml:space="preserve">  相对于“凤庆第一家国营食堂”视频爆红，凤庆官方的反应则比较“冷”。11月4日下午，凤庆县委宣传部相关人士表示对此不清楚，建议红星新闻记者询问凤庆县财政局；凤庆县财政局办公室及相关业务科室也表示不清楚，建议记者向凤庆县滇红建设投资开发集团有限责任公司副总经理张华了解情况。</w:t>
      </w:r>
    </w:p>
    <w:p>
      <w:r>
        <w:t xml:space="preserve">  张华告诉红星新闻记者，该公司确实有个“国营食堂”，但那是公司内部食堂。至于食堂是否对外营业等问题，张华表示自己没有分管该板块工作，不清楚情况，建议记者拨打公司办公室电话。其表示，自己不能提供分管负责人联系方式，随后挂断电话。红星新闻记者随后又拨打从工商登记系统查询到的滇红建投办公室电话，但一直无人接听。</w:t>
      </w:r>
    </w:p>
    <w:p>
      <w:r>
        <w:t xml:space="preserve">  工商信息截图</w:t>
      </w:r>
    </w:p>
    <w:p>
      <w:r>
        <w:t xml:space="preserve">  记者查询得知，凤庆县滇红建设投资开发集团有限责任公司官方微信“凤庆滇红建投集团”曾于今年7月23日发布《餐厅工作人员招聘公告》，公开招聘5名厨师、6名餐厅工作人员，薪酬标准按照该公司薪酬制度执行，绩效根据具体经营目标在聘用合同中进行约定（基础工资3500-7000元/月）。</w:t>
      </w:r>
    </w:p>
    <w:p>
      <w:r>
        <w:t xml:space="preserve">  对于招聘条件，凤庆滇红建投“国营食堂”要求严格，厨师要求熟悉厨房设备的使用与保养；擅长做凤庆本地菜及外地菜，能够不断创新、改进新的菜式，能吃苦耐劳，具有中级（职业资格四级）及以上厨师证；工作人员也要求年龄45岁以下，中专及以上学历。</w:t>
      </w:r>
    </w:p>
    <w:p>
      <w:r>
        <w:t xml:space="preserve">  红星新闻记者 罗敏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