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直新闻：美国国会众议院通过《国防授权法案》，授权拜登政府向台湾提供5年共100亿美元的军事援助，并计划将美军多余的国防物资转移到台湾。你认为，此举对台海局势来说究竟意味着什么？</w:t>
      </w:r>
    </w:p>
    <w:p>
      <w:r>
        <w:t xml:space="preserve">  特约评论员 刘和平：我认为，此举对于台海局势来说，无异于是打开了一个潘多拉魔盒。</w:t>
      </w:r>
    </w:p>
    <w:p>
      <w:r>
        <w:t xml:space="preserve">  首先我们知道，自从中美建交之后，美国向台当局输送武器主要靠的是军售模式。而美国对台军售，虽然明显违反了中美建交三个联合公报，但是，它在军售规模上还是受到约束，而按照“与台湾关系法”明确规定只能向台湾提供“防御性武器”，美国也不敢向台湾肆无忌惮地出售进攻性武器。然而，美国向台湾提供军事援助，显然就突破了相关文件或者法律的规范，它为美国向台湾输送进攻性武器甚至是大规模杀伤性武器打开了一个巨大的缺口，未来美国对台湾的军备输送极有可能会无法无天不受控制。</w:t>
      </w:r>
    </w:p>
    <w:p>
      <w:r>
        <w:t xml:space="preserve">  其次，它还意味着，未来美国向台湾军援什么样的武器，完全由美方说了算，美国不仅可以向台湾输送它们认为必需的武器，而且可以借着输送武器的机会，按照自己的意图重新改造台湾军队，将自己的台海战略移植到台军头上，甚至是完全接管台军的指挥权。</w:t>
      </w:r>
    </w:p>
    <w:p>
      <w:r>
        <w:t xml:space="preserve">  当然，更加值得注意的是，这份《国防授权法案》还计划将美军多余的国防物资转移到台湾。这也就意味着，美国还计划要在台湾建立一个军火库，以在紧急情况下能够为美军所用。这不仅意味着，美方正在以国防物资转运的方式，将美军的军火库与台军的军库变相打通，而且意味着，美国正在实际行动为将来军事介入台海局势做准备。或者说，美方想以此对外界暗示，将来一旦台海发生战争，它们铁定会介入。我认为，这实际上是以另外一种形式宣示美军介入台海的战略已经由模糊化走向了清晰化。</w:t>
      </w:r>
    </w:p>
    <w:p>
      <w:r>
        <w:t xml:space="preserve">  </w:t>
      </w:r>
    </w:p>
    <w:p>
      <w:r>
        <w:t xml:space="preserve">  直新闻：那除了军事上的意义之外，你认为美国众议院通过的《国防授权法案》，准备向台湾提供军备援助与转移多余国防物资，又在政治上具有怎样恶劣的影响呢？</w:t>
      </w:r>
    </w:p>
    <w:p>
      <w:r>
        <w:t xml:space="preserve">  特约评论员 刘和平：我注意到，为了避免公然踩踏一个中国的红线以及避免过度刺激中国大陆，美国众议院通过的这份《国防授权法案》删掉了几个极具挑衅性的条款，包括一是要求美国国务院将“台北经济文化代表处”改名为“台湾代表处”，二是要求美国在台协会处长一职的人事任命应仿照美国派驻其它国家大使的模式由参议院投票任免。</w:t>
      </w:r>
    </w:p>
    <w:p>
      <w:r>
        <w:t xml:space="preserve">  不过，我认为，美国国会的这一做法，完全是在欲盖弥彰，完全掩饰不了他们企图踩踏中美关系的政治红线变相突破一个中国原则的野心。</w:t>
      </w:r>
    </w:p>
    <w:p>
      <w:r>
        <w:t xml:space="preserve">  这首先体现在，美国对台军售与对台军援还是有着本质性的不同的。美国对台军售虽然也在一定程度上违反了中美建交三个联合公报，但是从另外一个层面上来讲，军售的对象既可以是国家也可以是地区，甚至是某个武装团体。而过去这些年来，美国对外军事援助的对象，则基本上是美国的同盟国，比如以色列。在上世纪八十年代以前美国与中华人民共和国尚未建交的时候，美国曾经向蒋介石政府提供了大量援助，在美国与台湾当局“断交”之后，美台之间的军备往来就变成了军售模式，而现在在时隔四十多年之后，美国又重启了对台军援，这不是在掏空一个中国原则吗？</w:t>
      </w:r>
    </w:p>
    <w:p>
      <w:r>
        <w:t xml:space="preserve">  其次是《国防授权法案》中有关将美军多余的国防物资转移到台湾这一条，问题就更大了。过去美国只是向自己有海外驻军的同盟国，才会进行军备转移，或者说是在相关同盟国内建立军备库，比如现在的日本、韩国与菲律宾。在美国与中国大陆建交之前，美军在台湾既有驻军也有建立军火库，但是在美国与台湾当局“断交”之后，美方就依照中美建交三个联合公报的规定将驻军和军火库全部撤出了台湾。那么，你现在虽然美国军人没有来，却先把军火库搬过来了，这究竟是几个意思？</w:t>
      </w:r>
    </w:p>
    <w:p>
      <w:r>
        <w:t xml:space="preserve">  除此之外，美国众议院在通过的《国防授权法案》中，虽然删除了赋予台湾“特定主要非北约盟国”待遇这一耸人听闻的条款，但却增加了“在军备移转上以非北约盟友同等方式对待台湾”这个内容，这不也是在掏空一个中国原则吗？</w:t>
      </w:r>
    </w:p>
    <w:p>
      <w:r>
        <w:t xml:space="preserve">  </w:t>
      </w:r>
    </w:p>
    <w:p>
      <w:r>
        <w:t xml:space="preserve">  直新闻：美国国会为什么会选择在这个节骨眼上以《国防授权法案》的方式，通过对台军备援助与向台湾转移多余国防物资这些内容呢？</w:t>
      </w:r>
    </w:p>
    <w:p>
      <w:r>
        <w:t xml:space="preserve">  特约评论员 刘和平：我注意到，《国防授权法案》中列明的理由有两条，一是美方认为中国大陆准备以非和平的方式解决台湾问题，违背了美国的期待；二是中国大陆的军事飞速发展不仅导致了两岸军力失衡，而且增加了台湾被“武统”的风险。</w:t>
      </w:r>
    </w:p>
    <w:p>
      <w:r>
        <w:t xml:space="preserve">  我认为，这两点理由都是似是而非站不住脚，甚至是倒果为因的。中国大陆不放弃以武力方式解决台湾问题，根本原因在于岛内出现了“台独”势力，以及境外势力加大了对台湾介入的力度。也就是说，“台独”与境外势力介入才是因，中国大陆不放弃以武力解决台湾问题以及为此而发展军备实际上是果。不仅如此，美国重启对台湾的军援与转移国防物资，不仅不能为台海带来和平与安宁，相反还将进一步激化台海局势，将台湾推入到万劫不复的境地。因为对于中国大陆来讲，最终是否会“武统”台湾，并不是取决于台湾的军事实力如何以及美国为台湾提供了多少军事援助，而是取决于台湾是否会宣布“独立”。而美国加大对台湾的军事援助，无疑是在为“台独”势力撑腰壮胆。值得注意的是，为了争分夺秒加快武装台军，减少障碍，美国国会的政客们还将军援台湾的条款，打包进了新一年度的《国防授权法案》中，使得拜登总统无法拒绝不得不签字。</w:t>
      </w:r>
    </w:p>
    <w:p>
      <w:r>
        <w:t xml:space="preserve">  作者丨刘和平，深圳卫视《直播港澳台》特约评论员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