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世界卫生组织12月2日表示，奥密克戎毒株仍在全球广泛传播，目前还没到宣布新冠大流行紧急阶段结束的时候。</w:t>
      </w:r>
    </w:p>
    <w:p>
      <w:r>
        <w:t xml:space="preserve">  世卫组织估计，由于有过感染或接种疫苗，目前世界上至少90%的人口对新冠病毒有一定程度的免疫力。世卫组织总干事谭德塞2日在记者会上说：“我们现在距离能够宣布新冠大流行紧急阶段结束的那一刻更近了，但我们还没走到那一步。病毒监测、检测、测序及疫苗接种方面仍存在差距。”</w:t>
      </w:r>
    </w:p>
    <w:p>
      <w:r>
        <w:t xml:space="preserve">  世卫组织卫生紧急项目技术负责人玛丽亚·范克尔克霍夫说，仅上周各国就向世卫组织报告了超过250万例新增病例。60岁以上人群、基础病患者、免疫力低下人群、一线医卫人员等高危人群的疫苗接种率仍未实现百分之百的目标，这需要各国政府关注。</w:t>
      </w:r>
    </w:p>
    <w:p>
      <w:r>
        <w:t xml:space="preserve">  世卫组织卫生紧急项目执行主任迈克尔·瑞安表示，奥密克戎毒株传播性很强，各国都必须依据其风险评估及其掌握的防疫工具来应对疫情。</w:t>
      </w:r>
    </w:p>
    <w:p>
      <w:r>
        <w:t xml:space="preserve">  编辑/周超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